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right" w:tblpY="-1383"/>
        <w:tblW w:w="2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549"/>
      </w:tblGrid>
      <w:tr>
        <w:trPr>
          <w:trHeight w:val="276" w:hRule="atLeast"/>
        </w:trPr>
        <w:tc>
          <w:tcPr>
            <w:tcW w:w="25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受付欄</w:t>
            </w:r>
          </w:p>
        </w:tc>
      </w:tr>
      <w:tr>
        <w:trPr>
          <w:trHeight w:val="1600" w:hRule="atLeast"/>
        </w:trPr>
        <w:tc>
          <w:tcPr>
            <w:tcW w:w="25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right="-143" w:rightChars="-68"/>
        <w:rPr>
          <w:rFonts w:hint="eastAsia"/>
        </w:rPr>
      </w:pPr>
    </w:p>
    <w:p>
      <w:pPr>
        <w:pStyle w:val="0"/>
        <w:ind w:right="-143" w:rightChars="-68"/>
        <w:rPr>
          <w:rFonts w:hint="eastAsia"/>
        </w:rPr>
      </w:pPr>
    </w:p>
    <w:p>
      <w:pPr>
        <w:pStyle w:val="0"/>
        <w:ind w:right="-143" w:rightChars="-68"/>
        <w:jc w:val="center"/>
        <w:rPr>
          <w:rFonts w:hint="eastAsia"/>
          <w:b w:val="1"/>
          <w:sz w:val="40"/>
        </w:rPr>
      </w:pPr>
      <w:r>
        <w:rPr>
          <w:rFonts w:hint="eastAsia"/>
          <w:b w:val="1"/>
          <w:sz w:val="40"/>
        </w:rPr>
        <w:t>一般競争入札参加申請書</w:t>
      </w:r>
    </w:p>
    <w:p>
      <w:pPr>
        <w:pStyle w:val="0"/>
        <w:ind w:right="-143" w:rightChars="-68"/>
        <w:jc w:val="right"/>
        <w:rPr>
          <w:rFonts w:hint="default"/>
        </w:rPr>
      </w:pPr>
    </w:p>
    <w:p>
      <w:pPr>
        <w:pStyle w:val="0"/>
        <w:ind w:right="-143" w:rightChars="-68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ind w:right="-143" w:rightChars="-68" w:firstLine="210" w:firstLineChars="100"/>
        <w:rPr>
          <w:rFonts w:hint="eastAsia"/>
        </w:rPr>
      </w:pPr>
      <w:r>
        <w:rPr>
          <w:rFonts w:hint="eastAsia"/>
        </w:rPr>
        <w:t>雲南市長　石飛厚志　様</w:t>
      </w:r>
    </w:p>
    <w:p>
      <w:pPr>
        <w:pStyle w:val="0"/>
        <w:ind w:right="-143" w:rightChars="-68"/>
        <w:rPr>
          <w:rFonts w:hint="eastAsia"/>
        </w:rPr>
      </w:pPr>
    </w:p>
    <w:p>
      <w:pPr>
        <w:pStyle w:val="0"/>
        <w:spacing w:after="175" w:afterLines="50" w:afterAutospacing="0"/>
        <w:ind w:right="-143" w:rightChars="-68" w:firstLine="4410" w:firstLineChars="2100"/>
        <w:rPr>
          <w:rFonts w:hint="eastAsia"/>
          <w:u w:val="single"/>
        </w:rPr>
      </w:pPr>
      <w:r>
        <w:rPr>
          <w:rFonts w:hint="eastAsia"/>
          <w:u w:val="single"/>
        </w:rPr>
        <w:t>申請者住所　　　　　　　　　　　　　　　</w:t>
      </w:r>
    </w:p>
    <w:p>
      <w:pPr>
        <w:pStyle w:val="0"/>
        <w:ind w:right="-143" w:rightChars="-68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申請者名称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1"/>
          <w:sz w:val="14"/>
          <w:u w:val="single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before="175" w:beforeLines="50" w:beforeAutospacing="0"/>
        <w:ind w:right="-143" w:rightChars="-68"/>
        <w:jc w:val="center"/>
        <w:rPr>
          <w:rFonts w:hint="eastAsia"/>
          <w:u w:val="single"/>
        </w:rPr>
      </w:pPr>
      <w:r>
        <w:rPr>
          <w:rFonts w:hint="eastAsia"/>
        </w:rPr>
        <w:t>　　　　　　</w:t>
      </w:r>
      <w:r>
        <w:rPr>
          <w:rFonts w:hint="eastAsia"/>
          <w:u w:val="single"/>
        </w:rPr>
        <w:t>代　表　者　　　　　　　　　　　　　　　</w:t>
      </w:r>
    </w:p>
    <w:p>
      <w:pPr>
        <w:pStyle w:val="0"/>
        <w:ind w:right="-143" w:rightChars="-68"/>
        <w:rPr>
          <w:rFonts w:hint="eastAsia"/>
        </w:rPr>
      </w:pPr>
    </w:p>
    <w:p>
      <w:pPr>
        <w:pStyle w:val="0"/>
        <w:ind w:right="-143" w:rightChars="-68"/>
        <w:rPr>
          <w:rFonts w:hint="eastAsia"/>
        </w:rPr>
      </w:pPr>
      <w:r>
        <w:rPr>
          <w:rFonts w:hint="eastAsia"/>
        </w:rPr>
        <w:t>次のとおり入札への参加を申請します。</w:t>
      </w:r>
    </w:p>
    <w:p>
      <w:pPr>
        <w:pStyle w:val="0"/>
        <w:ind w:right="-143" w:rightChars="-68"/>
        <w:rPr>
          <w:rFonts w:hint="eastAsia"/>
        </w:rPr>
      </w:pPr>
    </w:p>
    <w:tbl>
      <w:tblPr>
        <w:tblStyle w:val="11"/>
        <w:tblW w:w="87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526"/>
        <w:gridCol w:w="1134"/>
        <w:gridCol w:w="6042"/>
      </w:tblGrid>
      <w:tr>
        <w:trPr/>
        <w:tc>
          <w:tcPr>
            <w:tcW w:w="26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申請する入札名</w:t>
            </w:r>
          </w:p>
        </w:tc>
        <w:tc>
          <w:tcPr>
            <w:tcW w:w="60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43" w:rightChars="-68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雲南市立海潮小学校移転に伴う移転業務</w:t>
            </w:r>
          </w:p>
        </w:tc>
      </w:tr>
      <w:tr>
        <w:trPr>
          <w:trHeight w:val="880" w:hRule="atLeast"/>
        </w:trPr>
        <w:tc>
          <w:tcPr>
            <w:tcW w:w="15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0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43" w:rightChars="-68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5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0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43" w:rightChars="-68"/>
              <w:rPr>
                <w:rFonts w:hint="eastAsia"/>
              </w:rPr>
            </w:pPr>
            <w:r>
              <w:rPr>
                <w:rFonts w:hint="eastAsia"/>
              </w:rPr>
              <w:t>T E L</w:t>
            </w:r>
            <w:r>
              <w:rPr>
                <w:rFonts w:hint="eastAsia"/>
              </w:rPr>
              <w:t>：</w:t>
            </w:r>
          </w:p>
          <w:p>
            <w:pPr>
              <w:pStyle w:val="0"/>
              <w:ind w:right="-143" w:rightChars="-68"/>
              <w:rPr>
                <w:rFonts w:hint="eastAsia"/>
              </w:rPr>
            </w:pPr>
            <w:r>
              <w:rPr>
                <w:rFonts w:hint="eastAsia"/>
              </w:rPr>
              <w:t>F A X</w:t>
            </w:r>
            <w:r>
              <w:rPr>
                <w:rFonts w:hint="eastAsia"/>
              </w:rPr>
              <w:t>：</w:t>
            </w:r>
          </w:p>
          <w:p>
            <w:pPr>
              <w:pStyle w:val="0"/>
              <w:ind w:right="-143" w:rightChars="-68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>
        <w:trPr>
          <w:trHeight w:val="730" w:hRule="atLeast"/>
        </w:trPr>
        <w:tc>
          <w:tcPr>
            <w:tcW w:w="2660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入札条件確認</w:t>
            </w:r>
          </w:p>
        </w:tc>
        <w:tc>
          <w:tcPr>
            <w:tcW w:w="6042" w:type="dxa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43" w:rightChars="-68"/>
              <w:rPr>
                <w:rFonts w:hint="eastAsia"/>
              </w:rPr>
            </w:pPr>
            <w:r>
              <w:rPr>
                <w:rFonts w:hint="eastAsia"/>
              </w:rPr>
              <w:t>（　　）市の入札参加資格を有している。</w:t>
            </w:r>
          </w:p>
          <w:p>
            <w:pPr>
              <w:pStyle w:val="0"/>
              <w:ind w:right="-143" w:rightChars="-68"/>
              <w:rPr>
                <w:rFonts w:hint="eastAsia"/>
              </w:rPr>
            </w:pPr>
            <w:r>
              <w:rPr>
                <w:rFonts w:hint="eastAsia"/>
              </w:rPr>
              <w:t>（　　）市内に本社を有している。</w:t>
            </w:r>
          </w:p>
        </w:tc>
      </w:tr>
    </w:tbl>
    <w:p>
      <w:pPr>
        <w:pStyle w:val="0"/>
        <w:ind w:right="-143" w:rightChars="-68"/>
        <w:rPr>
          <w:rFonts w:hint="default"/>
        </w:rPr>
      </w:pPr>
      <w:r>
        <w:rPr>
          <w:rFonts w:hint="eastAsia"/>
        </w:rPr>
        <w:t>該当する箇所に○をつけること。</w:t>
      </w:r>
    </w:p>
    <w:p>
      <w:pPr>
        <w:pStyle w:val="0"/>
        <w:ind w:right="-143" w:rightChars="-68"/>
        <w:rPr>
          <w:rFonts w:hint="eastAsia"/>
        </w:rPr>
      </w:pPr>
      <w:r>
        <w:rPr>
          <w:rFonts w:hint="eastAsia"/>
        </w:rPr>
        <w:t>過去５年以内に①「国又は地方公共団体発注の同種業務実績（庁舎・学校等移転業務）」または②「国又は地方公共団体発注の１契約１千万円以上の備品納入実績」があることを証する書類（契約書写し等）を添付すること。</w:t>
      </w:r>
    </w:p>
    <w:p>
      <w:pPr>
        <w:pStyle w:val="0"/>
        <w:ind w:right="-143" w:rightChars="-68"/>
        <w:rPr>
          <w:rFonts w:hint="eastAsia"/>
        </w:rPr>
      </w:pPr>
      <w:r>
        <w:rPr>
          <w:rFonts w:hint="eastAsia"/>
        </w:rPr>
        <w:t>※提出期限：令和</w:t>
      </w:r>
      <w:r>
        <w:rPr>
          <w:rFonts w:hint="eastAsia" w:ascii="ＭＳ 明朝" w:hAnsi="ＭＳ 明朝"/>
        </w:rPr>
        <w:t>7</w:t>
      </w:r>
      <w:r>
        <w:rPr>
          <w:rFonts w:hint="eastAsia" w:ascii="ＭＳ 明朝" w:hAnsi="ＭＳ 明朝"/>
        </w:rPr>
        <w:t>年</w:t>
      </w:r>
      <w:r>
        <w:rPr>
          <w:rFonts w:hint="eastAsia" w:ascii="ＭＳ 明朝" w:hAnsi="ＭＳ 明朝"/>
        </w:rPr>
        <w:t>7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</w:rPr>
        <w:t>14</w:t>
      </w:r>
      <w:r>
        <w:rPr>
          <w:rFonts w:hint="eastAsia" w:ascii="ＭＳ 明朝" w:hAnsi="ＭＳ 明朝"/>
        </w:rPr>
        <w:t>日（月）</w:t>
      </w:r>
      <w:r>
        <w:rPr>
          <w:rFonts w:hint="eastAsia" w:ascii="ＭＳ 明朝" w:hAnsi="ＭＳ 明朝"/>
        </w:rPr>
        <w:t>17</w:t>
      </w:r>
      <w:r>
        <w:rPr>
          <w:rFonts w:hint="eastAsia" w:ascii="ＭＳ 明朝" w:hAnsi="ＭＳ 明朝"/>
        </w:rPr>
        <w:t>時まで</w:t>
      </w:r>
    </w:p>
    <w:p>
      <w:pPr>
        <w:pStyle w:val="0"/>
        <w:ind w:right="-143" w:rightChars="-68" w:firstLine="210" w:firstLineChars="100"/>
        <w:rPr>
          <w:rFonts w:hint="eastAsia"/>
        </w:rPr>
      </w:pPr>
      <w:r>
        <w:rPr>
          <w:rFonts w:hint="eastAsia"/>
        </w:rPr>
        <w:t>提出先　　雲南市教育委員会教育総務課</w:t>
      </w:r>
    </w:p>
    <w:p>
      <w:pPr>
        <w:pStyle w:val="0"/>
        <w:ind w:right="-143" w:rightChars="-68" w:firstLine="210" w:firstLineChars="100"/>
        <w:rPr>
          <w:rFonts w:hint="eastAsia"/>
        </w:rPr>
      </w:pPr>
      <w:r>
        <w:rPr>
          <w:rFonts w:hint="eastAsia"/>
        </w:rPr>
        <w:t>電話番号　</w:t>
      </w:r>
      <w:r>
        <w:rPr>
          <w:rFonts w:hint="eastAsia" w:ascii="ＭＳ 明朝" w:hAnsi="ＭＳ 明朝"/>
        </w:rPr>
        <w:t>0854-40-1071</w:t>
      </w:r>
      <w:r>
        <w:rPr>
          <w:rFonts w:hint="default"/>
          <w:color w:val="auto"/>
          <w:sz w:val="24"/>
        </w:rPr>
        <w:br w:type="page"/>
      </w:r>
      <w:r>
        <w:rPr>
          <w:rFonts w:hint="eastAsia"/>
          <w:sz w:val="24"/>
        </w:rPr>
        <w:t>　　第　　　回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default"/>
          <w:b w:val="1"/>
          <w:sz w:val="48"/>
        </w:rPr>
      </w:pPr>
      <w:r>
        <w:rPr>
          <w:rFonts w:hint="eastAsia"/>
          <w:b w:val="1"/>
          <w:sz w:val="48"/>
        </w:rPr>
        <w:t>入　札　書</w:t>
      </w:r>
    </w:p>
    <w:p>
      <w:pPr>
        <w:pStyle w:val="0"/>
        <w:jc w:val="center"/>
        <w:rPr>
          <w:rFonts w:hint="default"/>
          <w:b w:val="1"/>
          <w:sz w:val="48"/>
        </w:rPr>
      </w:pPr>
    </w:p>
    <w:p>
      <w:pPr>
        <w:pStyle w:val="0"/>
        <w:jc w:val="center"/>
        <w:rPr>
          <w:rFonts w:hint="default"/>
          <w:b w:val="1"/>
          <w:sz w:val="48"/>
        </w:rPr>
      </w:pPr>
    </w:p>
    <w:tbl>
      <w:tblPr>
        <w:tblStyle w:val="11"/>
        <w:tblW w:w="773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998"/>
        <w:gridCol w:w="625"/>
        <w:gridCol w:w="626"/>
        <w:gridCol w:w="673"/>
        <w:gridCol w:w="674"/>
        <w:gridCol w:w="675"/>
        <w:gridCol w:w="675"/>
        <w:gridCol w:w="675"/>
        <w:gridCol w:w="674"/>
        <w:gridCol w:w="675"/>
        <w:gridCol w:w="766"/>
      </w:tblGrid>
      <w:tr>
        <w:trPr/>
        <w:tc>
          <w:tcPr>
            <w:tcW w:w="99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一金</w:t>
            </w:r>
          </w:p>
        </w:tc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626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73" w:type="dxa"/>
            <w:tcBorders>
              <w:top w:val="none" w:color="auto" w:sz="0" w:space="0"/>
              <w:left w:val="dott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百万</w:t>
            </w:r>
          </w:p>
        </w:tc>
        <w:tc>
          <w:tcPr>
            <w:tcW w:w="674" w:type="dxa"/>
            <w:tcBorders>
              <w:top w:val="none" w:color="auto" w:sz="0" w:space="0"/>
              <w:left w:val="single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十万</w:t>
            </w:r>
          </w:p>
        </w:tc>
        <w:tc>
          <w:tcPr>
            <w:tcW w:w="675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675" w:type="dxa"/>
            <w:tcBorders>
              <w:top w:val="none" w:color="auto" w:sz="0" w:space="0"/>
              <w:left w:val="dott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75" w:type="dxa"/>
            <w:tcBorders>
              <w:top w:val="none" w:color="auto" w:sz="0" w:space="0"/>
              <w:left w:val="single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74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675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一</w:t>
            </w:r>
          </w:p>
        </w:tc>
        <w:tc>
          <w:tcPr>
            <w:tcW w:w="7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円</w:t>
            </w:r>
          </w:p>
        </w:tc>
      </w:tr>
      <w:tr>
        <w:trPr>
          <w:trHeight w:val="1413" w:hRule="atLeast"/>
        </w:trPr>
        <w:tc>
          <w:tcPr>
            <w:tcW w:w="99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</w:p>
        </w:tc>
        <w:tc>
          <w:tcPr>
            <w:tcW w:w="625" w:type="dxa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</w:p>
        </w:tc>
        <w:tc>
          <w:tcPr>
            <w:tcW w:w="626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</w:p>
        </w:tc>
        <w:tc>
          <w:tcPr>
            <w:tcW w:w="673" w:type="dxa"/>
            <w:tcBorders>
              <w:top w:val="nil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</w:p>
        </w:tc>
        <w:tc>
          <w:tcPr>
            <w:tcW w:w="674" w:type="dxa"/>
            <w:tcBorders>
              <w:top w:val="nil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</w:p>
        </w:tc>
        <w:tc>
          <w:tcPr>
            <w:tcW w:w="675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</w:p>
        </w:tc>
        <w:tc>
          <w:tcPr>
            <w:tcW w:w="675" w:type="dxa"/>
            <w:tcBorders>
              <w:top w:val="nil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</w:p>
        </w:tc>
        <w:tc>
          <w:tcPr>
            <w:tcW w:w="674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</w:p>
        </w:tc>
        <w:tc>
          <w:tcPr>
            <w:tcW w:w="675" w:type="dxa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</w:p>
        </w:tc>
        <w:tc>
          <w:tcPr>
            <w:tcW w:w="7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</w:t>
      </w:r>
    </w:p>
    <w:p>
      <w:pPr>
        <w:pStyle w:val="0"/>
        <w:ind w:firstLine="6480" w:firstLineChars="270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（税別）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件　　名　　雲南市立海潮小学校移転に伴う移転業務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納入場所　　雲南市大東町北村外地内</w:t>
      </w:r>
      <w:bookmarkStart w:id="0" w:name="_GoBack"/>
      <w:bookmarkEnd w:id="0"/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上記のとおり仕様書、市規則等を承知して入札いたします。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入札者　住　所　　</w:t>
      </w:r>
      <w:r>
        <w:rPr>
          <w:rFonts w:hint="eastAsia"/>
          <w:sz w:val="24"/>
          <w:u w:val="single"/>
        </w:rPr>
        <w:t>　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  <w:u w:val="single"/>
        </w:rPr>
      </w:pPr>
      <w:r>
        <w:rPr>
          <w:rFonts w:hint="eastAsia"/>
          <w:sz w:val="24"/>
        </w:rPr>
        <w:t>　　　　　　　　　　　　　　氏　名　　</w:t>
      </w:r>
      <w:r>
        <w:rPr>
          <w:rFonts w:hint="eastAsia"/>
          <w:sz w:val="24"/>
          <w:u w:val="single"/>
        </w:rPr>
        <w:t>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  <w:u w:val="single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3"/>
          <w:sz w:val="16"/>
          <w:u w:val="single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z w:val="24"/>
          <w:u w:val="single"/>
        </w:rPr>
        <w:t>　</w:t>
      </w:r>
    </w:p>
    <w:p>
      <w:pPr>
        <w:pStyle w:val="0"/>
        <w:rPr>
          <w:rFonts w:hint="default"/>
          <w:sz w:val="24"/>
          <w:u w:val="single"/>
        </w:rPr>
      </w:pPr>
    </w:p>
    <w:p>
      <w:pPr>
        <w:pStyle w:val="0"/>
        <w:rPr>
          <w:rFonts w:hint="default"/>
          <w:sz w:val="24"/>
          <w:u w:val="single"/>
        </w:rPr>
      </w:pPr>
    </w:p>
    <w:p>
      <w:pPr>
        <w:pStyle w:val="0"/>
        <w:rPr>
          <w:rFonts w:hint="eastAsia"/>
          <w:sz w:val="36"/>
        </w:rPr>
      </w:pPr>
      <w:r>
        <w:rPr>
          <w:rFonts w:hint="eastAsia"/>
          <w:sz w:val="36"/>
        </w:rPr>
        <w:t>雲南市長　石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飛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厚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志　様</w:t>
      </w:r>
    </w:p>
    <w:p>
      <w:pPr>
        <w:pStyle w:val="0"/>
        <w:ind w:right="-143" w:rightChars="-68"/>
        <w:rPr>
          <w:rFonts w:hint="eastAsia"/>
        </w:rPr>
      </w:pPr>
    </w:p>
    <w:p>
      <w:pPr>
        <w:pStyle w:val="0"/>
        <w:ind w:right="-143" w:rightChars="-68"/>
        <w:rPr>
          <w:rFonts w:hint="eastAsia"/>
        </w:rPr>
      </w:pPr>
    </w:p>
    <w:p>
      <w:pPr>
        <w:pStyle w:val="0"/>
        <w:jc w:val="center"/>
        <w:rPr>
          <w:rFonts w:hint="eastAsia"/>
          <w:sz w:val="56"/>
          <w:u w:val="single"/>
        </w:rPr>
      </w:pPr>
      <w:r>
        <w:rPr>
          <w:rFonts w:hint="eastAsia"/>
          <w:sz w:val="56"/>
          <w:u w:val="single"/>
        </w:rPr>
        <w:t>委　　任　　状</w:t>
      </w:r>
    </w:p>
    <w:p>
      <w:pPr>
        <w:pStyle w:val="0"/>
        <w:jc w:val="left"/>
        <w:rPr>
          <w:rFonts w:hint="eastAsia"/>
          <w:sz w:val="28"/>
        </w:rPr>
      </w:pPr>
    </w:p>
    <w:p>
      <w:pPr>
        <w:pStyle w:val="0"/>
        <w:jc w:val="left"/>
        <w:rPr>
          <w:rFonts w:hint="eastAsia"/>
          <w:sz w:val="28"/>
        </w:rPr>
      </w:pPr>
    </w:p>
    <w:p>
      <w:pPr>
        <w:pStyle w:val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　私は、次の者を代理人と定め、下記案件の入札及び見積もりに関する一切の権限を委任します。</w:t>
      </w:r>
    </w:p>
    <w:p>
      <w:pPr>
        <w:pStyle w:val="0"/>
        <w:jc w:val="left"/>
        <w:rPr>
          <w:rFonts w:hint="eastAsia"/>
          <w:sz w:val="28"/>
        </w:rPr>
      </w:pPr>
    </w:p>
    <w:p>
      <w:pPr>
        <w:pStyle w:val="0"/>
        <w:jc w:val="left"/>
        <w:rPr>
          <w:rFonts w:hint="eastAsia"/>
          <w:sz w:val="28"/>
        </w:rPr>
      </w:pPr>
    </w:p>
    <w:p>
      <w:pPr>
        <w:pStyle w:val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１．代理人とする者</w:t>
      </w:r>
    </w:p>
    <w:tbl>
      <w:tblPr>
        <w:tblStyle w:val="11"/>
        <w:tblpPr w:leftFromText="142" w:rightFromText="142" w:topFromText="0" w:bottomFromText="0" w:vertAnchor="text" w:horzAnchor="page" w:tblpX="8047" w:tblpY="2"/>
        <w:tblOverlap w:val="never"/>
        <w:tblW w:w="19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1908"/>
      </w:tblGrid>
      <w:tr>
        <w:trPr>
          <w:trHeight w:val="170" w:hRule="atLeast"/>
        </w:trPr>
        <w:tc>
          <w:tcPr>
            <w:tcW w:w="1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代理人使用印鑑</w:t>
            </w:r>
          </w:p>
        </w:tc>
      </w:tr>
      <w:tr>
        <w:trPr>
          <w:trHeight w:val="1436" w:hRule="atLeast"/>
        </w:trPr>
        <w:tc>
          <w:tcPr>
            <w:tcW w:w="1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8"/>
              </w:rPr>
            </w:pPr>
          </w:p>
        </w:tc>
      </w:tr>
    </w:tbl>
    <w:p>
      <w:pPr>
        <w:pStyle w:val="0"/>
        <w:jc w:val="left"/>
        <w:rPr>
          <w:rFonts w:hint="eastAsia"/>
          <w:sz w:val="28"/>
        </w:rPr>
      </w:pPr>
    </w:p>
    <w:p>
      <w:pPr>
        <w:pStyle w:val="0"/>
        <w:jc w:val="left"/>
        <w:rPr>
          <w:rFonts w:hint="default"/>
          <w:sz w:val="28"/>
        </w:rPr>
      </w:pPr>
      <w:r>
        <w:rPr>
          <w:rFonts w:hint="eastAsia"/>
          <w:sz w:val="28"/>
        </w:rPr>
        <w:t>　代理人氏名　　　　　　　　　　　　　　　　</w:t>
      </w:r>
    </w:p>
    <w:p>
      <w:pPr>
        <w:pStyle w:val="0"/>
        <w:jc w:val="left"/>
        <w:rPr>
          <w:rFonts w:hint="eastAsia"/>
          <w:sz w:val="28"/>
        </w:rPr>
      </w:pPr>
    </w:p>
    <w:p>
      <w:pPr>
        <w:pStyle w:val="0"/>
        <w:jc w:val="left"/>
        <w:rPr>
          <w:rFonts w:hint="eastAsia"/>
          <w:sz w:val="28"/>
        </w:rPr>
      </w:pPr>
    </w:p>
    <w:p>
      <w:pPr>
        <w:pStyle w:val="0"/>
        <w:jc w:val="left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２．件名　雲南市立海潮小学校移転に伴う移転業務</w:t>
      </w:r>
    </w:p>
    <w:p>
      <w:pPr>
        <w:pStyle w:val="0"/>
        <w:jc w:val="left"/>
        <w:rPr>
          <w:rFonts w:hint="eastAsia"/>
          <w:sz w:val="28"/>
        </w:rPr>
      </w:pPr>
    </w:p>
    <w:p>
      <w:pPr>
        <w:pStyle w:val="0"/>
        <w:ind w:left="720"/>
        <w:jc w:val="left"/>
        <w:rPr>
          <w:rFonts w:hint="eastAsia"/>
          <w:sz w:val="28"/>
        </w:rPr>
      </w:pPr>
      <w:r>
        <w:rPr>
          <w:rFonts w:hint="eastAsia"/>
          <w:sz w:val="28"/>
        </w:rPr>
        <w:t>令和　　年　　月　　日</w:t>
      </w:r>
    </w:p>
    <w:p>
      <w:pPr>
        <w:pStyle w:val="0"/>
        <w:jc w:val="left"/>
        <w:rPr>
          <w:rFonts w:hint="eastAsia"/>
          <w:sz w:val="28"/>
        </w:rPr>
      </w:pPr>
    </w:p>
    <w:p>
      <w:pPr>
        <w:pStyle w:val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　　　雲南市長　様</w:t>
      </w:r>
    </w:p>
    <w:p>
      <w:pPr>
        <w:pStyle w:val="0"/>
        <w:wordWrap w:val="0"/>
        <w:jc w:val="right"/>
        <w:rPr>
          <w:rFonts w:hint="eastAsia"/>
          <w:sz w:val="28"/>
        </w:rPr>
      </w:pPr>
      <w:r>
        <w:rPr>
          <w:rFonts w:hint="eastAsia"/>
          <w:sz w:val="28"/>
        </w:rPr>
        <w:t>住所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sz w:val="28"/>
        </w:rPr>
        <w:t>氏名　　　　　　　　　　　　　　　㊞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3</Pages>
  <Words>12</Words>
  <Characters>521</Characters>
  <Application>JUST Note</Application>
  <Lines>308</Lines>
  <Paragraphs>55</Paragraphs>
  <Company>雲南市</Company>
  <CharactersWithSpaces>756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錦織　慎司</cp:lastModifiedBy>
  <cp:lastPrinted>2021-04-12T05:14:00Z</cp:lastPrinted>
  <dcterms:created xsi:type="dcterms:W3CDTF">2018-05-29T07:15:00Z</dcterms:created>
  <dcterms:modified xsi:type="dcterms:W3CDTF">2025-07-09T07:21:12Z</dcterms:modified>
  <cp:revision>13</cp:revision>
</cp:coreProperties>
</file>