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A3" w:rsidRPr="007D44EB" w:rsidRDefault="003710A3" w:rsidP="00774044">
      <w:pPr>
        <w:adjustRightInd/>
        <w:jc w:val="both"/>
        <w:rPr>
          <w:rFonts w:cs="Times New Roman"/>
          <w:color w:val="auto"/>
          <w:kern w:val="2"/>
        </w:rPr>
      </w:pPr>
      <w:r w:rsidRPr="007D44EB">
        <w:rPr>
          <w:rFonts w:hint="eastAsia"/>
          <w:color w:val="auto"/>
          <w:kern w:val="2"/>
        </w:rPr>
        <w:t>様式第１号</w:t>
      </w:r>
      <w:r w:rsidR="00AC7DEA" w:rsidRPr="007D44EB">
        <w:rPr>
          <w:rFonts w:hint="eastAsia"/>
          <w:color w:val="auto"/>
          <w:kern w:val="2"/>
        </w:rPr>
        <w:t>（第４</w:t>
      </w:r>
      <w:r w:rsidR="005D1A6A" w:rsidRPr="007D44EB">
        <w:rPr>
          <w:rFonts w:hint="eastAsia"/>
          <w:color w:val="auto"/>
          <w:kern w:val="2"/>
        </w:rPr>
        <w:t>条関係</w:t>
      </w:r>
      <w:r w:rsidRPr="007D44EB">
        <w:rPr>
          <w:rFonts w:hint="eastAsia"/>
          <w:color w:val="auto"/>
          <w:kern w:val="2"/>
        </w:rPr>
        <w:t>）</w:t>
      </w:r>
    </w:p>
    <w:p w:rsidR="004B69B8" w:rsidRPr="007D44EB" w:rsidRDefault="004B69B8" w:rsidP="00214B47">
      <w:pPr>
        <w:adjustRightInd/>
        <w:spacing w:line="274" w:lineRule="exact"/>
        <w:ind w:right="896"/>
        <w:rPr>
          <w:rFonts w:hAnsi="Times New Roman" w:cs="Times New Roman"/>
        </w:rPr>
      </w:pPr>
    </w:p>
    <w:p w:rsidR="003710A3" w:rsidRPr="007D44EB" w:rsidRDefault="003710A3" w:rsidP="003710A3">
      <w:pPr>
        <w:adjustRightInd/>
        <w:spacing w:line="274" w:lineRule="exact"/>
        <w:jc w:val="right"/>
        <w:rPr>
          <w:rFonts w:hAnsi="Times New Roman" w:cs="Times New Roman"/>
          <w:spacing w:val="18"/>
        </w:rPr>
      </w:pPr>
      <w:r w:rsidRPr="007D44EB">
        <w:rPr>
          <w:rFonts w:hAnsi="Times New Roman" w:cs="Times New Roman" w:hint="eastAsia"/>
          <w:spacing w:val="18"/>
        </w:rPr>
        <w:t>年　　月　　日</w:t>
      </w:r>
    </w:p>
    <w:p w:rsidR="003710A3" w:rsidRPr="007D44EB" w:rsidRDefault="003710A3" w:rsidP="003710A3">
      <w:pPr>
        <w:adjustRightInd/>
        <w:spacing w:line="296" w:lineRule="exact"/>
        <w:rPr>
          <w:rFonts w:hAnsi="Times New Roman" w:cs="Times New Roman"/>
          <w:spacing w:val="4"/>
        </w:rPr>
      </w:pPr>
    </w:p>
    <w:p w:rsidR="003710A3" w:rsidRPr="007D44EB" w:rsidRDefault="004B69B8" w:rsidP="00774044">
      <w:pPr>
        <w:adjustRightInd/>
        <w:spacing w:line="296" w:lineRule="exact"/>
        <w:ind w:firstLineChars="200" w:firstLine="448"/>
        <w:rPr>
          <w:rFonts w:hAnsi="Times New Roman" w:cs="Times New Roman"/>
          <w:spacing w:val="4"/>
        </w:rPr>
      </w:pPr>
      <w:r w:rsidRPr="007D44EB">
        <w:rPr>
          <w:rFonts w:hint="eastAsia"/>
        </w:rPr>
        <w:t xml:space="preserve">雲南市長　</w:t>
      </w:r>
      <w:r w:rsidR="003710A3" w:rsidRPr="007D44EB">
        <w:rPr>
          <w:rFonts w:hint="eastAsia"/>
        </w:rPr>
        <w:t xml:space="preserve">　　　</w:t>
      </w:r>
      <w:r w:rsidR="00774044">
        <w:rPr>
          <w:rFonts w:hint="eastAsia"/>
        </w:rPr>
        <w:t xml:space="preserve">　　　　</w:t>
      </w:r>
      <w:r w:rsidR="003710A3" w:rsidRPr="007D44EB">
        <w:rPr>
          <w:rFonts w:hint="eastAsia"/>
        </w:rPr>
        <w:t>様</w:t>
      </w:r>
    </w:p>
    <w:p w:rsidR="003710A3" w:rsidRPr="007D44EB" w:rsidRDefault="003710A3" w:rsidP="008074A5">
      <w:pPr>
        <w:adjustRightInd/>
        <w:spacing w:line="296" w:lineRule="exact"/>
        <w:rPr>
          <w:rFonts w:hAnsi="Times New Roman" w:cs="Times New Roman"/>
          <w:spacing w:val="4"/>
        </w:rPr>
      </w:pPr>
    </w:p>
    <w:p w:rsidR="00E44208" w:rsidRPr="0088604A" w:rsidRDefault="00E44208" w:rsidP="00E44208">
      <w:pPr>
        <w:adjustRightInd/>
        <w:spacing w:line="296" w:lineRule="exact"/>
        <w:ind w:firstLineChars="2050" w:firstLine="4593"/>
      </w:pPr>
      <w:r w:rsidRPr="0088604A">
        <w:rPr>
          <w:rFonts w:hint="eastAsia"/>
        </w:rPr>
        <w:t>住所</w:t>
      </w:r>
      <w:r w:rsidR="004E591D">
        <w:rPr>
          <w:rFonts w:hint="eastAsia"/>
        </w:rPr>
        <w:t>又は</w:t>
      </w:r>
      <w:r w:rsidRPr="0088604A">
        <w:rPr>
          <w:rFonts w:hint="eastAsia"/>
        </w:rPr>
        <w:t xml:space="preserve">所在地　　　　　　　　　</w:t>
      </w:r>
    </w:p>
    <w:p w:rsidR="00E44208" w:rsidRPr="0088604A" w:rsidRDefault="00E44208" w:rsidP="00E44208">
      <w:pPr>
        <w:adjustRightInd/>
        <w:spacing w:line="296" w:lineRule="exact"/>
        <w:ind w:firstLineChars="2050" w:firstLine="4593"/>
      </w:pPr>
      <w:r w:rsidRPr="0088604A">
        <w:rPr>
          <w:rFonts w:hint="eastAsia"/>
        </w:rPr>
        <w:t xml:space="preserve">法人名又は商号　　　　　　　　　</w:t>
      </w:r>
    </w:p>
    <w:p w:rsidR="003710A3" w:rsidRPr="0088604A" w:rsidRDefault="00E44208" w:rsidP="00E44208">
      <w:pPr>
        <w:adjustRightInd/>
        <w:spacing w:line="296" w:lineRule="exact"/>
        <w:ind w:firstLineChars="2050" w:firstLine="4593"/>
        <w:rPr>
          <w:rFonts w:hAnsi="Times New Roman" w:cs="Times New Roman"/>
          <w:spacing w:val="4"/>
        </w:rPr>
      </w:pPr>
      <w:r w:rsidRPr="0088604A">
        <w:rPr>
          <w:rFonts w:hint="eastAsia"/>
        </w:rPr>
        <w:t xml:space="preserve">代 表 者 氏 名　　　　　　　　　　　　　　</w:t>
      </w:r>
      <w:r w:rsidR="00774044">
        <w:rPr>
          <w:rFonts w:hint="eastAsia"/>
        </w:rPr>
        <w:t>㊞</w:t>
      </w:r>
    </w:p>
    <w:p w:rsidR="003710A3" w:rsidRPr="00EB05F2" w:rsidRDefault="00EB05F2" w:rsidP="003710A3">
      <w:pPr>
        <w:adjustRightInd/>
        <w:spacing w:line="296" w:lineRule="exact"/>
        <w:rPr>
          <w:rFonts w:hAnsi="Times New Roman" w:cs="Times New Roman"/>
          <w:spacing w:val="4"/>
        </w:rPr>
      </w:pPr>
      <w:r>
        <w:rPr>
          <w:rFonts w:hAnsi="Times New Roman" w:cs="Times New Roman" w:hint="eastAsia"/>
          <w:spacing w:val="4"/>
        </w:rPr>
        <w:t xml:space="preserve">　　　　　　　　　　　　　　　　　　　　</w:t>
      </w:r>
      <w:r>
        <w:rPr>
          <w:rFonts w:hint="eastAsia"/>
        </w:rPr>
        <w:t>（電話番号：　　　　　　　　　　　　　　　）</w:t>
      </w:r>
    </w:p>
    <w:p w:rsidR="009E12D8" w:rsidRDefault="009E12D8" w:rsidP="003710A3">
      <w:pPr>
        <w:adjustRightInd/>
        <w:spacing w:line="296" w:lineRule="exact"/>
        <w:rPr>
          <w:rFonts w:hAnsi="Times New Roman" w:cs="Times New Roman"/>
          <w:spacing w:val="4"/>
        </w:rPr>
      </w:pPr>
    </w:p>
    <w:p w:rsidR="00EB05F2" w:rsidRPr="0088604A" w:rsidRDefault="00EB05F2" w:rsidP="003710A3">
      <w:pPr>
        <w:adjustRightInd/>
        <w:spacing w:line="296" w:lineRule="exact"/>
        <w:rPr>
          <w:rFonts w:hAnsi="Times New Roman" w:cs="Times New Roman"/>
          <w:spacing w:val="4"/>
        </w:rPr>
      </w:pPr>
    </w:p>
    <w:p w:rsidR="003710A3" w:rsidRPr="0088604A" w:rsidRDefault="004B69B8" w:rsidP="003710A3">
      <w:pPr>
        <w:adjustRightInd/>
        <w:spacing w:line="296" w:lineRule="exact"/>
        <w:jc w:val="center"/>
        <w:rPr>
          <w:rFonts w:hAnsi="Times New Roman" w:cs="Times New Roman"/>
          <w:spacing w:val="4"/>
        </w:rPr>
      </w:pPr>
      <w:r w:rsidRPr="0088604A">
        <w:rPr>
          <w:rFonts w:hint="eastAsia"/>
        </w:rPr>
        <w:t xml:space="preserve">　　</w:t>
      </w:r>
      <w:r w:rsidR="00AC7DEA" w:rsidRPr="0088604A">
        <w:rPr>
          <w:rFonts w:hint="eastAsia"/>
        </w:rPr>
        <w:t>雲南市中小企業支援事業補助金交付</w:t>
      </w:r>
      <w:r w:rsidR="00986EEF" w:rsidRPr="0088604A">
        <w:rPr>
          <w:rFonts w:hint="eastAsia"/>
        </w:rPr>
        <w:t>申請書</w:t>
      </w:r>
    </w:p>
    <w:p w:rsidR="003710A3" w:rsidRDefault="003710A3" w:rsidP="00214B47">
      <w:pPr>
        <w:adjustRightInd/>
        <w:spacing w:line="296" w:lineRule="exact"/>
      </w:pPr>
    </w:p>
    <w:p w:rsidR="009E12D8" w:rsidRPr="0088604A" w:rsidRDefault="009E12D8" w:rsidP="00214B47">
      <w:pPr>
        <w:adjustRightInd/>
        <w:spacing w:line="296" w:lineRule="exact"/>
      </w:pPr>
    </w:p>
    <w:p w:rsidR="003710A3" w:rsidRPr="0088604A" w:rsidRDefault="000614A0" w:rsidP="00774044">
      <w:pPr>
        <w:adjustRightInd/>
        <w:spacing w:line="296" w:lineRule="exact"/>
        <w:ind w:leftChars="100" w:left="224" w:firstLineChars="100" w:firstLine="224"/>
      </w:pPr>
      <w:r>
        <w:rPr>
          <w:rFonts w:hint="eastAsia"/>
        </w:rPr>
        <w:t>私は</w:t>
      </w:r>
      <w:r w:rsidRPr="000614A0">
        <w:rPr>
          <w:rFonts w:hint="eastAsia"/>
          <w:color w:val="auto"/>
          <w:u w:val="single"/>
        </w:rPr>
        <w:t xml:space="preserve">　</w:t>
      </w:r>
      <w:r w:rsidR="00E27219">
        <w:rPr>
          <w:rFonts w:hint="eastAsia"/>
          <w:color w:val="auto"/>
          <w:u w:val="single"/>
        </w:rPr>
        <w:t xml:space="preserve">　　　　　　　　　　</w:t>
      </w:r>
      <w:r w:rsidRPr="000614A0">
        <w:rPr>
          <w:rFonts w:hint="eastAsia"/>
          <w:color w:val="auto"/>
          <w:u w:val="single"/>
        </w:rPr>
        <w:t xml:space="preserve">　</w:t>
      </w:r>
      <w:r w:rsidR="00E27219">
        <w:rPr>
          <w:rFonts w:hint="eastAsia"/>
          <w:color w:val="auto"/>
          <w:u w:val="single"/>
        </w:rPr>
        <w:t xml:space="preserve">　　　</w:t>
      </w:r>
      <w:r w:rsidRPr="000614A0">
        <w:rPr>
          <w:rFonts w:hint="eastAsia"/>
          <w:color w:val="auto"/>
        </w:rPr>
        <w:t>により</w:t>
      </w:r>
      <w:r w:rsidR="00AC7DEA" w:rsidRPr="0088604A">
        <w:rPr>
          <w:rFonts w:hint="eastAsia"/>
        </w:rPr>
        <w:t>雲南市中小企業支援事業補助金交付</w:t>
      </w:r>
      <w:r w:rsidR="00982CCA" w:rsidRPr="0088604A">
        <w:rPr>
          <w:rFonts w:hint="eastAsia"/>
        </w:rPr>
        <w:t>要綱第</w:t>
      </w:r>
      <w:r w:rsidR="005D1A6A" w:rsidRPr="0088604A">
        <w:rPr>
          <w:rFonts w:hint="eastAsia"/>
        </w:rPr>
        <w:t>４</w:t>
      </w:r>
      <w:r w:rsidR="003710A3" w:rsidRPr="0088604A">
        <w:rPr>
          <w:rFonts w:hint="eastAsia"/>
        </w:rPr>
        <w:t>条の規定に基づき</w:t>
      </w:r>
      <w:r w:rsidR="00AC7DEA" w:rsidRPr="0088604A">
        <w:rPr>
          <w:rFonts w:hint="eastAsia"/>
        </w:rPr>
        <w:t>補助金の交付</w:t>
      </w:r>
      <w:r w:rsidR="003710A3" w:rsidRPr="0088604A">
        <w:rPr>
          <w:rFonts w:hint="eastAsia"/>
        </w:rPr>
        <w:t>を</w:t>
      </w:r>
      <w:r w:rsidR="00AA6D61" w:rsidRPr="0088604A">
        <w:rPr>
          <w:rFonts w:hint="eastAsia"/>
        </w:rPr>
        <w:t>下記</w:t>
      </w:r>
      <w:r w:rsidR="00512AA6" w:rsidRPr="0088604A">
        <w:rPr>
          <w:rFonts w:hint="eastAsia"/>
        </w:rPr>
        <w:t>のとおり</w:t>
      </w:r>
      <w:r w:rsidR="003710A3" w:rsidRPr="0088604A">
        <w:rPr>
          <w:rFonts w:hint="eastAsia"/>
        </w:rPr>
        <w:t>申請します。</w:t>
      </w:r>
    </w:p>
    <w:p w:rsidR="003710A3" w:rsidRDefault="003710A3" w:rsidP="00F92B76">
      <w:pPr>
        <w:adjustRightInd/>
        <w:spacing w:line="296" w:lineRule="exact"/>
      </w:pPr>
    </w:p>
    <w:p w:rsidR="009E12D8" w:rsidRPr="0088604A" w:rsidRDefault="009E12D8" w:rsidP="00F92B76">
      <w:pPr>
        <w:adjustRightInd/>
        <w:spacing w:line="296" w:lineRule="exact"/>
      </w:pPr>
    </w:p>
    <w:p w:rsidR="008A6648" w:rsidRPr="0088604A" w:rsidRDefault="00BB5256" w:rsidP="008A6648">
      <w:pPr>
        <w:pStyle w:val="a8"/>
      </w:pPr>
      <w:r w:rsidRPr="0088604A">
        <w:rPr>
          <w:rFonts w:hint="eastAsia"/>
        </w:rPr>
        <w:t>記</w:t>
      </w:r>
    </w:p>
    <w:p w:rsidR="008A6648" w:rsidRDefault="008A6648" w:rsidP="008A6648"/>
    <w:p w:rsidR="009E12D8" w:rsidRPr="0088604A" w:rsidRDefault="009E12D8" w:rsidP="008A6648"/>
    <w:p w:rsidR="003710A3" w:rsidRPr="0088604A" w:rsidRDefault="00AC7DEA" w:rsidP="00774044">
      <w:pPr>
        <w:adjustRightInd/>
        <w:spacing w:line="296" w:lineRule="exact"/>
        <w:ind w:firstLineChars="200" w:firstLine="448"/>
        <w:rPr>
          <w:rFonts w:hAnsi="Times New Roman" w:cs="Times New Roman"/>
          <w:spacing w:val="4"/>
        </w:rPr>
      </w:pPr>
      <w:r w:rsidRPr="0088604A">
        <w:rPr>
          <w:rFonts w:hint="eastAsia"/>
        </w:rPr>
        <w:t>１　補助</w:t>
      </w:r>
      <w:r w:rsidR="003710A3" w:rsidRPr="0088604A">
        <w:rPr>
          <w:rFonts w:hint="eastAsia"/>
        </w:rPr>
        <w:t>金申請額</w:t>
      </w:r>
      <w:r w:rsidR="003710A3" w:rsidRPr="0088604A">
        <w:t xml:space="preserve">  </w:t>
      </w:r>
      <w:r w:rsidR="003710A3" w:rsidRPr="0088604A">
        <w:rPr>
          <w:rFonts w:hint="eastAsia"/>
        </w:rPr>
        <w:t xml:space="preserve">　　</w:t>
      </w:r>
      <w:r w:rsidR="00BB5256" w:rsidRPr="0088604A">
        <w:rPr>
          <w:rFonts w:hint="eastAsia"/>
        </w:rPr>
        <w:t xml:space="preserve">　</w:t>
      </w:r>
      <w:r w:rsidR="003710A3" w:rsidRPr="0088604A">
        <w:rPr>
          <w:rFonts w:hint="eastAsia"/>
        </w:rPr>
        <w:t>金</w:t>
      </w:r>
      <w:r w:rsidR="00BB5256" w:rsidRPr="0088604A">
        <w:rPr>
          <w:rFonts w:hint="eastAsia"/>
        </w:rPr>
        <w:t xml:space="preserve">　　　　　　　　　</w:t>
      </w:r>
      <w:r w:rsidR="003710A3" w:rsidRPr="0088604A">
        <w:rPr>
          <w:rFonts w:hint="eastAsia"/>
        </w:rPr>
        <w:t>円</w:t>
      </w:r>
      <w:r w:rsidR="009E12D8">
        <w:rPr>
          <w:rFonts w:hint="eastAsia"/>
        </w:rPr>
        <w:t>（内訳は次の事業区分のとおり）</w:t>
      </w:r>
    </w:p>
    <w:p w:rsidR="00775B82" w:rsidRPr="0088604A" w:rsidRDefault="00775B82" w:rsidP="00BB5256">
      <w:pPr>
        <w:adjustRightInd/>
        <w:spacing w:line="296" w:lineRule="exact"/>
        <w:rPr>
          <w:rFonts w:hAnsi="Times New Roman" w:cs="Times New Roman"/>
          <w:spacing w:val="4"/>
        </w:rPr>
      </w:pPr>
    </w:p>
    <w:p w:rsidR="008074A5" w:rsidRPr="0088604A" w:rsidRDefault="00AC7DEA" w:rsidP="00774044">
      <w:pPr>
        <w:adjustRightInd/>
        <w:spacing w:line="296" w:lineRule="exact"/>
        <w:ind w:firstLineChars="200" w:firstLine="448"/>
      </w:pPr>
      <w:r w:rsidRPr="0088604A">
        <w:rPr>
          <w:rFonts w:hint="eastAsia"/>
        </w:rPr>
        <w:t>２</w:t>
      </w:r>
      <w:r w:rsidR="002B57F5" w:rsidRPr="0088604A">
        <w:rPr>
          <w:rFonts w:hint="eastAsia"/>
        </w:rPr>
        <w:t xml:space="preserve">　</w:t>
      </w:r>
      <w:r w:rsidRPr="0088604A">
        <w:rPr>
          <w:rFonts w:hint="eastAsia"/>
        </w:rPr>
        <w:t>事業区分</w:t>
      </w:r>
    </w:p>
    <w:tbl>
      <w:tblPr>
        <w:tblStyle w:val="a7"/>
        <w:tblW w:w="0" w:type="auto"/>
        <w:tblInd w:w="562" w:type="dxa"/>
        <w:tblLook w:val="04A0" w:firstRow="1" w:lastRow="0" w:firstColumn="1" w:lastColumn="0" w:noHBand="0" w:noVBand="1"/>
      </w:tblPr>
      <w:tblGrid>
        <w:gridCol w:w="4962"/>
        <w:gridCol w:w="1559"/>
        <w:gridCol w:w="2545"/>
      </w:tblGrid>
      <w:tr w:rsidR="009E12D8" w:rsidRPr="0088604A" w:rsidTr="009E12D8">
        <w:trPr>
          <w:trHeight w:val="513"/>
        </w:trPr>
        <w:tc>
          <w:tcPr>
            <w:tcW w:w="4962" w:type="dxa"/>
            <w:vAlign w:val="center"/>
          </w:tcPr>
          <w:p w:rsidR="009E12D8" w:rsidRPr="0088604A" w:rsidRDefault="009E12D8" w:rsidP="008074A5">
            <w:pPr>
              <w:adjustRightInd/>
              <w:spacing w:line="296" w:lineRule="exact"/>
              <w:jc w:val="center"/>
            </w:pPr>
            <w:r w:rsidRPr="0088604A">
              <w:rPr>
                <w:rFonts w:hint="eastAsia"/>
              </w:rPr>
              <w:t>申請事業区分</w:t>
            </w:r>
          </w:p>
        </w:tc>
        <w:tc>
          <w:tcPr>
            <w:tcW w:w="1559" w:type="dxa"/>
            <w:tcBorders>
              <w:right w:val="single" w:sz="4" w:space="0" w:color="auto"/>
            </w:tcBorders>
            <w:vAlign w:val="center"/>
          </w:tcPr>
          <w:p w:rsidR="009E12D8" w:rsidRPr="0088604A" w:rsidRDefault="009E12D8" w:rsidP="008074A5">
            <w:pPr>
              <w:adjustRightInd/>
              <w:spacing w:line="296" w:lineRule="exact"/>
              <w:jc w:val="center"/>
            </w:pPr>
            <w:r w:rsidRPr="0088604A">
              <w:rPr>
                <w:rFonts w:hint="eastAsia"/>
              </w:rPr>
              <w:t>申請欄</w:t>
            </w:r>
          </w:p>
        </w:tc>
        <w:tc>
          <w:tcPr>
            <w:tcW w:w="2545" w:type="dxa"/>
            <w:tcBorders>
              <w:left w:val="single" w:sz="4" w:space="0" w:color="auto"/>
            </w:tcBorders>
            <w:vAlign w:val="center"/>
          </w:tcPr>
          <w:p w:rsidR="009E12D8" w:rsidRPr="0088604A" w:rsidRDefault="009E12D8" w:rsidP="009E12D8">
            <w:pPr>
              <w:adjustRightInd/>
              <w:spacing w:line="296" w:lineRule="exact"/>
              <w:jc w:val="center"/>
            </w:pPr>
            <w:r>
              <w:rPr>
                <w:rFonts w:hint="eastAsia"/>
              </w:rPr>
              <w:t>申請額</w:t>
            </w:r>
          </w:p>
        </w:tc>
      </w:tr>
      <w:tr w:rsidR="009E12D8" w:rsidRPr="0088604A" w:rsidTr="009E12D8">
        <w:trPr>
          <w:trHeight w:val="513"/>
        </w:trPr>
        <w:tc>
          <w:tcPr>
            <w:tcW w:w="4962" w:type="dxa"/>
            <w:vAlign w:val="center"/>
          </w:tcPr>
          <w:p w:rsidR="009E12D8" w:rsidRPr="0088604A" w:rsidRDefault="009E12D8" w:rsidP="008074A5">
            <w:pPr>
              <w:adjustRightInd/>
              <w:spacing w:line="296" w:lineRule="exact"/>
            </w:pPr>
            <w:r w:rsidRPr="0088604A">
              <w:rPr>
                <w:rFonts w:hint="eastAsia"/>
              </w:rPr>
              <w:t>(1)　地域事業者感染症対策支援事業</w:t>
            </w:r>
          </w:p>
        </w:tc>
        <w:tc>
          <w:tcPr>
            <w:tcW w:w="1559" w:type="dxa"/>
            <w:tcBorders>
              <w:right w:val="single" w:sz="4" w:space="0" w:color="auto"/>
            </w:tcBorders>
            <w:vAlign w:val="center"/>
          </w:tcPr>
          <w:p w:rsidR="009E12D8" w:rsidRPr="0088604A" w:rsidRDefault="009E12D8" w:rsidP="008074A5">
            <w:pPr>
              <w:adjustRightInd/>
              <w:spacing w:line="296" w:lineRule="exact"/>
              <w:jc w:val="center"/>
            </w:pPr>
          </w:p>
        </w:tc>
        <w:tc>
          <w:tcPr>
            <w:tcW w:w="2545" w:type="dxa"/>
            <w:tcBorders>
              <w:left w:val="single" w:sz="4" w:space="0" w:color="auto"/>
            </w:tcBorders>
            <w:vAlign w:val="center"/>
          </w:tcPr>
          <w:p w:rsidR="009E12D8" w:rsidRPr="0088604A" w:rsidRDefault="009E12D8" w:rsidP="008074A5">
            <w:pPr>
              <w:adjustRightInd/>
              <w:spacing w:line="296" w:lineRule="exact"/>
              <w:jc w:val="center"/>
            </w:pPr>
          </w:p>
        </w:tc>
      </w:tr>
      <w:tr w:rsidR="009E12D8" w:rsidRPr="0088604A" w:rsidTr="009E12D8">
        <w:trPr>
          <w:trHeight w:val="563"/>
        </w:trPr>
        <w:tc>
          <w:tcPr>
            <w:tcW w:w="4962" w:type="dxa"/>
            <w:vAlign w:val="center"/>
          </w:tcPr>
          <w:p w:rsidR="009E12D8" w:rsidRPr="0088604A" w:rsidRDefault="009E12D8" w:rsidP="008074A5">
            <w:pPr>
              <w:adjustRightInd/>
              <w:spacing w:line="296" w:lineRule="exact"/>
            </w:pPr>
            <w:r w:rsidRPr="0088604A">
              <w:rPr>
                <w:rFonts w:hint="eastAsia"/>
              </w:rPr>
              <w:t>(2)　緊急事態宣言消費活動減退対策支援事業</w:t>
            </w:r>
          </w:p>
        </w:tc>
        <w:tc>
          <w:tcPr>
            <w:tcW w:w="1559" w:type="dxa"/>
            <w:tcBorders>
              <w:right w:val="single" w:sz="4" w:space="0" w:color="auto"/>
            </w:tcBorders>
            <w:vAlign w:val="center"/>
          </w:tcPr>
          <w:p w:rsidR="009E12D8" w:rsidRPr="0088604A" w:rsidRDefault="009E12D8" w:rsidP="008074A5">
            <w:pPr>
              <w:adjustRightInd/>
              <w:spacing w:line="296" w:lineRule="exact"/>
              <w:jc w:val="center"/>
            </w:pPr>
          </w:p>
        </w:tc>
        <w:tc>
          <w:tcPr>
            <w:tcW w:w="2545" w:type="dxa"/>
            <w:tcBorders>
              <w:left w:val="single" w:sz="4" w:space="0" w:color="auto"/>
            </w:tcBorders>
            <w:vAlign w:val="center"/>
          </w:tcPr>
          <w:p w:rsidR="009E12D8" w:rsidRPr="0088604A" w:rsidRDefault="009E12D8" w:rsidP="008074A5">
            <w:pPr>
              <w:adjustRightInd/>
              <w:spacing w:line="296" w:lineRule="exact"/>
              <w:jc w:val="center"/>
            </w:pPr>
          </w:p>
        </w:tc>
      </w:tr>
    </w:tbl>
    <w:p w:rsidR="002B57F5" w:rsidRPr="0088604A" w:rsidRDefault="00AC7DEA" w:rsidP="008B6734">
      <w:pPr>
        <w:adjustRightInd/>
        <w:spacing w:line="296" w:lineRule="exact"/>
        <w:ind w:firstLineChars="200" w:firstLine="448"/>
      </w:pPr>
      <w:r w:rsidRPr="0088604A">
        <w:rPr>
          <w:rFonts w:hint="eastAsia"/>
        </w:rPr>
        <w:t>（</w:t>
      </w:r>
      <w:r w:rsidR="004226CC" w:rsidRPr="0088604A">
        <w:rPr>
          <w:rFonts w:hint="eastAsia"/>
        </w:rPr>
        <w:t>申請を行う</w:t>
      </w:r>
      <w:r w:rsidR="00565A8F" w:rsidRPr="0088604A">
        <w:rPr>
          <w:rFonts w:hint="eastAsia"/>
        </w:rPr>
        <w:t>事業区分の</w:t>
      </w:r>
      <w:r w:rsidR="008B6734" w:rsidRPr="0088604A">
        <w:rPr>
          <w:rFonts w:hint="eastAsia"/>
        </w:rPr>
        <w:t>申請</w:t>
      </w:r>
      <w:r w:rsidR="008074A5" w:rsidRPr="0088604A">
        <w:rPr>
          <w:rFonts w:hint="eastAsia"/>
        </w:rPr>
        <w:t>欄にチェック</w:t>
      </w:r>
      <w:r w:rsidRPr="0088604A">
        <w:rPr>
          <w:rFonts w:hint="eastAsia"/>
        </w:rPr>
        <w:t>を</w:t>
      </w:r>
      <w:r w:rsidR="00565A8F" w:rsidRPr="0088604A">
        <w:rPr>
          <w:rFonts w:hint="eastAsia"/>
        </w:rPr>
        <w:t>する</w:t>
      </w:r>
      <w:r w:rsidR="004E591D">
        <w:rPr>
          <w:rFonts w:hint="eastAsia"/>
        </w:rPr>
        <w:t>。</w:t>
      </w:r>
      <w:r w:rsidR="008074A5" w:rsidRPr="0088604A">
        <w:rPr>
          <w:rFonts w:hint="eastAsia"/>
        </w:rPr>
        <w:t>）</w:t>
      </w:r>
    </w:p>
    <w:p w:rsidR="00AC7DEA" w:rsidRPr="0088604A" w:rsidRDefault="00AC7DEA" w:rsidP="003710A3">
      <w:pPr>
        <w:adjustRightInd/>
        <w:spacing w:line="296" w:lineRule="exact"/>
      </w:pPr>
    </w:p>
    <w:p w:rsidR="00C766FD" w:rsidRPr="0088604A" w:rsidRDefault="004226CC" w:rsidP="00774044">
      <w:pPr>
        <w:adjustRightInd/>
        <w:spacing w:line="296" w:lineRule="exact"/>
        <w:ind w:firstLineChars="200" w:firstLine="448"/>
      </w:pPr>
      <w:r w:rsidRPr="0088604A">
        <w:rPr>
          <w:rFonts w:hint="eastAsia"/>
        </w:rPr>
        <w:t>３</w:t>
      </w:r>
      <w:r w:rsidR="008B6734" w:rsidRPr="0088604A">
        <w:rPr>
          <w:rFonts w:hint="eastAsia"/>
        </w:rPr>
        <w:t xml:space="preserve">　添付書類　</w:t>
      </w:r>
    </w:p>
    <w:p w:rsidR="00C766FD" w:rsidRDefault="00774044" w:rsidP="00C766FD">
      <w:pPr>
        <w:adjustRightInd/>
        <w:spacing w:line="296" w:lineRule="exact"/>
        <w:ind w:firstLineChars="300" w:firstLine="672"/>
      </w:pPr>
      <w:r>
        <w:rPr>
          <w:rFonts w:hint="eastAsia"/>
        </w:rPr>
        <w:t xml:space="preserve">(1)　</w:t>
      </w:r>
      <w:r w:rsidR="00C766FD" w:rsidRPr="0088604A">
        <w:rPr>
          <w:rFonts w:hint="eastAsia"/>
        </w:rPr>
        <w:t>市税滞納調査への同意及び事業継続の意思表明書（別紙１</w:t>
      </w:r>
      <w:r>
        <w:rPr>
          <w:rFonts w:hint="eastAsia"/>
        </w:rPr>
        <w:t>・別紙１の２</w:t>
      </w:r>
      <w:r w:rsidR="00C766FD" w:rsidRPr="0088604A">
        <w:rPr>
          <w:rFonts w:hint="eastAsia"/>
        </w:rPr>
        <w:t xml:space="preserve">）　</w:t>
      </w:r>
    </w:p>
    <w:p w:rsidR="008B6734" w:rsidRPr="0088604A" w:rsidRDefault="00774044" w:rsidP="00C766FD">
      <w:pPr>
        <w:adjustRightInd/>
        <w:spacing w:line="296" w:lineRule="exact"/>
        <w:ind w:firstLineChars="300" w:firstLine="672"/>
      </w:pPr>
      <w:r>
        <w:rPr>
          <w:rFonts w:hint="eastAsia"/>
        </w:rPr>
        <w:t xml:space="preserve">(2)　</w:t>
      </w:r>
      <w:r w:rsidR="008B6734" w:rsidRPr="0088604A">
        <w:rPr>
          <w:rFonts w:hint="eastAsia"/>
        </w:rPr>
        <w:t>昨年の</w:t>
      </w:r>
      <w:r w:rsidR="006A189C" w:rsidRPr="0088604A">
        <w:rPr>
          <w:rFonts w:hint="eastAsia"/>
        </w:rPr>
        <w:t>月別の売上</w:t>
      </w:r>
      <w:r w:rsidR="008B6734" w:rsidRPr="0088604A">
        <w:rPr>
          <w:rFonts w:hint="eastAsia"/>
        </w:rPr>
        <w:t>が確認できる書類</w:t>
      </w:r>
    </w:p>
    <w:p w:rsidR="006C03B9" w:rsidRDefault="008B6734" w:rsidP="00BD6139">
      <w:pPr>
        <w:adjustRightInd/>
        <w:spacing w:line="296" w:lineRule="exact"/>
      </w:pPr>
      <w:r w:rsidRPr="0088604A">
        <w:rPr>
          <w:rFonts w:hint="eastAsia"/>
        </w:rPr>
        <w:t xml:space="preserve">　　　</w:t>
      </w:r>
      <w:r w:rsidR="00774044">
        <w:rPr>
          <w:rFonts w:hint="eastAsia"/>
        </w:rPr>
        <w:t xml:space="preserve">(3)　</w:t>
      </w:r>
      <w:r w:rsidRPr="0088604A">
        <w:rPr>
          <w:rFonts w:hint="eastAsia"/>
        </w:rPr>
        <w:t>令和２年の申請時点までの月別の</w:t>
      </w:r>
      <w:r w:rsidR="006A189C" w:rsidRPr="0088604A">
        <w:rPr>
          <w:rFonts w:hint="eastAsia"/>
        </w:rPr>
        <w:t>売上</w:t>
      </w:r>
      <w:r w:rsidRPr="0088604A">
        <w:rPr>
          <w:rFonts w:hint="eastAsia"/>
        </w:rPr>
        <w:t>が確認できる書類</w:t>
      </w:r>
    </w:p>
    <w:p w:rsidR="000013EA" w:rsidRDefault="000013EA" w:rsidP="000013EA">
      <w:pPr>
        <w:adjustRightInd/>
        <w:spacing w:line="296" w:lineRule="exact"/>
        <w:ind w:left="896" w:hangingChars="400" w:hanging="896"/>
      </w:pPr>
      <w:r>
        <w:rPr>
          <w:rFonts w:hint="eastAsia"/>
        </w:rPr>
        <w:t xml:space="preserve">　　　</w:t>
      </w:r>
      <w:r w:rsidR="00774044">
        <w:rPr>
          <w:rFonts w:hint="eastAsia"/>
        </w:rPr>
        <w:t xml:space="preserve">(4)　</w:t>
      </w:r>
      <w:r>
        <w:rPr>
          <w:rFonts w:hint="eastAsia"/>
        </w:rPr>
        <w:t>個人事業者で従業員を社会保険（厚生年金保険、健康保険）に加入している場合は確認できる書類</w:t>
      </w:r>
    </w:p>
    <w:p w:rsidR="008B6734" w:rsidRPr="0088604A" w:rsidRDefault="00774044" w:rsidP="006C03B9">
      <w:pPr>
        <w:adjustRightInd/>
        <w:spacing w:line="296" w:lineRule="exact"/>
        <w:ind w:leftChars="300" w:left="896" w:hangingChars="100" w:hanging="224"/>
      </w:pPr>
      <w:r>
        <w:rPr>
          <w:rFonts w:hint="eastAsia"/>
        </w:rPr>
        <w:t xml:space="preserve">(5)　</w:t>
      </w:r>
      <w:r w:rsidR="008B6734" w:rsidRPr="0088604A">
        <w:rPr>
          <w:rFonts w:hint="eastAsia"/>
        </w:rPr>
        <w:t>振込口座の通帳の写し</w:t>
      </w:r>
    </w:p>
    <w:p w:rsidR="00BC006C" w:rsidRPr="0088604A" w:rsidRDefault="008B6734" w:rsidP="008B6734">
      <w:pPr>
        <w:adjustRightInd/>
        <w:spacing w:line="296" w:lineRule="exact"/>
        <w:ind w:left="2016" w:hangingChars="900" w:hanging="2016"/>
      </w:pPr>
      <w:r w:rsidRPr="0088604A">
        <w:rPr>
          <w:rFonts w:hint="eastAsia"/>
        </w:rPr>
        <w:t xml:space="preserve">　　　</w:t>
      </w:r>
      <w:r w:rsidR="00774044">
        <w:rPr>
          <w:rFonts w:hint="eastAsia"/>
        </w:rPr>
        <w:t>(6)　地域事業者感染症対策支援</w:t>
      </w:r>
      <w:r w:rsidRPr="0088604A">
        <w:rPr>
          <w:rFonts w:hint="eastAsia"/>
        </w:rPr>
        <w:t>事業について</w:t>
      </w:r>
    </w:p>
    <w:p w:rsidR="008B6734" w:rsidRPr="0088604A" w:rsidRDefault="00C766FD" w:rsidP="00F84BC1">
      <w:pPr>
        <w:adjustRightInd/>
        <w:spacing w:line="296" w:lineRule="exact"/>
        <w:ind w:left="2016" w:hangingChars="900" w:hanging="2016"/>
      </w:pPr>
      <w:r w:rsidRPr="0088604A">
        <w:rPr>
          <w:rFonts w:hint="eastAsia"/>
        </w:rPr>
        <w:t xml:space="preserve">　　　　　・</w:t>
      </w:r>
      <w:r w:rsidR="00F84BC1" w:rsidRPr="0088604A">
        <w:rPr>
          <w:rFonts w:hint="eastAsia"/>
        </w:rPr>
        <w:t>取組み別の</w:t>
      </w:r>
      <w:r w:rsidRPr="0088604A">
        <w:rPr>
          <w:rFonts w:hint="eastAsia"/>
        </w:rPr>
        <w:t>事業計画（</w:t>
      </w:r>
      <w:r w:rsidR="00F84BC1" w:rsidRPr="0088604A">
        <w:rPr>
          <w:rFonts w:hint="eastAsia"/>
        </w:rPr>
        <w:t>経費明細、見積書等</w:t>
      </w:r>
      <w:r w:rsidRPr="0088604A">
        <w:rPr>
          <w:rFonts w:hint="eastAsia"/>
        </w:rPr>
        <w:t>）</w:t>
      </w:r>
      <w:r w:rsidR="00F84BC1" w:rsidRPr="0088604A">
        <w:rPr>
          <w:rFonts w:hint="eastAsia"/>
        </w:rPr>
        <w:t>（別紙２）</w:t>
      </w:r>
    </w:p>
    <w:p w:rsidR="00F84BC1" w:rsidRPr="0088604A" w:rsidRDefault="00774044" w:rsidP="00774044">
      <w:pPr>
        <w:adjustRightInd/>
        <w:spacing w:line="296" w:lineRule="exact"/>
        <w:ind w:leftChars="300" w:left="2068" w:hangingChars="623" w:hanging="1396"/>
      </w:pPr>
      <w:r>
        <w:rPr>
          <w:rFonts w:hint="eastAsia"/>
        </w:rPr>
        <w:t>(7)　緊急事態宣言消費活動減退対策支援</w:t>
      </w:r>
      <w:r w:rsidR="00F84BC1" w:rsidRPr="0088604A">
        <w:rPr>
          <w:rFonts w:hint="eastAsia"/>
        </w:rPr>
        <w:t>事業について</w:t>
      </w:r>
    </w:p>
    <w:p w:rsidR="00F84BC1" w:rsidRDefault="00F84BC1" w:rsidP="00F84BC1">
      <w:pPr>
        <w:adjustRightInd/>
        <w:spacing w:line="296" w:lineRule="exact"/>
        <w:ind w:leftChars="-277" w:left="2068" w:hangingChars="1200" w:hanging="2689"/>
      </w:pPr>
      <w:r w:rsidRPr="0088604A">
        <w:rPr>
          <w:rFonts w:hint="eastAsia"/>
        </w:rPr>
        <w:t xml:space="preserve">　　　　　　　　・助成金算定書等（別紙３）</w:t>
      </w:r>
    </w:p>
    <w:p w:rsidR="008B6734" w:rsidRPr="007D44EB" w:rsidRDefault="008B6734" w:rsidP="008B6734">
      <w:pPr>
        <w:adjustRightInd/>
        <w:spacing w:line="296" w:lineRule="exact"/>
      </w:pPr>
    </w:p>
    <w:p w:rsidR="00C73582" w:rsidRPr="0088604A" w:rsidRDefault="00BB5256" w:rsidP="00C73582">
      <w:pPr>
        <w:adjustRightInd/>
        <w:spacing w:line="296" w:lineRule="exact"/>
      </w:pPr>
      <w:r w:rsidRPr="007D44EB">
        <w:br w:type="page"/>
      </w:r>
      <w:r w:rsidR="00C73582" w:rsidRPr="0088604A">
        <w:rPr>
          <w:rFonts w:hint="eastAsia"/>
        </w:rPr>
        <w:lastRenderedPageBreak/>
        <w:t>別紙</w:t>
      </w:r>
      <w:r w:rsidR="00774044">
        <w:rPr>
          <w:rFonts w:hint="eastAsia"/>
        </w:rPr>
        <w:t>１</w:t>
      </w:r>
      <w:r w:rsidR="00DE338C" w:rsidRPr="0088604A">
        <w:rPr>
          <w:rFonts w:hint="eastAsia"/>
        </w:rPr>
        <w:t>（</w:t>
      </w:r>
      <w:r w:rsidR="004226CC" w:rsidRPr="0088604A">
        <w:rPr>
          <w:rFonts w:hint="eastAsia"/>
        </w:rPr>
        <w:t>共通）</w:t>
      </w:r>
    </w:p>
    <w:p w:rsidR="00BC006C" w:rsidRPr="0088604A" w:rsidRDefault="00BC006C" w:rsidP="00BC006C">
      <w:pPr>
        <w:adjustRightInd/>
        <w:spacing w:line="274" w:lineRule="exact"/>
        <w:ind w:right="896"/>
        <w:rPr>
          <w:rFonts w:hAnsi="Times New Roman" w:cs="Times New Roman"/>
        </w:rPr>
      </w:pPr>
    </w:p>
    <w:p w:rsidR="00BC006C" w:rsidRPr="0088604A" w:rsidRDefault="00BC006C" w:rsidP="00BC006C">
      <w:pPr>
        <w:adjustRightInd/>
        <w:spacing w:line="274" w:lineRule="exact"/>
        <w:jc w:val="right"/>
        <w:rPr>
          <w:rFonts w:hAnsi="Times New Roman" w:cs="Times New Roman"/>
          <w:spacing w:val="18"/>
        </w:rPr>
      </w:pPr>
      <w:r w:rsidRPr="0088604A">
        <w:rPr>
          <w:rFonts w:hAnsi="Times New Roman" w:cs="Times New Roman" w:hint="eastAsia"/>
          <w:spacing w:val="18"/>
        </w:rPr>
        <w:t>年　　月　　日</w:t>
      </w:r>
    </w:p>
    <w:p w:rsidR="00BC006C" w:rsidRPr="0088604A" w:rsidRDefault="00BC006C" w:rsidP="00BC006C">
      <w:pPr>
        <w:adjustRightInd/>
        <w:spacing w:line="296" w:lineRule="exact"/>
        <w:rPr>
          <w:rFonts w:hAnsi="Times New Roman" w:cs="Times New Roman"/>
          <w:spacing w:val="4"/>
        </w:rPr>
      </w:pPr>
    </w:p>
    <w:p w:rsidR="00BC006C" w:rsidRPr="0088604A" w:rsidRDefault="00BC006C" w:rsidP="00774044">
      <w:pPr>
        <w:adjustRightInd/>
        <w:spacing w:line="296" w:lineRule="exact"/>
        <w:ind w:firstLineChars="200" w:firstLine="448"/>
        <w:rPr>
          <w:rFonts w:hAnsi="Times New Roman" w:cs="Times New Roman"/>
          <w:spacing w:val="4"/>
        </w:rPr>
      </w:pPr>
      <w:r w:rsidRPr="0088604A">
        <w:rPr>
          <w:rFonts w:hint="eastAsia"/>
        </w:rPr>
        <w:t xml:space="preserve">雲南市長　　　　</w:t>
      </w:r>
      <w:r w:rsidR="00774044">
        <w:rPr>
          <w:rFonts w:hint="eastAsia"/>
        </w:rPr>
        <w:t xml:space="preserve">　　　　</w:t>
      </w:r>
      <w:r w:rsidRPr="0088604A">
        <w:rPr>
          <w:rFonts w:hint="eastAsia"/>
        </w:rPr>
        <w:t>様</w:t>
      </w:r>
    </w:p>
    <w:p w:rsidR="00BC006C" w:rsidRPr="0088604A" w:rsidRDefault="00BC006C" w:rsidP="00BC006C">
      <w:pPr>
        <w:adjustRightInd/>
        <w:spacing w:line="296" w:lineRule="exact"/>
        <w:rPr>
          <w:rFonts w:hAnsi="Times New Roman" w:cs="Times New Roman"/>
          <w:spacing w:val="4"/>
        </w:rPr>
      </w:pPr>
    </w:p>
    <w:p w:rsidR="009D6F54" w:rsidRPr="0088604A" w:rsidRDefault="009D6F54" w:rsidP="009D6F54">
      <w:pPr>
        <w:adjustRightInd/>
        <w:spacing w:line="296" w:lineRule="exact"/>
        <w:ind w:firstLineChars="2050" w:firstLine="4593"/>
      </w:pPr>
      <w:r w:rsidRPr="0088604A">
        <w:rPr>
          <w:rFonts w:hint="eastAsia"/>
        </w:rPr>
        <w:t>住所</w:t>
      </w:r>
      <w:r w:rsidR="004E591D">
        <w:rPr>
          <w:rFonts w:hint="eastAsia"/>
        </w:rPr>
        <w:t>又は</w:t>
      </w:r>
      <w:r w:rsidRPr="0088604A">
        <w:rPr>
          <w:rFonts w:hint="eastAsia"/>
        </w:rPr>
        <w:t xml:space="preserve">所在地　　　　　　　　　</w:t>
      </w:r>
    </w:p>
    <w:p w:rsidR="009D6F54" w:rsidRPr="0088604A" w:rsidRDefault="009D6F54" w:rsidP="009D6F54">
      <w:pPr>
        <w:adjustRightInd/>
        <w:spacing w:line="296" w:lineRule="exact"/>
        <w:ind w:firstLineChars="2050" w:firstLine="4593"/>
      </w:pPr>
      <w:r w:rsidRPr="0088604A">
        <w:rPr>
          <w:rFonts w:hint="eastAsia"/>
        </w:rPr>
        <w:t xml:space="preserve">法人名又は商号　　　　　　　　　</w:t>
      </w:r>
    </w:p>
    <w:p w:rsidR="00BC006C" w:rsidRPr="0088604A" w:rsidRDefault="009D6F54" w:rsidP="009D6F54">
      <w:pPr>
        <w:adjustRightInd/>
        <w:spacing w:line="296" w:lineRule="exact"/>
        <w:ind w:firstLineChars="2050" w:firstLine="4593"/>
        <w:rPr>
          <w:rFonts w:hAnsi="Times New Roman" w:cs="Times New Roman"/>
          <w:spacing w:val="4"/>
        </w:rPr>
      </w:pPr>
      <w:r w:rsidRPr="0088604A">
        <w:rPr>
          <w:rFonts w:hint="eastAsia"/>
        </w:rPr>
        <w:t>代 表 者 氏 名</w:t>
      </w:r>
      <w:r w:rsidR="00BC006C" w:rsidRPr="0088604A">
        <w:rPr>
          <w:rFonts w:hint="eastAsia"/>
        </w:rPr>
        <w:t xml:space="preserve">　　　　　　　　　　　　　　</w:t>
      </w:r>
      <w:r w:rsidR="00774044">
        <w:rPr>
          <w:rFonts w:hint="eastAsia"/>
        </w:rPr>
        <w:t>㊞</w:t>
      </w:r>
    </w:p>
    <w:p w:rsidR="00BC006C" w:rsidRDefault="00BC006C" w:rsidP="00BC006C">
      <w:pPr>
        <w:adjustRightInd/>
        <w:spacing w:line="296" w:lineRule="exact"/>
        <w:rPr>
          <w:rFonts w:hAnsi="Times New Roman" w:cs="Times New Roman"/>
          <w:spacing w:val="4"/>
        </w:rPr>
      </w:pPr>
    </w:p>
    <w:p w:rsidR="009E12D8" w:rsidRPr="0088604A" w:rsidRDefault="009E12D8" w:rsidP="00BC006C">
      <w:pPr>
        <w:adjustRightInd/>
        <w:spacing w:line="296" w:lineRule="exact"/>
        <w:rPr>
          <w:rFonts w:hAnsi="Times New Roman" w:cs="Times New Roman"/>
          <w:spacing w:val="4"/>
        </w:rPr>
      </w:pPr>
    </w:p>
    <w:p w:rsidR="004226CC" w:rsidRPr="0088604A" w:rsidRDefault="00BC006C" w:rsidP="00BC006C">
      <w:pPr>
        <w:adjustRightInd/>
        <w:spacing w:line="296" w:lineRule="exact"/>
        <w:jc w:val="center"/>
      </w:pPr>
      <w:r w:rsidRPr="0088604A">
        <w:rPr>
          <w:rFonts w:hint="eastAsia"/>
        </w:rPr>
        <w:t>雲南市中小企業支援事業補助金交付申請に</w:t>
      </w:r>
      <w:r w:rsidR="00843582">
        <w:rPr>
          <w:rFonts w:hint="eastAsia"/>
        </w:rPr>
        <w:t>係る</w:t>
      </w:r>
      <w:r w:rsidRPr="0088604A">
        <w:rPr>
          <w:rFonts w:hint="eastAsia"/>
        </w:rPr>
        <w:t>表明書</w:t>
      </w:r>
    </w:p>
    <w:p w:rsidR="00BC006C" w:rsidRDefault="00BC006C" w:rsidP="00BC006C">
      <w:pPr>
        <w:adjustRightInd/>
        <w:spacing w:line="296" w:lineRule="exact"/>
        <w:jc w:val="center"/>
      </w:pPr>
    </w:p>
    <w:p w:rsidR="009E12D8" w:rsidRPr="0088604A" w:rsidRDefault="009E12D8" w:rsidP="00BC006C">
      <w:pPr>
        <w:adjustRightInd/>
        <w:spacing w:line="296" w:lineRule="exact"/>
        <w:jc w:val="center"/>
      </w:pPr>
    </w:p>
    <w:p w:rsidR="00BC006C" w:rsidRPr="0088604A" w:rsidRDefault="00BC006C" w:rsidP="00BC006C">
      <w:pPr>
        <w:adjustRightInd/>
        <w:spacing w:line="296" w:lineRule="exact"/>
      </w:pPr>
      <w:r w:rsidRPr="0088604A">
        <w:rPr>
          <w:rFonts w:hint="eastAsia"/>
        </w:rPr>
        <w:t xml:space="preserve">　</w:t>
      </w:r>
      <w:r w:rsidR="00774044">
        <w:rPr>
          <w:rFonts w:hint="eastAsia"/>
        </w:rPr>
        <w:t xml:space="preserve">　</w:t>
      </w:r>
      <w:r w:rsidRPr="0088604A">
        <w:rPr>
          <w:rFonts w:hint="eastAsia"/>
        </w:rPr>
        <w:t>雲南市中小企業支援事業補助金</w:t>
      </w:r>
      <w:r w:rsidR="00D35682" w:rsidRPr="0088604A">
        <w:rPr>
          <w:rFonts w:hint="eastAsia"/>
        </w:rPr>
        <w:t>交付要綱第</w:t>
      </w:r>
      <w:r w:rsidR="00D24D04">
        <w:rPr>
          <w:rFonts w:hint="eastAsia"/>
        </w:rPr>
        <w:t>２</w:t>
      </w:r>
      <w:r w:rsidR="00D35682" w:rsidRPr="0088604A">
        <w:rPr>
          <w:rFonts w:hint="eastAsia"/>
        </w:rPr>
        <w:t>条の規定に関し、</w:t>
      </w:r>
      <w:r w:rsidRPr="0088604A">
        <w:rPr>
          <w:rFonts w:hint="eastAsia"/>
        </w:rPr>
        <w:t>下記のとおり</w:t>
      </w:r>
      <w:r w:rsidR="00D35682" w:rsidRPr="0088604A">
        <w:rPr>
          <w:rFonts w:hint="eastAsia"/>
        </w:rPr>
        <w:t>表明</w:t>
      </w:r>
      <w:r w:rsidRPr="0088604A">
        <w:rPr>
          <w:rFonts w:hint="eastAsia"/>
        </w:rPr>
        <w:t>します。</w:t>
      </w:r>
    </w:p>
    <w:p w:rsidR="00BC006C" w:rsidRDefault="00BC006C" w:rsidP="004226CC">
      <w:pPr>
        <w:adjustRightInd/>
        <w:spacing w:line="296" w:lineRule="exact"/>
      </w:pPr>
    </w:p>
    <w:p w:rsidR="009E12D8" w:rsidRPr="0088604A" w:rsidRDefault="009E12D8" w:rsidP="004226CC">
      <w:pPr>
        <w:adjustRightInd/>
        <w:spacing w:line="296" w:lineRule="exact"/>
      </w:pPr>
    </w:p>
    <w:p w:rsidR="00BC006C" w:rsidRPr="0088604A" w:rsidRDefault="00D35682" w:rsidP="00D35682">
      <w:pPr>
        <w:adjustRightInd/>
        <w:spacing w:line="296" w:lineRule="exact"/>
        <w:jc w:val="center"/>
      </w:pPr>
      <w:r w:rsidRPr="0088604A">
        <w:rPr>
          <w:rFonts w:hint="eastAsia"/>
        </w:rPr>
        <w:t>記</w:t>
      </w:r>
    </w:p>
    <w:p w:rsidR="00D35682" w:rsidRDefault="00D35682" w:rsidP="004226CC">
      <w:pPr>
        <w:adjustRightInd/>
        <w:spacing w:line="296" w:lineRule="exact"/>
      </w:pPr>
    </w:p>
    <w:p w:rsidR="009E12D8" w:rsidRPr="0088604A" w:rsidRDefault="009E12D8" w:rsidP="004226CC">
      <w:pPr>
        <w:adjustRightInd/>
        <w:spacing w:line="296" w:lineRule="exact"/>
      </w:pPr>
    </w:p>
    <w:p w:rsidR="00D35682" w:rsidRPr="0088604A" w:rsidRDefault="00D35682" w:rsidP="00D35682">
      <w:pPr>
        <w:adjustRightInd/>
        <w:spacing w:line="296" w:lineRule="exact"/>
        <w:ind w:firstLineChars="400" w:firstLine="896"/>
      </w:pPr>
      <w:r w:rsidRPr="0088604A">
        <w:rPr>
          <w:rFonts w:hint="eastAsia"/>
        </w:rPr>
        <w:t>表明事項</w:t>
      </w:r>
    </w:p>
    <w:p w:rsidR="00D35682" w:rsidRPr="0088604A" w:rsidRDefault="00D35682" w:rsidP="00D35682">
      <w:pPr>
        <w:adjustRightInd/>
        <w:spacing w:line="296" w:lineRule="exact"/>
        <w:ind w:firstLineChars="600" w:firstLine="1344"/>
      </w:pPr>
    </w:p>
    <w:p w:rsidR="00D35682" w:rsidRPr="0088604A" w:rsidRDefault="00D35682" w:rsidP="004226CC">
      <w:pPr>
        <w:adjustRightInd/>
        <w:spacing w:line="296" w:lineRule="exact"/>
      </w:pPr>
      <w:r w:rsidRPr="0088604A">
        <w:rPr>
          <w:rFonts w:hint="eastAsia"/>
        </w:rPr>
        <w:t xml:space="preserve">　　　　　１</w:t>
      </w:r>
      <w:r w:rsidR="00774044">
        <w:rPr>
          <w:rFonts w:hint="eastAsia"/>
        </w:rPr>
        <w:t xml:space="preserve">　</w:t>
      </w:r>
      <w:r w:rsidRPr="0088604A">
        <w:rPr>
          <w:rFonts w:hint="eastAsia"/>
        </w:rPr>
        <w:t>今後も引き続き事業</w:t>
      </w:r>
      <w:r w:rsidR="00774044">
        <w:rPr>
          <w:rFonts w:hint="eastAsia"/>
        </w:rPr>
        <w:t>及び雇用</w:t>
      </w:r>
      <w:r w:rsidRPr="0088604A">
        <w:rPr>
          <w:rFonts w:hint="eastAsia"/>
        </w:rPr>
        <w:t>を継続する意思を持っている。</w:t>
      </w:r>
    </w:p>
    <w:p w:rsidR="00D35682" w:rsidRPr="00774044" w:rsidRDefault="00D35682" w:rsidP="004226CC">
      <w:pPr>
        <w:adjustRightInd/>
        <w:spacing w:line="296" w:lineRule="exact"/>
      </w:pPr>
    </w:p>
    <w:p w:rsidR="00D35682" w:rsidRPr="0088604A" w:rsidRDefault="00D35682" w:rsidP="00C766FD">
      <w:pPr>
        <w:adjustRightInd/>
        <w:spacing w:line="296" w:lineRule="exact"/>
      </w:pPr>
      <w:r w:rsidRPr="0088604A">
        <w:rPr>
          <w:rFonts w:hint="eastAsia"/>
        </w:rPr>
        <w:t xml:space="preserve">　　　　　２</w:t>
      </w:r>
      <w:r w:rsidR="00774044">
        <w:rPr>
          <w:rFonts w:hint="eastAsia"/>
        </w:rPr>
        <w:t xml:space="preserve">　</w:t>
      </w:r>
      <w:r w:rsidRPr="0088604A">
        <w:rPr>
          <w:rFonts w:hint="eastAsia"/>
        </w:rPr>
        <w:t>補助金の申請</w:t>
      </w:r>
      <w:r w:rsidR="009F3BA1" w:rsidRPr="0088604A">
        <w:rPr>
          <w:rFonts w:hint="eastAsia"/>
        </w:rPr>
        <w:t>、交付</w:t>
      </w:r>
      <w:r w:rsidRPr="0088604A">
        <w:rPr>
          <w:rFonts w:hint="eastAsia"/>
        </w:rPr>
        <w:t>に関して市税の滞納調査</w:t>
      </w:r>
      <w:r w:rsidR="00C766FD" w:rsidRPr="0088604A">
        <w:rPr>
          <w:rFonts w:hint="eastAsia"/>
        </w:rPr>
        <w:t>を</w:t>
      </w:r>
      <w:r w:rsidRPr="0088604A">
        <w:rPr>
          <w:rFonts w:hint="eastAsia"/>
        </w:rPr>
        <w:t>実施することに同意する。</w:t>
      </w:r>
    </w:p>
    <w:p w:rsidR="00C766FD" w:rsidRPr="0088604A" w:rsidRDefault="00C766FD" w:rsidP="00BD6139">
      <w:pPr>
        <w:adjustRightInd/>
        <w:spacing w:line="296" w:lineRule="exact"/>
      </w:pPr>
    </w:p>
    <w:p w:rsidR="00D35682" w:rsidRPr="0088604A" w:rsidRDefault="00D35682" w:rsidP="00C766FD">
      <w:pPr>
        <w:adjustRightInd/>
        <w:spacing w:line="296" w:lineRule="exact"/>
        <w:ind w:leftChars="400" w:left="896"/>
      </w:pPr>
    </w:p>
    <w:p w:rsidR="004226CC" w:rsidRPr="0088604A" w:rsidRDefault="004226CC" w:rsidP="00C73582">
      <w:pPr>
        <w:adjustRightInd/>
        <w:spacing w:line="296" w:lineRule="exact"/>
      </w:pPr>
      <w:r w:rsidRPr="0088604A">
        <w:rPr>
          <w:rFonts w:hint="eastAsia"/>
        </w:rPr>
        <w:t xml:space="preserve">　　　</w:t>
      </w:r>
    </w:p>
    <w:p w:rsidR="004226CC" w:rsidRPr="0088604A" w:rsidRDefault="004226CC" w:rsidP="00C73582">
      <w:pPr>
        <w:adjustRightInd/>
        <w:spacing w:line="296" w:lineRule="exact"/>
      </w:pPr>
    </w:p>
    <w:p w:rsidR="00BC006C" w:rsidRPr="0088604A" w:rsidRDefault="009E12D8" w:rsidP="00C73582">
      <w:pPr>
        <w:adjustRightInd/>
        <w:spacing w:line="296" w:lineRule="exact"/>
      </w:pPr>
      <w:r w:rsidRPr="0088604A">
        <w:rPr>
          <w:noProof/>
        </w:rPr>
        <mc:AlternateContent>
          <mc:Choice Requires="wps">
            <w:drawing>
              <wp:anchor distT="45720" distB="45720" distL="114300" distR="114300" simplePos="0" relativeHeight="251659264" behindDoc="0" locked="0" layoutInCell="1" allowOverlap="1">
                <wp:simplePos x="0" y="0"/>
                <wp:positionH relativeFrom="margin">
                  <wp:posOffset>203835</wp:posOffset>
                </wp:positionH>
                <wp:positionV relativeFrom="paragraph">
                  <wp:posOffset>10160</wp:posOffset>
                </wp:positionV>
                <wp:extent cx="5887085" cy="2619375"/>
                <wp:effectExtent l="0" t="0" r="1841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2619375"/>
                        </a:xfrm>
                        <a:prstGeom prst="rect">
                          <a:avLst/>
                        </a:prstGeom>
                        <a:solidFill>
                          <a:srgbClr val="FFFFFF"/>
                        </a:solidFill>
                        <a:ln w="9525">
                          <a:solidFill>
                            <a:srgbClr val="000000"/>
                          </a:solidFill>
                          <a:miter lim="800000"/>
                          <a:headEnd/>
                          <a:tailEnd/>
                        </a:ln>
                      </wps:spPr>
                      <wps:txbx>
                        <w:txbxContent>
                          <w:p w:rsidR="00420723" w:rsidRDefault="00C766FD" w:rsidP="00420723">
                            <w:pPr>
                              <w:adjustRightInd/>
                              <w:spacing w:line="296" w:lineRule="exact"/>
                              <w:ind w:firstLineChars="100" w:firstLine="224"/>
                              <w:jc w:val="center"/>
                            </w:pPr>
                            <w:r w:rsidRPr="00C766FD">
                              <w:rPr>
                                <w:rFonts w:hint="eastAsia"/>
                              </w:rPr>
                              <w:t>雲南市中小企業支援事業補助金交付要綱</w:t>
                            </w:r>
                          </w:p>
                          <w:p w:rsidR="00420723" w:rsidRDefault="00420723" w:rsidP="00C766FD">
                            <w:pPr>
                              <w:adjustRightInd/>
                              <w:spacing w:line="296" w:lineRule="exact"/>
                              <w:ind w:firstLineChars="100" w:firstLine="224"/>
                            </w:pPr>
                          </w:p>
                          <w:p w:rsidR="00C766FD" w:rsidRDefault="00420723" w:rsidP="00420723">
                            <w:pPr>
                              <w:adjustRightInd/>
                              <w:spacing w:line="296" w:lineRule="exact"/>
                            </w:pPr>
                            <w:r>
                              <w:rPr>
                                <w:rFonts w:hint="eastAsia"/>
                              </w:rPr>
                              <w:t>（第</w:t>
                            </w:r>
                            <w:r>
                              <w:t>２条</w:t>
                            </w:r>
                            <w:r>
                              <w:rPr>
                                <w:rFonts w:hint="eastAsia"/>
                              </w:rPr>
                              <w:t>）</w:t>
                            </w:r>
                          </w:p>
                          <w:p w:rsidR="00420723" w:rsidRDefault="00420723" w:rsidP="00420723">
                            <w:pPr>
                              <w:adjustRightInd/>
                              <w:spacing w:line="296" w:lineRule="exact"/>
                              <w:ind w:leftChars="100" w:left="224" w:firstLineChars="100" w:firstLine="224"/>
                              <w:jc w:val="both"/>
                            </w:pPr>
                            <w:r>
                              <w:rPr>
                                <w:rFonts w:hint="eastAsia"/>
                              </w:rPr>
                              <w:t>補助金の交付の対象事業者（以下「補助事業者」という。）は、市内に事業所を構える、中小企業基本法（昭和３８年法律第１５４号）第２条第１項に規定する事業者（発行済株式の総数又は出資金額の総額の２分の１以上を同一の大企業が所有している者、発行済株式の総数又は出資金額の総額の３分の２以上を大企業が所有している者又は大企業の役員又は職員を兼ねている者が役員総数の２分の１以上を占めているものを除く。）で、次に掲げる要件の全ての要件を満たす者とする。</w:t>
                            </w:r>
                          </w:p>
                          <w:p w:rsidR="00420723" w:rsidRDefault="00420723" w:rsidP="00420723">
                            <w:pPr>
                              <w:adjustRightInd/>
                              <w:spacing w:line="296" w:lineRule="exact"/>
                              <w:ind w:firstLineChars="100" w:firstLine="224"/>
                              <w:jc w:val="both"/>
                            </w:pPr>
                            <w:r>
                              <w:t>(1)　今後も引き続き事業及び雇用を継続して実施する意思のある者</w:t>
                            </w:r>
                          </w:p>
                          <w:p w:rsidR="00420723" w:rsidRDefault="00420723" w:rsidP="00420723">
                            <w:pPr>
                              <w:adjustRightInd/>
                              <w:spacing w:line="296" w:lineRule="exact"/>
                              <w:ind w:leftChars="100" w:left="448" w:hangingChars="100" w:hanging="224"/>
                              <w:jc w:val="both"/>
                            </w:pPr>
                            <w:r>
                              <w:t>(2)　次条に規定する補助の対象となる事業（以下「補助対象事業」という。）の区分に応じて、別表に掲げる補助事業者の範囲の者</w:t>
                            </w:r>
                          </w:p>
                          <w:p w:rsidR="00C766FD" w:rsidRPr="00420723" w:rsidRDefault="00420723" w:rsidP="00420723">
                            <w:pPr>
                              <w:adjustRightInd/>
                              <w:spacing w:line="296" w:lineRule="exact"/>
                              <w:ind w:firstLineChars="100" w:firstLine="224"/>
                              <w:jc w:val="both"/>
                            </w:pPr>
                            <w:r>
                              <w:t>(3)　市税を滞納していない者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6.05pt;margin-top:.8pt;width:463.55pt;height:20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">
                <v:textbox>
                  <w:txbxContent>
                    <w:p w:rsidR="00420723" w:rsidRDefault="00C766FD" w:rsidP="00420723">
                      <w:pPr>
                        <w:adjustRightInd/>
                        <w:spacing w:line="296" w:lineRule="exact"/>
                        <w:ind w:firstLineChars="100" w:firstLine="224"/>
                        <w:jc w:val="center"/>
                      </w:pPr>
                      <w:r w:rsidRPr="00C766FD">
                        <w:rPr>
                          <w:rFonts w:hint="eastAsia"/>
                        </w:rPr>
                        <w:t>雲南市中小企業支援事業補助金交付要綱</w:t>
                      </w:r>
                    </w:p>
                    <w:p w:rsidR="00420723" w:rsidRDefault="00420723" w:rsidP="00C766FD">
                      <w:pPr>
                        <w:adjustRightInd/>
                        <w:spacing w:line="296" w:lineRule="exact"/>
                        <w:ind w:firstLineChars="100" w:firstLine="224"/>
                      </w:pPr>
                    </w:p>
                    <w:p w:rsidR="00C766FD" w:rsidRDefault="00420723" w:rsidP="00420723">
                      <w:pPr>
                        <w:adjustRightInd/>
                        <w:spacing w:line="296" w:lineRule="exact"/>
                      </w:pPr>
                      <w:r>
                        <w:rPr>
                          <w:rFonts w:hint="eastAsia"/>
                        </w:rPr>
                        <w:t>（第</w:t>
                      </w:r>
                      <w:r>
                        <w:t>２条</w:t>
                      </w:r>
                      <w:r>
                        <w:rPr>
                          <w:rFonts w:hint="eastAsia"/>
                        </w:rPr>
                        <w:t>）</w:t>
                      </w:r>
                    </w:p>
                    <w:p w:rsidR="00420723" w:rsidRDefault="00420723" w:rsidP="00420723">
                      <w:pPr>
                        <w:adjustRightInd/>
                        <w:spacing w:line="296" w:lineRule="exact"/>
                        <w:ind w:leftChars="100" w:left="224" w:firstLineChars="100" w:firstLine="224"/>
                        <w:jc w:val="both"/>
                      </w:pPr>
                      <w:r>
                        <w:rPr>
                          <w:rFonts w:hint="eastAsia"/>
                        </w:rPr>
                        <w:t>補助金の交付の対象事業者（以下「補助事業者」という。）は、市内に事業所を構える、中小企業基本法（昭和３８年法律第１５４号）第２条第１項に規定する事業者（発行済株式の総数又は出資金額の総額の２分の１以上を同一の大企業が所有している者、発行済株式の総数又は出資金額の総額の３分の２以上を大企業が所有している者又は大企業の役員又は職員を兼ねている者が役員総数の２分の１以上を占めているものを除く。）で、次に掲げる要件の全ての要件を満たす者とする。</w:t>
                      </w:r>
                    </w:p>
                    <w:p w:rsidR="00420723" w:rsidRDefault="00420723" w:rsidP="00420723">
                      <w:pPr>
                        <w:adjustRightInd/>
                        <w:spacing w:line="296" w:lineRule="exact"/>
                        <w:ind w:firstLineChars="100" w:firstLine="224"/>
                        <w:jc w:val="both"/>
                      </w:pPr>
                      <w:r>
                        <w:t>(1)　今後も引き続き事業及び雇用を継続して実施する意思のある者</w:t>
                      </w:r>
                    </w:p>
                    <w:p w:rsidR="00420723" w:rsidRDefault="00420723" w:rsidP="00420723">
                      <w:pPr>
                        <w:adjustRightInd/>
                        <w:spacing w:line="296" w:lineRule="exact"/>
                        <w:ind w:leftChars="100" w:left="448" w:hangingChars="100" w:hanging="224"/>
                        <w:jc w:val="both"/>
                      </w:pPr>
                      <w:r>
                        <w:t>(2)　次条に規定する補助の対象となる事業（以下「補助対象事業」という。）の区分に応じて、別表に掲げる補助事業者の範囲の者</w:t>
                      </w:r>
                    </w:p>
                    <w:p w:rsidR="00C766FD" w:rsidRPr="00420723" w:rsidRDefault="00420723" w:rsidP="00420723">
                      <w:pPr>
                        <w:adjustRightInd/>
                        <w:spacing w:line="296" w:lineRule="exact"/>
                        <w:ind w:firstLineChars="100" w:firstLine="224"/>
                        <w:jc w:val="both"/>
                      </w:pPr>
                      <w:r>
                        <w:t>(3)　市税を滞納していない者</w:t>
                      </w:r>
                    </w:p>
                  </w:txbxContent>
                </v:textbox>
                <w10:wrap anchorx="margin"/>
              </v:shape>
            </w:pict>
          </mc:Fallback>
        </mc:AlternateContent>
      </w:r>
    </w:p>
    <w:p w:rsidR="00BC006C" w:rsidRPr="0088604A" w:rsidRDefault="00BC006C" w:rsidP="00C73582">
      <w:pPr>
        <w:adjustRightInd/>
        <w:spacing w:line="296" w:lineRule="exact"/>
      </w:pPr>
    </w:p>
    <w:p w:rsidR="00BC006C" w:rsidRPr="0088604A" w:rsidRDefault="00BC006C" w:rsidP="00C73582">
      <w:pPr>
        <w:adjustRightInd/>
        <w:spacing w:line="296" w:lineRule="exact"/>
      </w:pPr>
    </w:p>
    <w:p w:rsidR="00BC006C" w:rsidRPr="0088604A" w:rsidRDefault="00BC006C" w:rsidP="00C73582">
      <w:pPr>
        <w:adjustRightInd/>
        <w:spacing w:line="296" w:lineRule="exact"/>
      </w:pPr>
    </w:p>
    <w:p w:rsidR="00BC006C" w:rsidRDefault="00BC006C" w:rsidP="00C73582">
      <w:pPr>
        <w:adjustRightInd/>
        <w:spacing w:line="296" w:lineRule="exact"/>
      </w:pPr>
    </w:p>
    <w:p w:rsidR="00BC006C" w:rsidRDefault="00BC006C" w:rsidP="00C73582">
      <w:pPr>
        <w:adjustRightInd/>
        <w:spacing w:line="296" w:lineRule="exact"/>
      </w:pPr>
    </w:p>
    <w:p w:rsidR="00BC006C" w:rsidRDefault="00BC006C" w:rsidP="00C73582">
      <w:pPr>
        <w:adjustRightInd/>
        <w:spacing w:line="296" w:lineRule="exact"/>
      </w:pPr>
    </w:p>
    <w:p w:rsidR="00BC006C" w:rsidRDefault="00BC006C" w:rsidP="00C73582">
      <w:pPr>
        <w:adjustRightInd/>
        <w:spacing w:line="296" w:lineRule="exact"/>
      </w:pPr>
    </w:p>
    <w:p w:rsidR="00BC006C" w:rsidRDefault="00BC006C" w:rsidP="00C73582">
      <w:pPr>
        <w:adjustRightInd/>
        <w:spacing w:line="296" w:lineRule="exact"/>
      </w:pPr>
    </w:p>
    <w:p w:rsidR="00BC006C" w:rsidRDefault="00BC006C" w:rsidP="00C73582">
      <w:pPr>
        <w:adjustRightInd/>
        <w:spacing w:line="296" w:lineRule="exact"/>
      </w:pPr>
    </w:p>
    <w:p w:rsidR="00BC006C" w:rsidRDefault="00BC006C" w:rsidP="00C73582">
      <w:pPr>
        <w:adjustRightInd/>
        <w:spacing w:line="296" w:lineRule="exact"/>
      </w:pPr>
    </w:p>
    <w:p w:rsidR="00BD6139" w:rsidRPr="0088604A" w:rsidRDefault="00BD6139" w:rsidP="00BD6139">
      <w:pPr>
        <w:widowControl/>
        <w:suppressAutoHyphens w:val="0"/>
        <w:wordWrap/>
        <w:adjustRightInd/>
        <w:textAlignment w:val="auto"/>
      </w:pPr>
      <w:r>
        <w:br w:type="page"/>
      </w:r>
      <w:r w:rsidRPr="0088604A">
        <w:rPr>
          <w:rFonts w:hint="eastAsia"/>
        </w:rPr>
        <w:lastRenderedPageBreak/>
        <w:t>別紙</w:t>
      </w:r>
      <w:r w:rsidR="00774044">
        <w:rPr>
          <w:rFonts w:hint="eastAsia"/>
        </w:rPr>
        <w:t>１の２</w:t>
      </w:r>
      <w:r w:rsidRPr="0088604A">
        <w:rPr>
          <w:rFonts w:hint="eastAsia"/>
        </w:rPr>
        <w:t>（緊急事態宣言消費活動減退対策支援事業関係）</w:t>
      </w:r>
    </w:p>
    <w:p w:rsidR="00BD6139" w:rsidRPr="0088604A" w:rsidRDefault="00BD6139" w:rsidP="00BD6139">
      <w:pPr>
        <w:adjustRightInd/>
        <w:spacing w:line="274" w:lineRule="exact"/>
        <w:ind w:right="896"/>
        <w:rPr>
          <w:rFonts w:hAnsi="Times New Roman" w:cs="Times New Roman"/>
        </w:rPr>
      </w:pPr>
    </w:p>
    <w:p w:rsidR="00BD6139" w:rsidRPr="0088604A" w:rsidRDefault="00BD6139" w:rsidP="00BD6139">
      <w:pPr>
        <w:adjustRightInd/>
        <w:spacing w:line="274" w:lineRule="exact"/>
        <w:jc w:val="right"/>
        <w:rPr>
          <w:rFonts w:hAnsi="Times New Roman" w:cs="Times New Roman"/>
          <w:spacing w:val="18"/>
        </w:rPr>
      </w:pPr>
      <w:r w:rsidRPr="0088604A">
        <w:rPr>
          <w:rFonts w:hAnsi="Times New Roman" w:cs="Times New Roman" w:hint="eastAsia"/>
          <w:spacing w:val="18"/>
        </w:rPr>
        <w:t>年　　月　　日</w:t>
      </w:r>
    </w:p>
    <w:p w:rsidR="00BD6139" w:rsidRPr="0088604A" w:rsidRDefault="00BD6139" w:rsidP="00BD6139">
      <w:pPr>
        <w:adjustRightInd/>
        <w:spacing w:line="296" w:lineRule="exact"/>
        <w:rPr>
          <w:rFonts w:hAnsi="Times New Roman" w:cs="Times New Roman"/>
          <w:spacing w:val="4"/>
        </w:rPr>
      </w:pPr>
    </w:p>
    <w:p w:rsidR="00BD6139" w:rsidRPr="0088604A" w:rsidRDefault="00BD6139" w:rsidP="00843582">
      <w:pPr>
        <w:adjustRightInd/>
        <w:spacing w:line="296" w:lineRule="exact"/>
        <w:ind w:firstLineChars="200" w:firstLine="448"/>
        <w:rPr>
          <w:rFonts w:hAnsi="Times New Roman" w:cs="Times New Roman"/>
          <w:spacing w:val="4"/>
        </w:rPr>
      </w:pPr>
      <w:r w:rsidRPr="0088604A">
        <w:rPr>
          <w:rFonts w:hint="eastAsia"/>
        </w:rPr>
        <w:t xml:space="preserve">雲南市長　　　　</w:t>
      </w:r>
      <w:r w:rsidR="00774044">
        <w:rPr>
          <w:rFonts w:hint="eastAsia"/>
        </w:rPr>
        <w:t xml:space="preserve">　　　　</w:t>
      </w:r>
      <w:r w:rsidRPr="0088604A">
        <w:rPr>
          <w:rFonts w:hint="eastAsia"/>
        </w:rPr>
        <w:t>様</w:t>
      </w:r>
    </w:p>
    <w:p w:rsidR="00BD6139" w:rsidRPr="0088604A" w:rsidRDefault="00BD6139" w:rsidP="00BD6139">
      <w:pPr>
        <w:adjustRightInd/>
        <w:spacing w:line="296" w:lineRule="exact"/>
        <w:rPr>
          <w:rFonts w:hAnsi="Times New Roman" w:cs="Times New Roman"/>
          <w:spacing w:val="4"/>
        </w:rPr>
      </w:pPr>
    </w:p>
    <w:p w:rsidR="00BD6139" w:rsidRPr="0088604A" w:rsidRDefault="00BD6139" w:rsidP="00BD6139">
      <w:pPr>
        <w:adjustRightInd/>
        <w:spacing w:line="296" w:lineRule="exact"/>
        <w:ind w:firstLineChars="2050" w:firstLine="4593"/>
      </w:pPr>
      <w:r w:rsidRPr="0088604A">
        <w:rPr>
          <w:rFonts w:hint="eastAsia"/>
        </w:rPr>
        <w:t>住所</w:t>
      </w:r>
      <w:r w:rsidR="00D62431">
        <w:rPr>
          <w:rFonts w:hint="eastAsia"/>
        </w:rPr>
        <w:t>又は</w:t>
      </w:r>
      <w:r w:rsidRPr="0088604A">
        <w:rPr>
          <w:rFonts w:hint="eastAsia"/>
        </w:rPr>
        <w:t xml:space="preserve">所在地　　　　　　　　　</w:t>
      </w:r>
    </w:p>
    <w:p w:rsidR="00BD6139" w:rsidRPr="0088604A" w:rsidRDefault="00BD6139" w:rsidP="00BD6139">
      <w:pPr>
        <w:adjustRightInd/>
        <w:spacing w:line="296" w:lineRule="exact"/>
        <w:ind w:firstLineChars="2050" w:firstLine="4593"/>
      </w:pPr>
      <w:r w:rsidRPr="0088604A">
        <w:rPr>
          <w:rFonts w:hint="eastAsia"/>
        </w:rPr>
        <w:t xml:space="preserve">法人名又は商号　　　　　　　　　</w:t>
      </w:r>
    </w:p>
    <w:p w:rsidR="00BD6139" w:rsidRPr="0088604A" w:rsidRDefault="00BD6139" w:rsidP="00BD6139">
      <w:pPr>
        <w:adjustRightInd/>
        <w:spacing w:line="296" w:lineRule="exact"/>
        <w:ind w:firstLineChars="2050" w:firstLine="4593"/>
        <w:rPr>
          <w:rFonts w:hAnsi="Times New Roman" w:cs="Times New Roman"/>
          <w:spacing w:val="4"/>
        </w:rPr>
      </w:pPr>
      <w:r w:rsidRPr="0088604A">
        <w:rPr>
          <w:rFonts w:hint="eastAsia"/>
        </w:rPr>
        <w:t xml:space="preserve">代 表 者 氏 名　　　　　　　　　　　　　　</w:t>
      </w:r>
      <w:r w:rsidR="00774044">
        <w:rPr>
          <w:rFonts w:hint="eastAsia"/>
        </w:rPr>
        <w:t>㊞</w:t>
      </w:r>
    </w:p>
    <w:p w:rsidR="00BD6139" w:rsidRDefault="00BD6139" w:rsidP="00BD6139">
      <w:pPr>
        <w:adjustRightInd/>
        <w:spacing w:line="296" w:lineRule="exact"/>
        <w:rPr>
          <w:rFonts w:hAnsi="Times New Roman" w:cs="Times New Roman"/>
          <w:spacing w:val="4"/>
        </w:rPr>
      </w:pPr>
    </w:p>
    <w:p w:rsidR="00BD6139" w:rsidRPr="0088604A" w:rsidRDefault="00BD6139" w:rsidP="00BD6139">
      <w:pPr>
        <w:adjustRightInd/>
        <w:spacing w:line="296" w:lineRule="exact"/>
        <w:rPr>
          <w:rFonts w:hAnsi="Times New Roman" w:cs="Times New Roman"/>
          <w:spacing w:val="4"/>
        </w:rPr>
      </w:pPr>
    </w:p>
    <w:p w:rsidR="00BD6139" w:rsidRPr="0088604A" w:rsidRDefault="00BD6139" w:rsidP="00BD6139">
      <w:pPr>
        <w:adjustRightInd/>
        <w:spacing w:line="296" w:lineRule="exact"/>
        <w:jc w:val="center"/>
      </w:pPr>
      <w:r w:rsidRPr="0088604A">
        <w:rPr>
          <w:rFonts w:hint="eastAsia"/>
        </w:rPr>
        <w:t>雲南市中小企業支援事業補助金交付申請に</w:t>
      </w:r>
      <w:r w:rsidR="00843582">
        <w:rPr>
          <w:rFonts w:hint="eastAsia"/>
        </w:rPr>
        <w:t>係る</w:t>
      </w:r>
      <w:r w:rsidRPr="0088604A">
        <w:rPr>
          <w:rFonts w:hint="eastAsia"/>
        </w:rPr>
        <w:t>表明書</w:t>
      </w:r>
    </w:p>
    <w:p w:rsidR="00BD6139" w:rsidRDefault="00BD6139" w:rsidP="00BD6139">
      <w:pPr>
        <w:adjustRightInd/>
        <w:spacing w:line="296" w:lineRule="exact"/>
        <w:jc w:val="center"/>
      </w:pPr>
    </w:p>
    <w:p w:rsidR="00BD6139" w:rsidRPr="0088604A" w:rsidRDefault="00BD6139" w:rsidP="00BD6139">
      <w:pPr>
        <w:adjustRightInd/>
        <w:spacing w:line="296" w:lineRule="exact"/>
        <w:jc w:val="center"/>
      </w:pPr>
    </w:p>
    <w:p w:rsidR="00BD6139" w:rsidRPr="0088604A" w:rsidRDefault="00BD6139" w:rsidP="00774044">
      <w:pPr>
        <w:adjustRightInd/>
        <w:spacing w:line="296" w:lineRule="exact"/>
        <w:ind w:left="224" w:hangingChars="100" w:hanging="224"/>
      </w:pPr>
      <w:r w:rsidRPr="0088604A">
        <w:rPr>
          <w:rFonts w:hint="eastAsia"/>
        </w:rPr>
        <w:t xml:space="preserve">　</w:t>
      </w:r>
      <w:r w:rsidR="00774044">
        <w:rPr>
          <w:rFonts w:hint="eastAsia"/>
        </w:rPr>
        <w:t xml:space="preserve">　</w:t>
      </w:r>
      <w:r w:rsidRPr="0088604A">
        <w:rPr>
          <w:rFonts w:hint="eastAsia"/>
        </w:rPr>
        <w:t>雲南市中小企業支援事業補助金交付要綱</w:t>
      </w:r>
      <w:r>
        <w:rPr>
          <w:rFonts w:hint="eastAsia"/>
        </w:rPr>
        <w:t>別表の</w:t>
      </w:r>
      <w:r w:rsidRPr="0088604A">
        <w:rPr>
          <w:rFonts w:hint="eastAsia"/>
        </w:rPr>
        <w:t>緊急事態宣言消費活動減退対策支援事業の規定に関し、下記のとおり表明します。</w:t>
      </w:r>
    </w:p>
    <w:p w:rsidR="00BD6139" w:rsidRDefault="00BD6139" w:rsidP="00BD6139">
      <w:pPr>
        <w:adjustRightInd/>
        <w:spacing w:line="296" w:lineRule="exact"/>
      </w:pPr>
    </w:p>
    <w:p w:rsidR="00BD6139" w:rsidRPr="0088604A" w:rsidRDefault="00BD6139" w:rsidP="00BD6139">
      <w:pPr>
        <w:adjustRightInd/>
        <w:spacing w:line="296" w:lineRule="exact"/>
      </w:pPr>
    </w:p>
    <w:p w:rsidR="00BD6139" w:rsidRPr="0088604A" w:rsidRDefault="00BD6139" w:rsidP="00BD6139">
      <w:pPr>
        <w:adjustRightInd/>
        <w:spacing w:line="296" w:lineRule="exact"/>
        <w:jc w:val="center"/>
      </w:pPr>
      <w:r w:rsidRPr="0088604A">
        <w:rPr>
          <w:rFonts w:hint="eastAsia"/>
        </w:rPr>
        <w:t>記</w:t>
      </w:r>
    </w:p>
    <w:p w:rsidR="00BD6139" w:rsidRDefault="00BD6139" w:rsidP="00BD6139">
      <w:pPr>
        <w:adjustRightInd/>
        <w:spacing w:line="296" w:lineRule="exact"/>
      </w:pPr>
    </w:p>
    <w:p w:rsidR="00BD6139" w:rsidRPr="0088604A" w:rsidRDefault="00BD6139" w:rsidP="00BD6139">
      <w:pPr>
        <w:adjustRightInd/>
        <w:spacing w:line="296" w:lineRule="exact"/>
      </w:pPr>
    </w:p>
    <w:p w:rsidR="00BD6139" w:rsidRPr="0088604A" w:rsidRDefault="00BD6139" w:rsidP="00BD6139">
      <w:pPr>
        <w:adjustRightInd/>
        <w:spacing w:line="296" w:lineRule="exact"/>
        <w:ind w:firstLineChars="400" w:firstLine="896"/>
      </w:pPr>
      <w:r w:rsidRPr="0088604A">
        <w:rPr>
          <w:rFonts w:hint="eastAsia"/>
        </w:rPr>
        <w:t>表明事項</w:t>
      </w:r>
    </w:p>
    <w:p w:rsidR="00BD6139" w:rsidRPr="0088604A" w:rsidRDefault="00BD6139" w:rsidP="00BD6139">
      <w:pPr>
        <w:adjustRightInd/>
        <w:spacing w:line="296" w:lineRule="exact"/>
        <w:ind w:firstLineChars="600" w:firstLine="1344"/>
      </w:pPr>
    </w:p>
    <w:p w:rsidR="00E27AF2" w:rsidRDefault="00774044" w:rsidP="00E27AF2">
      <w:pPr>
        <w:adjustRightInd/>
        <w:spacing w:line="296" w:lineRule="exact"/>
        <w:ind w:leftChars="500" w:left="1792" w:hangingChars="300" w:hanging="672"/>
      </w:pPr>
      <w:r>
        <w:rPr>
          <w:rFonts w:hint="eastAsia"/>
        </w:rPr>
        <w:t xml:space="preserve">　</w:t>
      </w:r>
      <w:r w:rsidR="00E27AF2">
        <w:rPr>
          <w:rFonts w:hint="eastAsia"/>
        </w:rPr>
        <w:t xml:space="preserve">１　</w:t>
      </w:r>
      <w:r w:rsidR="00BD6139">
        <w:rPr>
          <w:rFonts w:hint="eastAsia"/>
        </w:rPr>
        <w:t>現在、国の持続化給付金の受給対象とな</w:t>
      </w:r>
      <w:r w:rsidR="003F6C66">
        <w:rPr>
          <w:rFonts w:hint="eastAsia"/>
        </w:rPr>
        <w:t>る令和</w:t>
      </w:r>
      <w:r w:rsidR="00420723">
        <w:rPr>
          <w:rFonts w:hint="eastAsia"/>
        </w:rPr>
        <w:t>２</w:t>
      </w:r>
      <w:r w:rsidR="003F6C66">
        <w:rPr>
          <w:rFonts w:hint="eastAsia"/>
        </w:rPr>
        <w:t>年における月で売上が対前年同月比</w:t>
      </w:r>
      <w:r>
        <w:rPr>
          <w:rFonts w:hint="eastAsia"/>
        </w:rPr>
        <w:t>５０パーセント</w:t>
      </w:r>
      <w:r w:rsidR="003F6C66">
        <w:rPr>
          <w:rFonts w:hint="eastAsia"/>
        </w:rPr>
        <w:t>以上減少した月は無く</w:t>
      </w:r>
      <w:r w:rsidR="00BD6139">
        <w:rPr>
          <w:rFonts w:hint="eastAsia"/>
        </w:rPr>
        <w:t>、</w:t>
      </w:r>
      <w:r w:rsidR="003F6C66">
        <w:rPr>
          <w:rFonts w:hint="eastAsia"/>
        </w:rPr>
        <w:t>今後も対象となる月は無いと想定している</w:t>
      </w:r>
      <w:r w:rsidR="00BD6139">
        <w:rPr>
          <w:rFonts w:hint="eastAsia"/>
        </w:rPr>
        <w:t>。</w:t>
      </w:r>
    </w:p>
    <w:p w:rsidR="00AD10E0" w:rsidRDefault="00AD10E0" w:rsidP="00E27AF2">
      <w:pPr>
        <w:adjustRightInd/>
        <w:spacing w:line="296" w:lineRule="exact"/>
        <w:ind w:leftChars="500" w:left="1792" w:hangingChars="300" w:hanging="672"/>
        <w:rPr>
          <w:rFonts w:hint="eastAsia"/>
        </w:rPr>
      </w:pPr>
    </w:p>
    <w:p w:rsidR="003F6C66" w:rsidRPr="0088604A" w:rsidRDefault="00E27AF2" w:rsidP="00E27AF2">
      <w:pPr>
        <w:adjustRightInd/>
        <w:spacing w:line="296" w:lineRule="exact"/>
        <w:ind w:leftChars="600" w:left="1792" w:hangingChars="200" w:hanging="448"/>
      </w:pPr>
      <w:r>
        <w:rPr>
          <w:rFonts w:hint="eastAsia"/>
        </w:rPr>
        <w:t xml:space="preserve">２　</w:t>
      </w:r>
      <w:r w:rsidR="00420723">
        <w:rPr>
          <w:rFonts w:hint="eastAsia"/>
        </w:rPr>
        <w:t>申請</w:t>
      </w:r>
      <w:r w:rsidR="00E27219">
        <w:rPr>
          <w:rFonts w:hint="eastAsia"/>
        </w:rPr>
        <w:t>又は補助金交付</w:t>
      </w:r>
      <w:r w:rsidR="00420723">
        <w:rPr>
          <w:rFonts w:hint="eastAsia"/>
        </w:rPr>
        <w:t>後において、</w:t>
      </w:r>
      <w:r w:rsidR="001F296E">
        <w:rPr>
          <w:rFonts w:hint="eastAsia"/>
        </w:rPr>
        <w:t>国の持続化給付金の受給対象に該当する月があり、受給した</w:t>
      </w:r>
      <w:r w:rsidR="003F6C66">
        <w:rPr>
          <w:rFonts w:hint="eastAsia"/>
        </w:rPr>
        <w:t>場合は</w:t>
      </w:r>
      <w:r w:rsidR="004E0FE1">
        <w:rPr>
          <w:rFonts w:hint="eastAsia"/>
        </w:rPr>
        <w:t>、受給が確定した</w:t>
      </w:r>
      <w:r w:rsidR="00E27219">
        <w:rPr>
          <w:rFonts w:hint="eastAsia"/>
        </w:rPr>
        <w:t>月の翌月末日までに</w:t>
      </w:r>
      <w:r w:rsidR="003F6C66">
        <w:rPr>
          <w:rFonts w:hint="eastAsia"/>
        </w:rPr>
        <w:t>市へ報告</w:t>
      </w:r>
      <w:r w:rsidR="001F296E">
        <w:rPr>
          <w:rFonts w:hint="eastAsia"/>
        </w:rPr>
        <w:t>し、</w:t>
      </w:r>
      <w:r w:rsidR="00AD10E0" w:rsidRPr="0088604A">
        <w:rPr>
          <w:rFonts w:hint="eastAsia"/>
        </w:rPr>
        <w:t>緊急事態宣言消費活動減退対策支援事業</w:t>
      </w:r>
      <w:r w:rsidR="00AD10E0">
        <w:rPr>
          <w:rFonts w:hint="eastAsia"/>
        </w:rPr>
        <w:t>で受けた</w:t>
      </w:r>
      <w:bookmarkStart w:id="0" w:name="_GoBack"/>
      <w:bookmarkEnd w:id="0"/>
      <w:r w:rsidR="001F296E">
        <w:rPr>
          <w:rFonts w:hint="eastAsia"/>
        </w:rPr>
        <w:t>補助金</w:t>
      </w:r>
      <w:r>
        <w:rPr>
          <w:rFonts w:hint="eastAsia"/>
        </w:rPr>
        <w:t>を</w:t>
      </w:r>
      <w:r w:rsidR="001F296E">
        <w:rPr>
          <w:rFonts w:hint="eastAsia"/>
        </w:rPr>
        <w:t>返還</w:t>
      </w:r>
      <w:r>
        <w:rPr>
          <w:rFonts w:hint="eastAsia"/>
        </w:rPr>
        <w:t>する</w:t>
      </w:r>
      <w:r w:rsidR="003F6C66">
        <w:rPr>
          <w:rFonts w:hint="eastAsia"/>
        </w:rPr>
        <w:t>。</w:t>
      </w:r>
    </w:p>
    <w:p w:rsidR="00BD6139" w:rsidRPr="004E0FE1" w:rsidRDefault="00BD6139" w:rsidP="00BD6139">
      <w:pPr>
        <w:adjustRightInd/>
        <w:spacing w:line="296" w:lineRule="exact"/>
      </w:pPr>
    </w:p>
    <w:p w:rsidR="00BD6139" w:rsidRDefault="00BD6139" w:rsidP="008C61C1">
      <w:pPr>
        <w:adjustRightInd/>
        <w:spacing w:line="296" w:lineRule="exact"/>
      </w:pPr>
    </w:p>
    <w:p w:rsidR="008C61C1" w:rsidRPr="00E27219" w:rsidRDefault="008C61C1" w:rsidP="008C61C1">
      <w:pPr>
        <w:adjustRightInd/>
        <w:spacing w:line="296" w:lineRule="exact"/>
      </w:pPr>
    </w:p>
    <w:p w:rsidR="00BD6139" w:rsidRPr="0088604A" w:rsidRDefault="00BD6139" w:rsidP="00BD6139">
      <w:pPr>
        <w:adjustRightInd/>
        <w:spacing w:line="296" w:lineRule="exact"/>
      </w:pPr>
      <w:r w:rsidRPr="0088604A">
        <w:rPr>
          <w:rFonts w:hint="eastAsia"/>
        </w:rPr>
        <w:t xml:space="preserve">　　　</w:t>
      </w:r>
    </w:p>
    <w:p w:rsidR="00BD6139" w:rsidRPr="0088604A" w:rsidRDefault="00BD6139" w:rsidP="00BD6139">
      <w:pPr>
        <w:adjustRightInd/>
        <w:spacing w:line="296" w:lineRule="exact"/>
      </w:pPr>
    </w:p>
    <w:p w:rsidR="00BD6139" w:rsidRPr="0088604A" w:rsidRDefault="00BD6139" w:rsidP="00BD6139">
      <w:pPr>
        <w:adjustRightInd/>
        <w:spacing w:line="296" w:lineRule="exact"/>
      </w:pPr>
    </w:p>
    <w:p w:rsidR="00BD6139" w:rsidRPr="0088604A" w:rsidRDefault="00BD6139" w:rsidP="00BD6139">
      <w:pPr>
        <w:adjustRightInd/>
        <w:spacing w:line="296" w:lineRule="exact"/>
      </w:pPr>
    </w:p>
    <w:p w:rsidR="00BD6139" w:rsidRPr="0088604A" w:rsidRDefault="00420723" w:rsidP="00BD6139">
      <w:pPr>
        <w:adjustRightInd/>
        <w:spacing w:line="296" w:lineRule="exact"/>
      </w:pPr>
      <w:r w:rsidRPr="0088604A">
        <w:rPr>
          <w:noProof/>
        </w:rPr>
        <mc:AlternateContent>
          <mc:Choice Requires="wps">
            <w:drawing>
              <wp:anchor distT="45720" distB="45720" distL="114300" distR="114300" simplePos="0" relativeHeight="251661312" behindDoc="0" locked="0" layoutInCell="1" allowOverlap="1" wp14:anchorId="3C6CFFA3" wp14:editId="3C97F30C">
                <wp:simplePos x="0" y="0"/>
                <wp:positionH relativeFrom="margin">
                  <wp:posOffset>304800</wp:posOffset>
                </wp:positionH>
                <wp:positionV relativeFrom="paragraph">
                  <wp:posOffset>88900</wp:posOffset>
                </wp:positionV>
                <wp:extent cx="5954232" cy="1404620"/>
                <wp:effectExtent l="0" t="0" r="27940"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232" cy="1404620"/>
                        </a:xfrm>
                        <a:prstGeom prst="rect">
                          <a:avLst/>
                        </a:prstGeom>
                        <a:solidFill>
                          <a:srgbClr val="FFFFFF"/>
                        </a:solidFill>
                        <a:ln w="9525">
                          <a:solidFill>
                            <a:srgbClr val="000000"/>
                          </a:solidFill>
                          <a:miter lim="800000"/>
                          <a:headEnd/>
                          <a:tailEnd/>
                        </a:ln>
                      </wps:spPr>
                      <wps:txbx>
                        <w:txbxContent>
                          <w:p w:rsidR="00420723" w:rsidRDefault="008C61C1" w:rsidP="00420723">
                            <w:pPr>
                              <w:adjustRightInd/>
                              <w:spacing w:line="296" w:lineRule="exact"/>
                              <w:ind w:firstLineChars="100" w:firstLine="224"/>
                              <w:jc w:val="center"/>
                            </w:pPr>
                            <w:r w:rsidRPr="00C766FD">
                              <w:rPr>
                                <w:rFonts w:hint="eastAsia"/>
                              </w:rPr>
                              <w:t>雲南市中小企業支援事業補助金交付要綱</w:t>
                            </w:r>
                          </w:p>
                          <w:p w:rsidR="00420723" w:rsidRDefault="00420723" w:rsidP="00420723">
                            <w:pPr>
                              <w:adjustRightInd/>
                              <w:spacing w:line="296" w:lineRule="exact"/>
                            </w:pPr>
                          </w:p>
                          <w:p w:rsidR="00D62431" w:rsidRDefault="00420723" w:rsidP="00420723">
                            <w:pPr>
                              <w:adjustRightInd/>
                              <w:spacing w:line="296" w:lineRule="exact"/>
                            </w:pPr>
                            <w:r>
                              <w:rPr>
                                <w:rFonts w:hint="eastAsia"/>
                              </w:rPr>
                              <w:t>（</w:t>
                            </w:r>
                            <w:r w:rsidR="008C61C1">
                              <w:rPr>
                                <w:rFonts w:hint="eastAsia"/>
                              </w:rPr>
                              <w:t xml:space="preserve">別表　緊急事態宣言消費活動減退対策支援事業　</w:t>
                            </w:r>
                            <w:r w:rsidR="00101D74">
                              <w:rPr>
                                <w:rFonts w:hint="eastAsia"/>
                              </w:rPr>
                              <w:t>補助事業者の範囲</w:t>
                            </w:r>
                            <w:r>
                              <w:rPr>
                                <w:rFonts w:hint="eastAsia"/>
                              </w:rPr>
                              <w:t>）</w:t>
                            </w:r>
                          </w:p>
                          <w:p w:rsidR="008C61C1" w:rsidRDefault="00420723" w:rsidP="00420723">
                            <w:pPr>
                              <w:ind w:leftChars="101" w:left="226" w:rightChars="66" w:right="148" w:firstLineChars="100" w:firstLine="224"/>
                            </w:pPr>
                            <w:r>
                              <w:rPr>
                                <w:rFonts w:hint="eastAsia"/>
                              </w:rPr>
                              <w:t>令和２年における１</w:t>
                            </w:r>
                            <w:r>
                              <w:t>箇</w:t>
                            </w:r>
                            <w:r w:rsidR="004E591D">
                              <w:rPr>
                                <w:rFonts w:hint="eastAsia"/>
                              </w:rPr>
                              <w:t>月の売上が対前年同月比５０パーセント</w:t>
                            </w:r>
                            <w:r w:rsidRPr="003562F5">
                              <w:t>以上減少している月がない者</w:t>
                            </w:r>
                            <w:r>
                              <w:rPr>
                                <w:rFonts w:hint="eastAsia"/>
                              </w:rPr>
                              <w:t>で、</w:t>
                            </w:r>
                            <w:r w:rsidR="00101D74">
                              <w:rPr>
                                <w:rFonts w:hint="eastAsia"/>
                              </w:rPr>
                              <w:t>市内に事業所を構える飲食サービス業、生活関連サービス業、サービス業（他に分類されないもの）、娯楽業、宿泊業、卸売業、小売業、運輸業</w:t>
                            </w:r>
                            <w:r>
                              <w:rPr>
                                <w:rFonts w:hint="eastAsia"/>
                              </w:rPr>
                              <w:t>又は</w:t>
                            </w:r>
                            <w:r w:rsidR="00101D74">
                              <w:rPr>
                                <w:rFonts w:hint="eastAsia"/>
                              </w:rPr>
                              <w:t>その他教育、学習支援業を営む中小企業者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CFFA3" id="_x0000_s1027" type="#_x0000_t202" style="position:absolute;margin-left:24pt;margin-top:7pt;width:468.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">
                <v:textbox style="mso-fit-shape-to-text:t">
                  <w:txbxContent>
                    <w:p w:rsidR="00420723" w:rsidRDefault="008C61C1" w:rsidP="00420723">
                      <w:pPr>
                        <w:adjustRightInd/>
                        <w:spacing w:line="296" w:lineRule="exact"/>
                        <w:ind w:firstLineChars="100" w:firstLine="224"/>
                        <w:jc w:val="center"/>
                      </w:pPr>
                      <w:r w:rsidRPr="00C766FD">
                        <w:rPr>
                          <w:rFonts w:hint="eastAsia"/>
                        </w:rPr>
                        <w:t>雲南市中小企業支援事業補助金交付要綱</w:t>
                      </w:r>
                    </w:p>
                    <w:p w:rsidR="00420723" w:rsidRDefault="00420723" w:rsidP="00420723">
                      <w:pPr>
                        <w:adjustRightInd/>
                        <w:spacing w:line="296" w:lineRule="exact"/>
                      </w:pPr>
                    </w:p>
                    <w:p w:rsidR="00D62431" w:rsidRDefault="00420723" w:rsidP="00420723">
                      <w:pPr>
                        <w:adjustRightInd/>
                        <w:spacing w:line="296" w:lineRule="exact"/>
                      </w:pPr>
                      <w:r>
                        <w:rPr>
                          <w:rFonts w:hint="eastAsia"/>
                        </w:rPr>
                        <w:t>（</w:t>
                      </w:r>
                      <w:r w:rsidR="008C61C1">
                        <w:rPr>
                          <w:rFonts w:hint="eastAsia"/>
                        </w:rPr>
                        <w:t xml:space="preserve">別表　緊急事態宣言消費活動減退対策支援事業　</w:t>
                      </w:r>
                      <w:r w:rsidR="00101D74">
                        <w:rPr>
                          <w:rFonts w:hint="eastAsia"/>
                        </w:rPr>
                        <w:t>補助事業者の範囲</w:t>
                      </w:r>
                      <w:r>
                        <w:rPr>
                          <w:rFonts w:hint="eastAsia"/>
                        </w:rPr>
                        <w:t>）</w:t>
                      </w:r>
                    </w:p>
                    <w:p w:rsidR="008C61C1" w:rsidRDefault="00420723" w:rsidP="00420723">
                      <w:pPr>
                        <w:ind w:leftChars="101" w:left="226" w:rightChars="66" w:right="148" w:firstLineChars="100" w:firstLine="224"/>
                      </w:pPr>
                      <w:r>
                        <w:rPr>
                          <w:rFonts w:hint="eastAsia"/>
                        </w:rPr>
                        <w:t>令和２年における１</w:t>
                      </w:r>
                      <w:r>
                        <w:t>箇</w:t>
                      </w:r>
                      <w:r w:rsidR="004E591D">
                        <w:rPr>
                          <w:rFonts w:hint="eastAsia"/>
                        </w:rPr>
                        <w:t>月の売上が対前年同月比５０パーセント</w:t>
                      </w:r>
                      <w:r w:rsidRPr="003562F5">
                        <w:t>以上減少している月がない者</w:t>
                      </w:r>
                      <w:r>
                        <w:rPr>
                          <w:rFonts w:hint="eastAsia"/>
                        </w:rPr>
                        <w:t>で、</w:t>
                      </w:r>
                      <w:r w:rsidR="00101D74">
                        <w:rPr>
                          <w:rFonts w:hint="eastAsia"/>
                        </w:rPr>
                        <w:t>市内に事業所を構える飲食サービス業、生活関連サービス業、サービス業（他に分類されないもの）、娯楽業、宿泊業、卸売業、小売業、運輸業</w:t>
                      </w:r>
                      <w:r>
                        <w:rPr>
                          <w:rFonts w:hint="eastAsia"/>
                        </w:rPr>
                        <w:t>又は</w:t>
                      </w:r>
                      <w:r w:rsidR="00101D74">
                        <w:rPr>
                          <w:rFonts w:hint="eastAsia"/>
                        </w:rPr>
                        <w:t>その他教育、学習支援業を営む中小企業者</w:t>
                      </w:r>
                    </w:p>
                  </w:txbxContent>
                </v:textbox>
                <w10:wrap anchorx="margin"/>
              </v:shape>
            </w:pict>
          </mc:Fallback>
        </mc:AlternateContent>
      </w:r>
    </w:p>
    <w:p w:rsidR="00BD6139" w:rsidRPr="0088604A" w:rsidRDefault="00BD6139" w:rsidP="00BD6139">
      <w:pPr>
        <w:adjustRightInd/>
        <w:spacing w:line="296" w:lineRule="exact"/>
      </w:pPr>
    </w:p>
    <w:p w:rsidR="00BD6139" w:rsidRDefault="00BD6139" w:rsidP="00BD6139">
      <w:pPr>
        <w:adjustRightInd/>
        <w:spacing w:line="296" w:lineRule="exact"/>
      </w:pPr>
    </w:p>
    <w:p w:rsidR="00BD6139" w:rsidRDefault="00BD6139" w:rsidP="00BD6139">
      <w:pPr>
        <w:adjustRightInd/>
        <w:spacing w:line="296" w:lineRule="exact"/>
      </w:pPr>
    </w:p>
    <w:p w:rsidR="00BD6139" w:rsidRDefault="00BD6139" w:rsidP="00BD6139">
      <w:pPr>
        <w:adjustRightInd/>
        <w:spacing w:line="296" w:lineRule="exact"/>
      </w:pPr>
    </w:p>
    <w:p w:rsidR="00BD6139" w:rsidRDefault="00BD6139" w:rsidP="00BD6139">
      <w:pPr>
        <w:adjustRightInd/>
        <w:spacing w:line="296" w:lineRule="exact"/>
      </w:pPr>
    </w:p>
    <w:p w:rsidR="00BD6139" w:rsidRDefault="00BD6139" w:rsidP="00BD6139">
      <w:pPr>
        <w:adjustRightInd/>
        <w:spacing w:line="296" w:lineRule="exact"/>
      </w:pPr>
    </w:p>
    <w:p w:rsidR="00BD6139" w:rsidRDefault="00BD6139" w:rsidP="00BD6139">
      <w:pPr>
        <w:adjustRightInd/>
        <w:spacing w:line="296" w:lineRule="exact"/>
      </w:pPr>
    </w:p>
    <w:p w:rsidR="00BD6139" w:rsidRPr="00BD6139" w:rsidRDefault="00BD6139">
      <w:pPr>
        <w:widowControl/>
        <w:suppressAutoHyphens w:val="0"/>
        <w:wordWrap/>
        <w:adjustRightInd/>
        <w:textAlignment w:val="auto"/>
      </w:pPr>
    </w:p>
    <w:p w:rsidR="00420723" w:rsidRDefault="00BD6139" w:rsidP="00420723">
      <w:pPr>
        <w:widowControl/>
        <w:suppressAutoHyphens w:val="0"/>
        <w:wordWrap/>
        <w:adjustRightInd/>
        <w:textAlignment w:val="auto"/>
      </w:pPr>
      <w:r>
        <w:br w:type="page"/>
      </w:r>
      <w:r w:rsidR="00420723" w:rsidRPr="0088604A">
        <w:rPr>
          <w:rFonts w:hint="eastAsia"/>
        </w:rPr>
        <w:lastRenderedPageBreak/>
        <w:t>別紙２（地域事業者感染症対策支援事業関係）</w:t>
      </w:r>
    </w:p>
    <w:p w:rsidR="00420723" w:rsidRPr="0088604A" w:rsidRDefault="00420723" w:rsidP="00420723">
      <w:pPr>
        <w:widowControl/>
        <w:suppressAutoHyphens w:val="0"/>
        <w:wordWrap/>
        <w:adjustRightInd/>
        <w:spacing w:line="360" w:lineRule="exact"/>
        <w:textAlignment w:val="auto"/>
      </w:pPr>
    </w:p>
    <w:p w:rsidR="00420723" w:rsidRPr="0088604A" w:rsidRDefault="00420723" w:rsidP="00420723">
      <w:pPr>
        <w:adjustRightInd/>
        <w:spacing w:line="296" w:lineRule="exact"/>
        <w:ind w:firstLineChars="100" w:firstLine="224"/>
      </w:pPr>
      <w:r>
        <w:rPr>
          <w:rFonts w:hint="eastAsia"/>
        </w:rPr>
        <w:t xml:space="preserve">１　</w:t>
      </w:r>
      <w:r w:rsidRPr="0088604A">
        <w:rPr>
          <w:rFonts w:hint="eastAsia"/>
        </w:rPr>
        <w:t>申請者の業種（日本標準産業分類における中分類）</w:t>
      </w:r>
    </w:p>
    <w:tbl>
      <w:tblPr>
        <w:tblStyle w:val="a7"/>
        <w:tblW w:w="0" w:type="auto"/>
        <w:tblInd w:w="480" w:type="dxa"/>
        <w:tblLook w:val="04A0" w:firstRow="1" w:lastRow="0" w:firstColumn="1" w:lastColumn="0" w:noHBand="0" w:noVBand="1"/>
      </w:tblPr>
      <w:tblGrid>
        <w:gridCol w:w="2350"/>
        <w:gridCol w:w="4395"/>
      </w:tblGrid>
      <w:tr w:rsidR="00420723" w:rsidRPr="0088604A" w:rsidTr="00E674D1">
        <w:trPr>
          <w:trHeight w:val="395"/>
        </w:trPr>
        <w:tc>
          <w:tcPr>
            <w:tcW w:w="2350" w:type="dxa"/>
            <w:vAlign w:val="center"/>
          </w:tcPr>
          <w:p w:rsidR="00420723" w:rsidRPr="0088604A" w:rsidRDefault="00420723" w:rsidP="00E674D1">
            <w:pPr>
              <w:pStyle w:val="af0"/>
              <w:adjustRightInd/>
              <w:spacing w:line="296" w:lineRule="exact"/>
              <w:ind w:leftChars="0" w:left="0"/>
              <w:jc w:val="center"/>
            </w:pPr>
            <w:r w:rsidRPr="0088604A">
              <w:rPr>
                <w:rFonts w:hint="eastAsia"/>
              </w:rPr>
              <w:t>中分類番号</w:t>
            </w:r>
          </w:p>
        </w:tc>
        <w:tc>
          <w:tcPr>
            <w:tcW w:w="4395" w:type="dxa"/>
            <w:vAlign w:val="center"/>
          </w:tcPr>
          <w:p w:rsidR="00420723" w:rsidRPr="0088604A" w:rsidRDefault="00420723" w:rsidP="00E674D1">
            <w:pPr>
              <w:pStyle w:val="af0"/>
              <w:adjustRightInd/>
              <w:spacing w:line="296" w:lineRule="exact"/>
              <w:ind w:leftChars="0" w:left="0"/>
              <w:jc w:val="center"/>
            </w:pPr>
            <w:r w:rsidRPr="0088604A">
              <w:rPr>
                <w:rFonts w:hint="eastAsia"/>
              </w:rPr>
              <w:t>分類名</w:t>
            </w:r>
          </w:p>
        </w:tc>
      </w:tr>
      <w:tr w:rsidR="00420723" w:rsidRPr="0088604A" w:rsidTr="00E674D1">
        <w:trPr>
          <w:trHeight w:val="414"/>
        </w:trPr>
        <w:tc>
          <w:tcPr>
            <w:tcW w:w="2350" w:type="dxa"/>
          </w:tcPr>
          <w:p w:rsidR="00420723" w:rsidRPr="0088604A" w:rsidRDefault="00420723" w:rsidP="00E674D1">
            <w:pPr>
              <w:pStyle w:val="af0"/>
              <w:adjustRightInd/>
              <w:spacing w:line="296" w:lineRule="exact"/>
              <w:ind w:leftChars="0" w:left="0"/>
            </w:pPr>
          </w:p>
        </w:tc>
        <w:tc>
          <w:tcPr>
            <w:tcW w:w="4395" w:type="dxa"/>
          </w:tcPr>
          <w:p w:rsidR="00420723" w:rsidRPr="0088604A" w:rsidRDefault="00420723" w:rsidP="00E674D1">
            <w:pPr>
              <w:pStyle w:val="af0"/>
              <w:adjustRightInd/>
              <w:spacing w:line="296" w:lineRule="exact"/>
              <w:ind w:leftChars="0" w:left="0"/>
            </w:pPr>
          </w:p>
        </w:tc>
      </w:tr>
    </w:tbl>
    <w:p w:rsidR="00420723" w:rsidRPr="0088604A" w:rsidRDefault="00420723" w:rsidP="00420723">
      <w:pPr>
        <w:adjustRightInd/>
        <w:spacing w:line="380" w:lineRule="exact"/>
        <w:ind w:firstLineChars="100" w:firstLine="224"/>
      </w:pPr>
      <w:r w:rsidRPr="0088604A">
        <w:rPr>
          <w:rFonts w:hint="eastAsia"/>
        </w:rPr>
        <w:t>２</w:t>
      </w:r>
      <w:r>
        <w:rPr>
          <w:rFonts w:hint="eastAsia"/>
        </w:rPr>
        <w:t xml:space="preserve">　</w:t>
      </w:r>
      <w:r w:rsidRPr="0088604A">
        <w:rPr>
          <w:rFonts w:hint="eastAsia"/>
        </w:rPr>
        <w:t>資本金及び従業員数</w:t>
      </w:r>
    </w:p>
    <w:tbl>
      <w:tblPr>
        <w:tblStyle w:val="a7"/>
        <w:tblW w:w="9154" w:type="dxa"/>
        <w:tblInd w:w="480" w:type="dxa"/>
        <w:tblLook w:val="04A0" w:firstRow="1" w:lastRow="0" w:firstColumn="1" w:lastColumn="0" w:noHBand="0" w:noVBand="1"/>
      </w:tblPr>
      <w:tblGrid>
        <w:gridCol w:w="2350"/>
        <w:gridCol w:w="2127"/>
        <w:gridCol w:w="1559"/>
        <w:gridCol w:w="1559"/>
        <w:gridCol w:w="1559"/>
      </w:tblGrid>
      <w:tr w:rsidR="00420723" w:rsidRPr="0088604A" w:rsidTr="00E674D1">
        <w:trPr>
          <w:trHeight w:val="395"/>
        </w:trPr>
        <w:tc>
          <w:tcPr>
            <w:tcW w:w="2350" w:type="dxa"/>
            <w:vAlign w:val="center"/>
          </w:tcPr>
          <w:p w:rsidR="00420723" w:rsidRPr="0088604A" w:rsidRDefault="00420723" w:rsidP="00E674D1">
            <w:pPr>
              <w:pStyle w:val="af0"/>
              <w:adjustRightInd/>
              <w:spacing w:line="296" w:lineRule="exact"/>
              <w:ind w:leftChars="0" w:left="0"/>
              <w:jc w:val="center"/>
            </w:pPr>
            <w:r w:rsidRPr="0088604A">
              <w:rPr>
                <w:rFonts w:hint="eastAsia"/>
              </w:rPr>
              <w:t>資本金</w:t>
            </w:r>
          </w:p>
        </w:tc>
        <w:tc>
          <w:tcPr>
            <w:tcW w:w="2127" w:type="dxa"/>
            <w:tcBorders>
              <w:right w:val="single" w:sz="4" w:space="0" w:color="auto"/>
            </w:tcBorders>
            <w:vAlign w:val="center"/>
          </w:tcPr>
          <w:p w:rsidR="00420723" w:rsidRPr="0088604A" w:rsidRDefault="00420723" w:rsidP="00E674D1">
            <w:pPr>
              <w:pStyle w:val="af0"/>
              <w:adjustRightInd/>
              <w:spacing w:line="296" w:lineRule="exact"/>
              <w:ind w:leftChars="0" w:left="0"/>
              <w:jc w:val="center"/>
            </w:pPr>
            <w:r w:rsidRPr="0088604A">
              <w:rPr>
                <w:rFonts w:hint="eastAsia"/>
              </w:rPr>
              <w:t>従業員数（総数）</w:t>
            </w:r>
          </w:p>
        </w:tc>
        <w:tc>
          <w:tcPr>
            <w:tcW w:w="1559" w:type="dxa"/>
            <w:tcBorders>
              <w:left w:val="single" w:sz="4" w:space="0" w:color="auto"/>
              <w:right w:val="single" w:sz="4" w:space="0" w:color="auto"/>
            </w:tcBorders>
            <w:vAlign w:val="center"/>
          </w:tcPr>
          <w:p w:rsidR="00420723" w:rsidRPr="0088604A" w:rsidRDefault="00420723" w:rsidP="00E674D1">
            <w:pPr>
              <w:pStyle w:val="af0"/>
              <w:adjustRightInd/>
              <w:spacing w:line="296" w:lineRule="exact"/>
              <w:ind w:leftChars="0" w:left="0"/>
              <w:jc w:val="center"/>
            </w:pPr>
            <w:r w:rsidRPr="0088604A">
              <w:rPr>
                <w:rFonts w:hint="eastAsia"/>
              </w:rPr>
              <w:t>うち専従者</w:t>
            </w:r>
          </w:p>
        </w:tc>
        <w:tc>
          <w:tcPr>
            <w:tcW w:w="1559" w:type="dxa"/>
            <w:tcBorders>
              <w:left w:val="single" w:sz="4" w:space="0" w:color="auto"/>
              <w:right w:val="single" w:sz="4" w:space="0" w:color="auto"/>
            </w:tcBorders>
            <w:vAlign w:val="center"/>
          </w:tcPr>
          <w:p w:rsidR="00420723" w:rsidRPr="0088604A" w:rsidRDefault="00420723" w:rsidP="00E674D1">
            <w:pPr>
              <w:pStyle w:val="af0"/>
              <w:adjustRightInd/>
              <w:spacing w:line="296" w:lineRule="exact"/>
              <w:ind w:leftChars="0" w:left="0"/>
              <w:jc w:val="center"/>
            </w:pPr>
            <w:r w:rsidRPr="0088604A">
              <w:rPr>
                <w:rFonts w:hint="eastAsia"/>
              </w:rPr>
              <w:t>うちパート</w:t>
            </w:r>
          </w:p>
        </w:tc>
        <w:tc>
          <w:tcPr>
            <w:tcW w:w="1559" w:type="dxa"/>
            <w:tcBorders>
              <w:left w:val="single" w:sz="4" w:space="0" w:color="auto"/>
            </w:tcBorders>
            <w:vAlign w:val="center"/>
          </w:tcPr>
          <w:p w:rsidR="00420723" w:rsidRPr="0088604A" w:rsidRDefault="00420723" w:rsidP="00E674D1">
            <w:pPr>
              <w:pStyle w:val="af0"/>
              <w:adjustRightInd/>
              <w:spacing w:line="296" w:lineRule="exact"/>
              <w:ind w:leftChars="0" w:left="0"/>
              <w:jc w:val="center"/>
            </w:pPr>
            <w:r w:rsidRPr="0088604A">
              <w:rPr>
                <w:rFonts w:hint="eastAsia"/>
              </w:rPr>
              <w:t>うちｱﾙﾊﾞｲﾄ</w:t>
            </w:r>
          </w:p>
        </w:tc>
      </w:tr>
      <w:tr w:rsidR="00420723" w:rsidRPr="0088604A" w:rsidTr="00E674D1">
        <w:trPr>
          <w:trHeight w:val="414"/>
        </w:trPr>
        <w:tc>
          <w:tcPr>
            <w:tcW w:w="2350" w:type="dxa"/>
          </w:tcPr>
          <w:p w:rsidR="00420723" w:rsidRPr="0088604A" w:rsidRDefault="00420723" w:rsidP="00E674D1">
            <w:pPr>
              <w:pStyle w:val="af0"/>
              <w:adjustRightInd/>
              <w:spacing w:line="296" w:lineRule="exact"/>
              <w:ind w:leftChars="0" w:left="0"/>
              <w:jc w:val="right"/>
            </w:pPr>
            <w:r w:rsidRPr="0088604A">
              <w:rPr>
                <w:rFonts w:hint="eastAsia"/>
              </w:rPr>
              <w:t>円</w:t>
            </w:r>
          </w:p>
        </w:tc>
        <w:tc>
          <w:tcPr>
            <w:tcW w:w="2127" w:type="dxa"/>
            <w:tcBorders>
              <w:right w:val="single" w:sz="4" w:space="0" w:color="auto"/>
            </w:tcBorders>
          </w:tcPr>
          <w:p w:rsidR="00420723" w:rsidRPr="0088604A" w:rsidRDefault="00420723" w:rsidP="00E674D1">
            <w:pPr>
              <w:pStyle w:val="af0"/>
              <w:adjustRightInd/>
              <w:spacing w:line="296" w:lineRule="exact"/>
              <w:ind w:leftChars="0" w:left="0"/>
              <w:jc w:val="right"/>
            </w:pPr>
            <w:r w:rsidRPr="0088604A">
              <w:rPr>
                <w:rFonts w:hint="eastAsia"/>
              </w:rPr>
              <w:t>人</w:t>
            </w:r>
          </w:p>
        </w:tc>
        <w:tc>
          <w:tcPr>
            <w:tcW w:w="1559" w:type="dxa"/>
            <w:tcBorders>
              <w:left w:val="single" w:sz="4" w:space="0" w:color="auto"/>
              <w:right w:val="single" w:sz="4" w:space="0" w:color="auto"/>
            </w:tcBorders>
          </w:tcPr>
          <w:p w:rsidR="00420723" w:rsidRPr="0088604A" w:rsidRDefault="00420723" w:rsidP="00E674D1">
            <w:pPr>
              <w:pStyle w:val="af0"/>
              <w:spacing w:line="296" w:lineRule="exact"/>
              <w:ind w:leftChars="0" w:left="0"/>
              <w:jc w:val="right"/>
            </w:pPr>
            <w:r w:rsidRPr="0088604A">
              <w:rPr>
                <w:rFonts w:hint="eastAsia"/>
              </w:rPr>
              <w:t>人</w:t>
            </w:r>
          </w:p>
        </w:tc>
        <w:tc>
          <w:tcPr>
            <w:tcW w:w="1559" w:type="dxa"/>
            <w:tcBorders>
              <w:left w:val="single" w:sz="4" w:space="0" w:color="auto"/>
              <w:right w:val="single" w:sz="4" w:space="0" w:color="auto"/>
            </w:tcBorders>
          </w:tcPr>
          <w:p w:rsidR="00420723" w:rsidRPr="0088604A" w:rsidRDefault="00420723" w:rsidP="00E674D1">
            <w:pPr>
              <w:pStyle w:val="af0"/>
              <w:spacing w:line="296" w:lineRule="exact"/>
              <w:ind w:leftChars="0" w:left="0"/>
              <w:jc w:val="right"/>
            </w:pPr>
            <w:r w:rsidRPr="0088604A">
              <w:rPr>
                <w:rFonts w:hint="eastAsia"/>
              </w:rPr>
              <w:t>人</w:t>
            </w:r>
          </w:p>
        </w:tc>
        <w:tc>
          <w:tcPr>
            <w:tcW w:w="1559" w:type="dxa"/>
            <w:tcBorders>
              <w:left w:val="single" w:sz="4" w:space="0" w:color="auto"/>
            </w:tcBorders>
          </w:tcPr>
          <w:p w:rsidR="00420723" w:rsidRPr="0088604A" w:rsidRDefault="00420723" w:rsidP="00E674D1">
            <w:pPr>
              <w:pStyle w:val="af0"/>
              <w:spacing w:line="296" w:lineRule="exact"/>
              <w:ind w:left="896"/>
              <w:jc w:val="right"/>
            </w:pPr>
            <w:r w:rsidRPr="0088604A">
              <w:rPr>
                <w:rFonts w:hint="eastAsia"/>
              </w:rPr>
              <w:t>人</w:t>
            </w:r>
          </w:p>
        </w:tc>
      </w:tr>
    </w:tbl>
    <w:p w:rsidR="00420723" w:rsidRPr="0088604A" w:rsidRDefault="00420723" w:rsidP="00420723">
      <w:pPr>
        <w:adjustRightInd/>
        <w:spacing w:line="380" w:lineRule="exact"/>
        <w:ind w:firstLineChars="100" w:firstLine="224"/>
      </w:pPr>
      <w:r w:rsidRPr="0088604A">
        <w:rPr>
          <w:rFonts w:hint="eastAsia"/>
        </w:rPr>
        <w:t>３</w:t>
      </w:r>
      <w:r>
        <w:rPr>
          <w:rFonts w:hint="eastAsia"/>
        </w:rPr>
        <w:t xml:space="preserve">　</w:t>
      </w:r>
      <w:r w:rsidRPr="0088604A">
        <w:rPr>
          <w:rFonts w:hint="eastAsia"/>
        </w:rPr>
        <w:t>創業年月</w:t>
      </w:r>
    </w:p>
    <w:tbl>
      <w:tblPr>
        <w:tblStyle w:val="a7"/>
        <w:tblW w:w="0" w:type="auto"/>
        <w:tblInd w:w="480" w:type="dxa"/>
        <w:tblLook w:val="04A0" w:firstRow="1" w:lastRow="0" w:firstColumn="1" w:lastColumn="0" w:noHBand="0" w:noVBand="1"/>
      </w:tblPr>
      <w:tblGrid>
        <w:gridCol w:w="1642"/>
        <w:gridCol w:w="2976"/>
      </w:tblGrid>
      <w:tr w:rsidR="00420723" w:rsidRPr="0088604A" w:rsidTr="00E674D1">
        <w:trPr>
          <w:trHeight w:val="395"/>
        </w:trPr>
        <w:tc>
          <w:tcPr>
            <w:tcW w:w="1642" w:type="dxa"/>
            <w:vAlign w:val="center"/>
          </w:tcPr>
          <w:p w:rsidR="00420723" w:rsidRPr="0088604A" w:rsidRDefault="00420723" w:rsidP="00E674D1">
            <w:pPr>
              <w:pStyle w:val="af0"/>
              <w:adjustRightInd/>
              <w:spacing w:line="296" w:lineRule="exact"/>
              <w:ind w:leftChars="0" w:left="0"/>
              <w:jc w:val="center"/>
            </w:pPr>
            <w:r w:rsidRPr="0088604A">
              <w:rPr>
                <w:rFonts w:hint="eastAsia"/>
              </w:rPr>
              <w:t>創業年月</w:t>
            </w:r>
          </w:p>
        </w:tc>
        <w:tc>
          <w:tcPr>
            <w:tcW w:w="2976" w:type="dxa"/>
            <w:vAlign w:val="center"/>
          </w:tcPr>
          <w:p w:rsidR="00420723" w:rsidRPr="0088604A" w:rsidRDefault="00420723" w:rsidP="00E674D1">
            <w:pPr>
              <w:pStyle w:val="af0"/>
              <w:adjustRightInd/>
              <w:spacing w:line="296" w:lineRule="exact"/>
              <w:ind w:leftChars="0" w:left="0"/>
            </w:pPr>
            <w:r w:rsidRPr="0088604A">
              <w:rPr>
                <w:rFonts w:hint="eastAsia"/>
              </w:rPr>
              <w:t xml:space="preserve">　　　　　　　年　　　月</w:t>
            </w:r>
          </w:p>
        </w:tc>
      </w:tr>
    </w:tbl>
    <w:p w:rsidR="00420723" w:rsidRPr="0088604A" w:rsidRDefault="00420723" w:rsidP="00420723">
      <w:pPr>
        <w:adjustRightInd/>
        <w:spacing w:line="380" w:lineRule="exact"/>
        <w:ind w:firstLineChars="100" w:firstLine="224"/>
      </w:pPr>
      <w:r w:rsidRPr="0088604A">
        <w:rPr>
          <w:rFonts w:hint="eastAsia"/>
        </w:rPr>
        <w:t>４</w:t>
      </w:r>
      <w:r>
        <w:rPr>
          <w:rFonts w:hint="eastAsia"/>
        </w:rPr>
        <w:t xml:space="preserve">　</w:t>
      </w:r>
      <w:r w:rsidRPr="0088604A">
        <w:rPr>
          <w:rFonts w:hint="eastAsia"/>
        </w:rPr>
        <w:t>算定基礎情報</w:t>
      </w:r>
    </w:p>
    <w:tbl>
      <w:tblPr>
        <w:tblStyle w:val="a7"/>
        <w:tblW w:w="0" w:type="auto"/>
        <w:tblInd w:w="457" w:type="dxa"/>
        <w:tblLook w:val="04A0" w:firstRow="1" w:lastRow="0" w:firstColumn="1" w:lastColumn="0" w:noHBand="0" w:noVBand="1"/>
      </w:tblPr>
      <w:tblGrid>
        <w:gridCol w:w="1098"/>
        <w:gridCol w:w="5386"/>
        <w:gridCol w:w="2687"/>
      </w:tblGrid>
      <w:tr w:rsidR="00420723" w:rsidRPr="0088604A" w:rsidTr="00E674D1">
        <w:trPr>
          <w:trHeight w:val="385"/>
        </w:trPr>
        <w:tc>
          <w:tcPr>
            <w:tcW w:w="1098"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Ａ</w:t>
            </w:r>
          </w:p>
        </w:tc>
        <w:tc>
          <w:tcPr>
            <w:tcW w:w="5386"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基準月（売上げ</w:t>
            </w:r>
            <w:r>
              <w:rPr>
                <w:rFonts w:hint="eastAsia"/>
              </w:rPr>
              <w:t>２０％</w:t>
            </w:r>
            <w:r w:rsidRPr="0088604A">
              <w:rPr>
                <w:rFonts w:hint="eastAsia"/>
              </w:rPr>
              <w:t>以上減少したいずれかの月）</w:t>
            </w:r>
          </w:p>
        </w:tc>
        <w:tc>
          <w:tcPr>
            <w:tcW w:w="2687" w:type="dxa"/>
            <w:vAlign w:val="center"/>
          </w:tcPr>
          <w:p w:rsidR="00420723" w:rsidRPr="0088604A" w:rsidRDefault="00420723" w:rsidP="00E674D1">
            <w:pPr>
              <w:adjustRightInd/>
              <w:spacing w:line="296" w:lineRule="exact"/>
              <w:jc w:val="center"/>
            </w:pPr>
            <w:r w:rsidRPr="0088604A">
              <w:rPr>
                <w:rFonts w:hint="eastAsia"/>
              </w:rPr>
              <w:t>令和２年　　月</w:t>
            </w:r>
          </w:p>
        </w:tc>
      </w:tr>
      <w:tr w:rsidR="00420723" w:rsidRPr="0088604A" w:rsidTr="00E674D1">
        <w:trPr>
          <w:trHeight w:val="385"/>
        </w:trPr>
        <w:tc>
          <w:tcPr>
            <w:tcW w:w="1098"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Ｂ</w:t>
            </w:r>
          </w:p>
        </w:tc>
        <w:tc>
          <w:tcPr>
            <w:tcW w:w="5386"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基準月の売上額</w:t>
            </w:r>
          </w:p>
        </w:tc>
        <w:tc>
          <w:tcPr>
            <w:tcW w:w="2687" w:type="dxa"/>
            <w:vAlign w:val="center"/>
          </w:tcPr>
          <w:p w:rsidR="00420723" w:rsidRPr="0088604A" w:rsidRDefault="00420723" w:rsidP="00E674D1">
            <w:pPr>
              <w:adjustRightInd/>
              <w:spacing w:line="296" w:lineRule="exact"/>
              <w:jc w:val="right"/>
            </w:pPr>
            <w:r w:rsidRPr="0088604A">
              <w:rPr>
                <w:rFonts w:hint="eastAsia"/>
              </w:rPr>
              <w:t>円</w:t>
            </w:r>
          </w:p>
        </w:tc>
      </w:tr>
      <w:tr w:rsidR="00420723" w:rsidRPr="0088604A" w:rsidTr="00E674D1">
        <w:trPr>
          <w:trHeight w:val="385"/>
        </w:trPr>
        <w:tc>
          <w:tcPr>
            <w:tcW w:w="1098"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Ｃ</w:t>
            </w:r>
          </w:p>
        </w:tc>
        <w:tc>
          <w:tcPr>
            <w:tcW w:w="5386"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Ｂの前年同月の売上額</w:t>
            </w:r>
          </w:p>
        </w:tc>
        <w:tc>
          <w:tcPr>
            <w:tcW w:w="2687" w:type="dxa"/>
            <w:vAlign w:val="center"/>
          </w:tcPr>
          <w:p w:rsidR="00420723" w:rsidRPr="0088604A" w:rsidRDefault="00420723" w:rsidP="00E674D1">
            <w:pPr>
              <w:adjustRightInd/>
              <w:spacing w:line="296" w:lineRule="exact"/>
              <w:jc w:val="right"/>
            </w:pPr>
            <w:r w:rsidRPr="0088604A">
              <w:rPr>
                <w:rFonts w:hint="eastAsia"/>
              </w:rPr>
              <w:t>円</w:t>
            </w:r>
          </w:p>
        </w:tc>
      </w:tr>
    </w:tbl>
    <w:p w:rsidR="00420723" w:rsidRPr="0088604A" w:rsidRDefault="00420723" w:rsidP="00420723">
      <w:pPr>
        <w:widowControl/>
        <w:suppressAutoHyphens w:val="0"/>
        <w:wordWrap/>
        <w:adjustRightInd/>
        <w:spacing w:line="380" w:lineRule="exact"/>
        <w:ind w:firstLineChars="100" w:firstLine="224"/>
        <w:textAlignment w:val="auto"/>
      </w:pPr>
      <w:r w:rsidRPr="0088604A">
        <w:rPr>
          <w:rFonts w:hint="eastAsia"/>
        </w:rPr>
        <w:t>５</w:t>
      </w:r>
      <w:r>
        <w:rPr>
          <w:rFonts w:hint="eastAsia"/>
        </w:rPr>
        <w:t xml:space="preserve">　</w:t>
      </w:r>
      <w:r w:rsidRPr="0088604A">
        <w:rPr>
          <w:rFonts w:hint="eastAsia"/>
        </w:rPr>
        <w:t xml:space="preserve">事業計画（備考に主な内容を記載）　　</w:t>
      </w:r>
    </w:p>
    <w:p w:rsidR="00420723" w:rsidRPr="0088604A" w:rsidRDefault="00420723" w:rsidP="00420723">
      <w:pPr>
        <w:widowControl/>
        <w:suppressAutoHyphens w:val="0"/>
        <w:wordWrap/>
        <w:adjustRightInd/>
        <w:ind w:firstLineChars="200" w:firstLine="448"/>
        <w:textAlignment w:val="auto"/>
      </w:pPr>
      <w:r w:rsidRPr="0088604A">
        <w:rPr>
          <w:rFonts w:hint="eastAsia"/>
        </w:rPr>
        <w:t>①事業概要（別紙記載：様式任意）</w:t>
      </w:r>
    </w:p>
    <w:p w:rsidR="00420723" w:rsidRPr="0088604A" w:rsidRDefault="00420723" w:rsidP="00420723">
      <w:pPr>
        <w:widowControl/>
        <w:suppressAutoHyphens w:val="0"/>
        <w:wordWrap/>
        <w:adjustRightInd/>
        <w:ind w:firstLineChars="200" w:firstLine="448"/>
        <w:textAlignment w:val="auto"/>
      </w:pPr>
      <w:r w:rsidRPr="0088604A">
        <w:rPr>
          <w:rFonts w:hint="eastAsia"/>
        </w:rPr>
        <w:t>②補助対象経費明細</w:t>
      </w:r>
    </w:p>
    <w:tbl>
      <w:tblPr>
        <w:tblStyle w:val="a7"/>
        <w:tblW w:w="0" w:type="auto"/>
        <w:tblInd w:w="429" w:type="dxa"/>
        <w:tblLook w:val="04A0" w:firstRow="1" w:lastRow="0" w:firstColumn="1" w:lastColumn="0" w:noHBand="0" w:noVBand="1"/>
      </w:tblPr>
      <w:tblGrid>
        <w:gridCol w:w="2072"/>
        <w:gridCol w:w="1463"/>
        <w:gridCol w:w="2268"/>
        <w:gridCol w:w="3396"/>
      </w:tblGrid>
      <w:tr w:rsidR="00420723" w:rsidRPr="0088604A" w:rsidTr="00E674D1">
        <w:tc>
          <w:tcPr>
            <w:tcW w:w="2072" w:type="dxa"/>
          </w:tcPr>
          <w:p w:rsidR="00420723" w:rsidRPr="0088604A" w:rsidRDefault="00420723" w:rsidP="00E674D1">
            <w:pPr>
              <w:widowControl/>
              <w:suppressAutoHyphens w:val="0"/>
              <w:wordWrap/>
              <w:adjustRightInd/>
              <w:jc w:val="center"/>
              <w:textAlignment w:val="auto"/>
            </w:pPr>
            <w:r>
              <w:rPr>
                <w:rFonts w:hint="eastAsia"/>
              </w:rPr>
              <w:t>取組に係る経費</w:t>
            </w:r>
          </w:p>
        </w:tc>
        <w:tc>
          <w:tcPr>
            <w:tcW w:w="3731" w:type="dxa"/>
            <w:gridSpan w:val="2"/>
            <w:tcBorders>
              <w:right w:val="single" w:sz="4" w:space="0" w:color="auto"/>
            </w:tcBorders>
          </w:tcPr>
          <w:p w:rsidR="00420723" w:rsidRPr="0088604A" w:rsidRDefault="00420723" w:rsidP="00E674D1">
            <w:pPr>
              <w:widowControl/>
              <w:suppressAutoHyphens w:val="0"/>
              <w:wordWrap/>
              <w:adjustRightInd/>
              <w:jc w:val="center"/>
              <w:textAlignment w:val="auto"/>
            </w:pPr>
            <w:r w:rsidRPr="0088604A">
              <w:rPr>
                <w:rFonts w:hint="eastAsia"/>
              </w:rPr>
              <w:t>補助対象経費明細（税抜）</w:t>
            </w:r>
          </w:p>
        </w:tc>
        <w:tc>
          <w:tcPr>
            <w:tcW w:w="3396" w:type="dxa"/>
            <w:tcBorders>
              <w:left w:val="single" w:sz="4" w:space="0" w:color="auto"/>
            </w:tcBorders>
          </w:tcPr>
          <w:p w:rsidR="00420723" w:rsidRPr="0088604A" w:rsidRDefault="00420723" w:rsidP="00E674D1">
            <w:pPr>
              <w:widowControl/>
              <w:suppressAutoHyphens w:val="0"/>
              <w:wordWrap/>
              <w:adjustRightInd/>
              <w:jc w:val="center"/>
              <w:textAlignment w:val="auto"/>
            </w:pPr>
            <w:r w:rsidRPr="0088604A">
              <w:rPr>
                <w:rFonts w:hint="eastAsia"/>
              </w:rPr>
              <w:t>備　考</w:t>
            </w:r>
          </w:p>
        </w:tc>
      </w:tr>
      <w:tr w:rsidR="00420723" w:rsidRPr="0088604A" w:rsidTr="00E674D1">
        <w:trPr>
          <w:trHeight w:val="381"/>
        </w:trPr>
        <w:tc>
          <w:tcPr>
            <w:tcW w:w="2072" w:type="dxa"/>
            <w:vMerge w:val="restart"/>
          </w:tcPr>
          <w:p w:rsidR="00420723" w:rsidRPr="0088604A" w:rsidRDefault="00420723" w:rsidP="00E674D1">
            <w:pPr>
              <w:widowControl/>
              <w:suppressAutoHyphens w:val="0"/>
              <w:wordWrap/>
              <w:adjustRightInd/>
              <w:textAlignment w:val="auto"/>
            </w:pPr>
            <w:r w:rsidRPr="0088604A">
              <w:rPr>
                <w:rFonts w:hint="eastAsia"/>
              </w:rPr>
              <w:t>新事業導入経費</w:t>
            </w:r>
          </w:p>
        </w:tc>
        <w:tc>
          <w:tcPr>
            <w:tcW w:w="1463" w:type="dxa"/>
            <w:tcBorders>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改修費</w:t>
            </w:r>
          </w:p>
        </w:tc>
        <w:tc>
          <w:tcPr>
            <w:tcW w:w="2268" w:type="dxa"/>
            <w:tcBorders>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 xml:space="preserve">　　　　　　　円</w:t>
            </w:r>
          </w:p>
        </w:tc>
        <w:tc>
          <w:tcPr>
            <w:tcW w:w="3396" w:type="dxa"/>
            <w:tcBorders>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tc>
        <w:tc>
          <w:tcPr>
            <w:tcW w:w="1463" w:type="dxa"/>
            <w:tcBorders>
              <w:top w:val="single" w:sz="4" w:space="0" w:color="auto"/>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消耗品費</w:t>
            </w:r>
          </w:p>
        </w:tc>
        <w:tc>
          <w:tcPr>
            <w:tcW w:w="2268" w:type="dxa"/>
            <w:tcBorders>
              <w:top w:val="single" w:sz="4" w:space="0" w:color="auto"/>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tc>
        <w:tc>
          <w:tcPr>
            <w:tcW w:w="1463" w:type="dxa"/>
            <w:tcBorders>
              <w:top w:val="single" w:sz="4" w:space="0" w:color="auto"/>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備品購入費</w:t>
            </w:r>
          </w:p>
        </w:tc>
        <w:tc>
          <w:tcPr>
            <w:tcW w:w="2268" w:type="dxa"/>
            <w:tcBorders>
              <w:top w:val="single" w:sz="4" w:space="0" w:color="auto"/>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tc>
        <w:tc>
          <w:tcPr>
            <w:tcW w:w="1463" w:type="dxa"/>
            <w:tcBorders>
              <w:top w:val="single" w:sz="4" w:space="0" w:color="auto"/>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賃借料</w:t>
            </w:r>
          </w:p>
        </w:tc>
        <w:tc>
          <w:tcPr>
            <w:tcW w:w="2268" w:type="dxa"/>
            <w:tcBorders>
              <w:top w:val="single" w:sz="4" w:space="0" w:color="auto"/>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tc>
        <w:tc>
          <w:tcPr>
            <w:tcW w:w="1463" w:type="dxa"/>
            <w:tcBorders>
              <w:top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委託料</w:t>
            </w:r>
          </w:p>
        </w:tc>
        <w:tc>
          <w:tcPr>
            <w:tcW w:w="2268" w:type="dxa"/>
            <w:tcBorders>
              <w:top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val="restart"/>
          </w:tcPr>
          <w:p w:rsidR="00420723" w:rsidRPr="0088604A" w:rsidRDefault="00420723" w:rsidP="00E674D1">
            <w:pPr>
              <w:widowControl/>
              <w:suppressAutoHyphens w:val="0"/>
              <w:wordWrap/>
              <w:adjustRightInd/>
              <w:textAlignment w:val="auto"/>
            </w:pPr>
            <w:r w:rsidRPr="0088604A">
              <w:rPr>
                <w:rFonts w:hint="eastAsia"/>
              </w:rPr>
              <w:t>感染防止対策経費</w:t>
            </w:r>
          </w:p>
        </w:tc>
        <w:tc>
          <w:tcPr>
            <w:tcW w:w="1463" w:type="dxa"/>
            <w:tcBorders>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改修費</w:t>
            </w:r>
          </w:p>
        </w:tc>
        <w:tc>
          <w:tcPr>
            <w:tcW w:w="2268" w:type="dxa"/>
            <w:tcBorders>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pPr>
              <w:widowControl/>
              <w:suppressAutoHyphens w:val="0"/>
              <w:wordWrap/>
              <w:adjustRightInd/>
              <w:textAlignment w:val="auto"/>
            </w:pPr>
          </w:p>
        </w:tc>
        <w:tc>
          <w:tcPr>
            <w:tcW w:w="1463" w:type="dxa"/>
            <w:tcBorders>
              <w:top w:val="single" w:sz="4" w:space="0" w:color="auto"/>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消耗品費</w:t>
            </w:r>
          </w:p>
        </w:tc>
        <w:tc>
          <w:tcPr>
            <w:tcW w:w="2268" w:type="dxa"/>
            <w:tcBorders>
              <w:top w:val="single" w:sz="4" w:space="0" w:color="auto"/>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pPr>
              <w:widowControl/>
              <w:suppressAutoHyphens w:val="0"/>
              <w:wordWrap/>
              <w:adjustRightInd/>
              <w:textAlignment w:val="auto"/>
            </w:pPr>
          </w:p>
        </w:tc>
        <w:tc>
          <w:tcPr>
            <w:tcW w:w="1463" w:type="dxa"/>
            <w:tcBorders>
              <w:top w:val="single" w:sz="4" w:space="0" w:color="auto"/>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備品購入費</w:t>
            </w:r>
          </w:p>
        </w:tc>
        <w:tc>
          <w:tcPr>
            <w:tcW w:w="2268" w:type="dxa"/>
            <w:tcBorders>
              <w:top w:val="single" w:sz="4" w:space="0" w:color="auto"/>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pPr>
              <w:widowControl/>
              <w:suppressAutoHyphens w:val="0"/>
              <w:wordWrap/>
              <w:adjustRightInd/>
              <w:textAlignment w:val="auto"/>
            </w:pPr>
          </w:p>
        </w:tc>
        <w:tc>
          <w:tcPr>
            <w:tcW w:w="1463" w:type="dxa"/>
            <w:tcBorders>
              <w:top w:val="single" w:sz="4" w:space="0" w:color="auto"/>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賃借料</w:t>
            </w:r>
          </w:p>
        </w:tc>
        <w:tc>
          <w:tcPr>
            <w:tcW w:w="2268" w:type="dxa"/>
            <w:tcBorders>
              <w:top w:val="single" w:sz="4" w:space="0" w:color="auto"/>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pPr>
              <w:widowControl/>
              <w:suppressAutoHyphens w:val="0"/>
              <w:wordWrap/>
              <w:adjustRightInd/>
              <w:textAlignment w:val="auto"/>
            </w:pPr>
          </w:p>
        </w:tc>
        <w:tc>
          <w:tcPr>
            <w:tcW w:w="1463" w:type="dxa"/>
            <w:tcBorders>
              <w:top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委託料</w:t>
            </w:r>
          </w:p>
        </w:tc>
        <w:tc>
          <w:tcPr>
            <w:tcW w:w="2268" w:type="dxa"/>
            <w:tcBorders>
              <w:top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val="restart"/>
          </w:tcPr>
          <w:p w:rsidR="00420723" w:rsidRPr="0088604A" w:rsidRDefault="00420723" w:rsidP="00E674D1">
            <w:pPr>
              <w:widowControl/>
              <w:suppressAutoHyphens w:val="0"/>
              <w:wordWrap/>
              <w:adjustRightInd/>
              <w:textAlignment w:val="auto"/>
            </w:pPr>
            <w:r w:rsidRPr="0088604A">
              <w:rPr>
                <w:rFonts w:hint="eastAsia"/>
              </w:rPr>
              <w:t>従業員の教育訓練経費</w:t>
            </w:r>
          </w:p>
        </w:tc>
        <w:tc>
          <w:tcPr>
            <w:tcW w:w="1463" w:type="dxa"/>
            <w:tcBorders>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講師謝金</w:t>
            </w:r>
          </w:p>
        </w:tc>
        <w:tc>
          <w:tcPr>
            <w:tcW w:w="2268" w:type="dxa"/>
            <w:tcBorders>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pPr>
              <w:widowControl/>
              <w:suppressAutoHyphens w:val="0"/>
              <w:wordWrap/>
              <w:adjustRightInd/>
              <w:textAlignment w:val="auto"/>
            </w:pPr>
          </w:p>
        </w:tc>
        <w:tc>
          <w:tcPr>
            <w:tcW w:w="1463" w:type="dxa"/>
            <w:tcBorders>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受講料</w:t>
            </w:r>
          </w:p>
        </w:tc>
        <w:tc>
          <w:tcPr>
            <w:tcW w:w="2268" w:type="dxa"/>
            <w:tcBorders>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pPr>
              <w:widowControl/>
              <w:suppressAutoHyphens w:val="0"/>
              <w:wordWrap/>
              <w:adjustRightInd/>
              <w:textAlignment w:val="auto"/>
            </w:pPr>
          </w:p>
        </w:tc>
        <w:tc>
          <w:tcPr>
            <w:tcW w:w="1463" w:type="dxa"/>
            <w:tcBorders>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改修費</w:t>
            </w:r>
          </w:p>
        </w:tc>
        <w:tc>
          <w:tcPr>
            <w:tcW w:w="2268" w:type="dxa"/>
            <w:tcBorders>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pPr>
              <w:widowControl/>
              <w:suppressAutoHyphens w:val="0"/>
              <w:wordWrap/>
              <w:adjustRightInd/>
              <w:textAlignment w:val="auto"/>
            </w:pPr>
          </w:p>
        </w:tc>
        <w:tc>
          <w:tcPr>
            <w:tcW w:w="1463" w:type="dxa"/>
            <w:tcBorders>
              <w:top w:val="single" w:sz="4" w:space="0" w:color="auto"/>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消耗品費</w:t>
            </w:r>
          </w:p>
        </w:tc>
        <w:tc>
          <w:tcPr>
            <w:tcW w:w="2268" w:type="dxa"/>
            <w:tcBorders>
              <w:top w:val="single" w:sz="4" w:space="0" w:color="auto"/>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pPr>
              <w:widowControl/>
              <w:suppressAutoHyphens w:val="0"/>
              <w:wordWrap/>
              <w:adjustRightInd/>
              <w:textAlignment w:val="auto"/>
            </w:pPr>
          </w:p>
        </w:tc>
        <w:tc>
          <w:tcPr>
            <w:tcW w:w="1463" w:type="dxa"/>
            <w:tcBorders>
              <w:top w:val="single" w:sz="4" w:space="0" w:color="auto"/>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備品購入費</w:t>
            </w:r>
          </w:p>
        </w:tc>
        <w:tc>
          <w:tcPr>
            <w:tcW w:w="2268" w:type="dxa"/>
            <w:tcBorders>
              <w:top w:val="single" w:sz="4" w:space="0" w:color="auto"/>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pPr>
              <w:widowControl/>
              <w:suppressAutoHyphens w:val="0"/>
              <w:wordWrap/>
              <w:adjustRightInd/>
              <w:textAlignment w:val="auto"/>
            </w:pPr>
          </w:p>
        </w:tc>
        <w:tc>
          <w:tcPr>
            <w:tcW w:w="1463" w:type="dxa"/>
            <w:tcBorders>
              <w:top w:val="single" w:sz="4" w:space="0" w:color="auto"/>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賃借料</w:t>
            </w:r>
          </w:p>
        </w:tc>
        <w:tc>
          <w:tcPr>
            <w:tcW w:w="2268" w:type="dxa"/>
            <w:tcBorders>
              <w:top w:val="single" w:sz="4" w:space="0" w:color="auto"/>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381"/>
        </w:trPr>
        <w:tc>
          <w:tcPr>
            <w:tcW w:w="2072" w:type="dxa"/>
            <w:vMerge/>
          </w:tcPr>
          <w:p w:rsidR="00420723" w:rsidRPr="0088604A" w:rsidRDefault="00420723" w:rsidP="00E674D1">
            <w:pPr>
              <w:widowControl/>
              <w:suppressAutoHyphens w:val="0"/>
              <w:wordWrap/>
              <w:adjustRightInd/>
              <w:textAlignment w:val="auto"/>
            </w:pPr>
          </w:p>
        </w:tc>
        <w:tc>
          <w:tcPr>
            <w:tcW w:w="1463" w:type="dxa"/>
            <w:tcBorders>
              <w:top w:val="single" w:sz="4" w:space="0" w:color="auto"/>
              <w:bottom w:val="single" w:sz="4" w:space="0" w:color="auto"/>
            </w:tcBorders>
          </w:tcPr>
          <w:p w:rsidR="00420723" w:rsidRPr="0088604A" w:rsidRDefault="00420723" w:rsidP="00E674D1">
            <w:pPr>
              <w:widowControl/>
              <w:suppressAutoHyphens w:val="0"/>
              <w:wordWrap/>
              <w:adjustRightInd/>
              <w:textAlignment w:val="auto"/>
            </w:pPr>
            <w:r w:rsidRPr="0088604A">
              <w:rPr>
                <w:rFonts w:hint="eastAsia"/>
              </w:rPr>
              <w:t>委託料</w:t>
            </w:r>
          </w:p>
        </w:tc>
        <w:tc>
          <w:tcPr>
            <w:tcW w:w="2268" w:type="dxa"/>
            <w:tcBorders>
              <w:top w:val="single" w:sz="4" w:space="0" w:color="auto"/>
              <w:bottom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bottom w:val="single" w:sz="4" w:space="0" w:color="auto"/>
            </w:tcBorders>
          </w:tcPr>
          <w:p w:rsidR="00420723" w:rsidRPr="0088604A" w:rsidRDefault="00420723" w:rsidP="00E674D1">
            <w:pPr>
              <w:widowControl/>
              <w:suppressAutoHyphens w:val="0"/>
              <w:wordWrap/>
              <w:adjustRightInd/>
              <w:textAlignment w:val="auto"/>
            </w:pPr>
          </w:p>
        </w:tc>
      </w:tr>
      <w:tr w:rsidR="00420723" w:rsidRPr="0088604A" w:rsidTr="00E674D1">
        <w:trPr>
          <w:trHeight w:val="77"/>
        </w:trPr>
        <w:tc>
          <w:tcPr>
            <w:tcW w:w="3535" w:type="dxa"/>
            <w:gridSpan w:val="2"/>
          </w:tcPr>
          <w:p w:rsidR="00420723" w:rsidRPr="0088604A" w:rsidRDefault="00420723" w:rsidP="00E674D1">
            <w:pPr>
              <w:widowControl/>
              <w:suppressAutoHyphens w:val="0"/>
              <w:wordWrap/>
              <w:adjustRightInd/>
              <w:jc w:val="center"/>
              <w:textAlignment w:val="auto"/>
            </w:pPr>
            <w:r w:rsidRPr="0088604A">
              <w:rPr>
                <w:rFonts w:hint="eastAsia"/>
              </w:rPr>
              <w:t>事業費計</w:t>
            </w:r>
          </w:p>
        </w:tc>
        <w:tc>
          <w:tcPr>
            <w:tcW w:w="2268" w:type="dxa"/>
            <w:tcBorders>
              <w:top w:val="single" w:sz="4" w:space="0" w:color="auto"/>
              <w:right w:val="single" w:sz="4" w:space="0" w:color="auto"/>
            </w:tcBorders>
          </w:tcPr>
          <w:p w:rsidR="00420723" w:rsidRPr="0088604A" w:rsidRDefault="00420723" w:rsidP="00E674D1">
            <w:pPr>
              <w:widowControl/>
              <w:suppressAutoHyphens w:val="0"/>
              <w:wordWrap/>
              <w:adjustRightInd/>
              <w:jc w:val="right"/>
              <w:textAlignment w:val="auto"/>
            </w:pPr>
            <w:r w:rsidRPr="0088604A">
              <w:rPr>
                <w:rFonts w:hint="eastAsia"/>
              </w:rPr>
              <w:t>円</w:t>
            </w:r>
          </w:p>
        </w:tc>
        <w:tc>
          <w:tcPr>
            <w:tcW w:w="3396" w:type="dxa"/>
            <w:tcBorders>
              <w:top w:val="single" w:sz="4" w:space="0" w:color="auto"/>
              <w:left w:val="single" w:sz="4" w:space="0" w:color="auto"/>
            </w:tcBorders>
          </w:tcPr>
          <w:p w:rsidR="00420723" w:rsidRPr="0088604A" w:rsidRDefault="00420723" w:rsidP="00E674D1">
            <w:pPr>
              <w:widowControl/>
              <w:suppressAutoHyphens w:val="0"/>
              <w:wordWrap/>
              <w:adjustRightInd/>
              <w:textAlignment w:val="auto"/>
            </w:pPr>
          </w:p>
        </w:tc>
      </w:tr>
    </w:tbl>
    <w:p w:rsidR="00420723" w:rsidRPr="0088604A" w:rsidRDefault="00420723" w:rsidP="00420723">
      <w:pPr>
        <w:widowControl/>
        <w:suppressAutoHyphens w:val="0"/>
        <w:wordWrap/>
        <w:adjustRightInd/>
        <w:textAlignment w:val="auto"/>
      </w:pPr>
    </w:p>
    <w:p w:rsidR="00420723" w:rsidRPr="0088604A" w:rsidRDefault="00420723" w:rsidP="00420723">
      <w:pPr>
        <w:widowControl/>
        <w:suppressAutoHyphens w:val="0"/>
        <w:wordWrap/>
        <w:adjustRightInd/>
        <w:ind w:rightChars="-253" w:right="-567" w:firstLineChars="100" w:firstLine="224"/>
        <w:textAlignment w:val="auto"/>
        <w:rPr>
          <w:u w:val="single"/>
        </w:rPr>
      </w:pPr>
      <w:r w:rsidRPr="0088604A">
        <w:rPr>
          <w:rFonts w:hint="eastAsia"/>
          <w:u w:val="single"/>
        </w:rPr>
        <w:t>補助申請金額　　　　　　　円（事業費計×４／５</w:t>
      </w:r>
      <w:r>
        <w:rPr>
          <w:rFonts w:hint="eastAsia"/>
          <w:u w:val="single"/>
        </w:rPr>
        <w:t>（</w:t>
      </w:r>
      <w:r w:rsidRPr="0088604A">
        <w:rPr>
          <w:rFonts w:hint="eastAsia"/>
          <w:u w:val="single"/>
        </w:rPr>
        <w:t>上限200,000円）</w:t>
      </w:r>
      <w:r>
        <w:rPr>
          <w:rFonts w:hint="eastAsia"/>
          <w:u w:val="single"/>
        </w:rPr>
        <w:t>１,０００円</w:t>
      </w:r>
      <w:r w:rsidRPr="0088604A">
        <w:rPr>
          <w:rFonts w:hint="eastAsia"/>
          <w:u w:val="single"/>
        </w:rPr>
        <w:t>未満切捨）</w:t>
      </w:r>
    </w:p>
    <w:p w:rsidR="00420723" w:rsidRPr="0088604A" w:rsidRDefault="00420723" w:rsidP="00420723">
      <w:pPr>
        <w:widowControl/>
        <w:suppressAutoHyphens w:val="0"/>
        <w:wordWrap/>
        <w:adjustRightInd/>
        <w:textAlignment w:val="auto"/>
      </w:pPr>
      <w:r w:rsidRPr="0088604A">
        <w:br w:type="page"/>
      </w:r>
      <w:r w:rsidRPr="0088604A">
        <w:rPr>
          <w:rFonts w:hint="eastAsia"/>
        </w:rPr>
        <w:lastRenderedPageBreak/>
        <w:t>別紙３（緊急事態宣言消費活動減退対策支援事業関係）</w:t>
      </w:r>
    </w:p>
    <w:p w:rsidR="00420723" w:rsidRPr="0088604A" w:rsidRDefault="00420723" w:rsidP="00420723">
      <w:pPr>
        <w:adjustRightInd/>
        <w:spacing w:line="296" w:lineRule="exact"/>
      </w:pPr>
    </w:p>
    <w:p w:rsidR="00420723" w:rsidRPr="0088604A" w:rsidRDefault="00420723" w:rsidP="00420723">
      <w:pPr>
        <w:adjustRightInd/>
        <w:spacing w:line="296" w:lineRule="exact"/>
        <w:ind w:firstLineChars="100" w:firstLine="224"/>
      </w:pPr>
      <w:r w:rsidRPr="0088604A">
        <w:rPr>
          <w:rFonts w:hint="eastAsia"/>
        </w:rPr>
        <w:t>１</w:t>
      </w:r>
      <w:r>
        <w:rPr>
          <w:rFonts w:hint="eastAsia"/>
        </w:rPr>
        <w:t xml:space="preserve">　</w:t>
      </w:r>
      <w:r w:rsidRPr="0088604A">
        <w:rPr>
          <w:rFonts w:hint="eastAsia"/>
        </w:rPr>
        <w:t>申請者の業種（日本標準産業分類における中分類）</w:t>
      </w:r>
    </w:p>
    <w:tbl>
      <w:tblPr>
        <w:tblStyle w:val="a7"/>
        <w:tblW w:w="0" w:type="auto"/>
        <w:tblInd w:w="480" w:type="dxa"/>
        <w:tblLook w:val="04A0" w:firstRow="1" w:lastRow="0" w:firstColumn="1" w:lastColumn="0" w:noHBand="0" w:noVBand="1"/>
      </w:tblPr>
      <w:tblGrid>
        <w:gridCol w:w="2350"/>
        <w:gridCol w:w="4395"/>
      </w:tblGrid>
      <w:tr w:rsidR="00420723" w:rsidRPr="0088604A" w:rsidTr="00E674D1">
        <w:trPr>
          <w:trHeight w:val="395"/>
        </w:trPr>
        <w:tc>
          <w:tcPr>
            <w:tcW w:w="2350" w:type="dxa"/>
            <w:vAlign w:val="center"/>
          </w:tcPr>
          <w:p w:rsidR="00420723" w:rsidRPr="0088604A" w:rsidRDefault="00420723" w:rsidP="00E674D1">
            <w:pPr>
              <w:pStyle w:val="af0"/>
              <w:adjustRightInd/>
              <w:spacing w:line="296" w:lineRule="exact"/>
              <w:ind w:leftChars="0" w:left="0"/>
              <w:jc w:val="center"/>
            </w:pPr>
            <w:r w:rsidRPr="0088604A">
              <w:rPr>
                <w:rFonts w:hint="eastAsia"/>
              </w:rPr>
              <w:t>中分類番号</w:t>
            </w:r>
          </w:p>
        </w:tc>
        <w:tc>
          <w:tcPr>
            <w:tcW w:w="4395" w:type="dxa"/>
            <w:vAlign w:val="center"/>
          </w:tcPr>
          <w:p w:rsidR="00420723" w:rsidRPr="0088604A" w:rsidRDefault="00420723" w:rsidP="00E674D1">
            <w:pPr>
              <w:pStyle w:val="af0"/>
              <w:adjustRightInd/>
              <w:spacing w:line="296" w:lineRule="exact"/>
              <w:ind w:leftChars="0" w:left="0"/>
              <w:jc w:val="center"/>
            </w:pPr>
            <w:r w:rsidRPr="0088604A">
              <w:rPr>
                <w:rFonts w:hint="eastAsia"/>
              </w:rPr>
              <w:t>分類名</w:t>
            </w:r>
          </w:p>
        </w:tc>
      </w:tr>
      <w:tr w:rsidR="00420723" w:rsidRPr="0088604A" w:rsidTr="00E674D1">
        <w:trPr>
          <w:trHeight w:val="414"/>
        </w:trPr>
        <w:tc>
          <w:tcPr>
            <w:tcW w:w="2350" w:type="dxa"/>
          </w:tcPr>
          <w:p w:rsidR="00420723" w:rsidRPr="0088604A" w:rsidRDefault="00420723" w:rsidP="00E674D1">
            <w:pPr>
              <w:pStyle w:val="af0"/>
              <w:adjustRightInd/>
              <w:spacing w:line="296" w:lineRule="exact"/>
              <w:ind w:leftChars="0" w:left="0"/>
            </w:pPr>
          </w:p>
        </w:tc>
        <w:tc>
          <w:tcPr>
            <w:tcW w:w="4395" w:type="dxa"/>
          </w:tcPr>
          <w:p w:rsidR="00420723" w:rsidRPr="0088604A" w:rsidRDefault="00420723" w:rsidP="00E674D1">
            <w:pPr>
              <w:pStyle w:val="af0"/>
              <w:adjustRightInd/>
              <w:spacing w:line="296" w:lineRule="exact"/>
              <w:ind w:leftChars="0" w:left="0"/>
            </w:pPr>
          </w:p>
        </w:tc>
      </w:tr>
    </w:tbl>
    <w:p w:rsidR="00420723" w:rsidRPr="0088604A" w:rsidRDefault="00420723" w:rsidP="00420723">
      <w:pPr>
        <w:adjustRightInd/>
        <w:spacing w:line="296" w:lineRule="exact"/>
      </w:pPr>
    </w:p>
    <w:p w:rsidR="00420723" w:rsidRPr="0088604A" w:rsidRDefault="00420723" w:rsidP="00420723">
      <w:pPr>
        <w:adjustRightInd/>
        <w:spacing w:line="296" w:lineRule="exact"/>
        <w:ind w:firstLineChars="100" w:firstLine="224"/>
      </w:pPr>
      <w:r w:rsidRPr="0088604A">
        <w:rPr>
          <w:rFonts w:hint="eastAsia"/>
        </w:rPr>
        <w:t>２</w:t>
      </w:r>
      <w:r>
        <w:rPr>
          <w:rFonts w:hint="eastAsia"/>
        </w:rPr>
        <w:t xml:space="preserve">　</w:t>
      </w:r>
      <w:r w:rsidRPr="0088604A">
        <w:rPr>
          <w:rFonts w:hint="eastAsia"/>
        </w:rPr>
        <w:t>資本金及び従業員数</w:t>
      </w:r>
    </w:p>
    <w:tbl>
      <w:tblPr>
        <w:tblStyle w:val="a7"/>
        <w:tblW w:w="9154" w:type="dxa"/>
        <w:tblInd w:w="480" w:type="dxa"/>
        <w:tblLook w:val="04A0" w:firstRow="1" w:lastRow="0" w:firstColumn="1" w:lastColumn="0" w:noHBand="0" w:noVBand="1"/>
      </w:tblPr>
      <w:tblGrid>
        <w:gridCol w:w="2350"/>
        <w:gridCol w:w="2127"/>
        <w:gridCol w:w="1559"/>
        <w:gridCol w:w="1559"/>
        <w:gridCol w:w="1559"/>
      </w:tblGrid>
      <w:tr w:rsidR="00420723" w:rsidRPr="0088604A" w:rsidTr="00E674D1">
        <w:trPr>
          <w:trHeight w:val="395"/>
        </w:trPr>
        <w:tc>
          <w:tcPr>
            <w:tcW w:w="2350" w:type="dxa"/>
            <w:vAlign w:val="center"/>
          </w:tcPr>
          <w:p w:rsidR="00420723" w:rsidRPr="0088604A" w:rsidRDefault="00420723" w:rsidP="00E674D1">
            <w:pPr>
              <w:pStyle w:val="af0"/>
              <w:adjustRightInd/>
              <w:spacing w:line="296" w:lineRule="exact"/>
              <w:ind w:leftChars="0" w:left="0"/>
              <w:jc w:val="center"/>
            </w:pPr>
            <w:r w:rsidRPr="0088604A">
              <w:rPr>
                <w:rFonts w:hint="eastAsia"/>
              </w:rPr>
              <w:t>資本金</w:t>
            </w:r>
          </w:p>
        </w:tc>
        <w:tc>
          <w:tcPr>
            <w:tcW w:w="2127" w:type="dxa"/>
            <w:tcBorders>
              <w:right w:val="single" w:sz="4" w:space="0" w:color="auto"/>
            </w:tcBorders>
            <w:vAlign w:val="center"/>
          </w:tcPr>
          <w:p w:rsidR="00420723" w:rsidRPr="0088604A" w:rsidRDefault="00420723" w:rsidP="00E674D1">
            <w:pPr>
              <w:pStyle w:val="af0"/>
              <w:adjustRightInd/>
              <w:spacing w:line="296" w:lineRule="exact"/>
              <w:ind w:leftChars="0" w:left="0"/>
              <w:jc w:val="center"/>
            </w:pPr>
            <w:r w:rsidRPr="0088604A">
              <w:rPr>
                <w:rFonts w:hint="eastAsia"/>
              </w:rPr>
              <w:t>従業員数（総数）</w:t>
            </w:r>
          </w:p>
        </w:tc>
        <w:tc>
          <w:tcPr>
            <w:tcW w:w="1559" w:type="dxa"/>
            <w:tcBorders>
              <w:left w:val="single" w:sz="4" w:space="0" w:color="auto"/>
              <w:right w:val="single" w:sz="4" w:space="0" w:color="auto"/>
            </w:tcBorders>
            <w:vAlign w:val="center"/>
          </w:tcPr>
          <w:p w:rsidR="00420723" w:rsidRPr="0088604A" w:rsidRDefault="00420723" w:rsidP="00E674D1">
            <w:pPr>
              <w:pStyle w:val="af0"/>
              <w:adjustRightInd/>
              <w:spacing w:line="296" w:lineRule="exact"/>
              <w:ind w:leftChars="0" w:left="0"/>
              <w:jc w:val="center"/>
            </w:pPr>
            <w:r w:rsidRPr="0088604A">
              <w:rPr>
                <w:rFonts w:hint="eastAsia"/>
              </w:rPr>
              <w:t>うち専従者</w:t>
            </w:r>
          </w:p>
        </w:tc>
        <w:tc>
          <w:tcPr>
            <w:tcW w:w="1559" w:type="dxa"/>
            <w:tcBorders>
              <w:left w:val="single" w:sz="4" w:space="0" w:color="auto"/>
              <w:right w:val="single" w:sz="4" w:space="0" w:color="auto"/>
            </w:tcBorders>
            <w:vAlign w:val="center"/>
          </w:tcPr>
          <w:p w:rsidR="00420723" w:rsidRPr="0088604A" w:rsidRDefault="00420723" w:rsidP="00E674D1">
            <w:pPr>
              <w:pStyle w:val="af0"/>
              <w:adjustRightInd/>
              <w:spacing w:line="296" w:lineRule="exact"/>
              <w:ind w:leftChars="0" w:left="0"/>
              <w:jc w:val="center"/>
            </w:pPr>
            <w:r w:rsidRPr="0088604A">
              <w:rPr>
                <w:rFonts w:hint="eastAsia"/>
              </w:rPr>
              <w:t>うちパート</w:t>
            </w:r>
          </w:p>
        </w:tc>
        <w:tc>
          <w:tcPr>
            <w:tcW w:w="1559" w:type="dxa"/>
            <w:tcBorders>
              <w:left w:val="single" w:sz="4" w:space="0" w:color="auto"/>
            </w:tcBorders>
            <w:vAlign w:val="center"/>
          </w:tcPr>
          <w:p w:rsidR="00420723" w:rsidRPr="0088604A" w:rsidRDefault="00420723" w:rsidP="00E674D1">
            <w:pPr>
              <w:pStyle w:val="af0"/>
              <w:adjustRightInd/>
              <w:spacing w:line="296" w:lineRule="exact"/>
              <w:ind w:leftChars="0" w:left="0"/>
              <w:jc w:val="center"/>
            </w:pPr>
            <w:r w:rsidRPr="0088604A">
              <w:rPr>
                <w:rFonts w:hint="eastAsia"/>
              </w:rPr>
              <w:t>うちｱﾙﾊﾞｲﾄ</w:t>
            </w:r>
          </w:p>
        </w:tc>
      </w:tr>
      <w:tr w:rsidR="00420723" w:rsidRPr="0088604A" w:rsidTr="00E674D1">
        <w:trPr>
          <w:trHeight w:val="414"/>
        </w:trPr>
        <w:tc>
          <w:tcPr>
            <w:tcW w:w="2350" w:type="dxa"/>
          </w:tcPr>
          <w:p w:rsidR="00420723" w:rsidRPr="0088604A" w:rsidRDefault="00420723" w:rsidP="00E674D1">
            <w:pPr>
              <w:pStyle w:val="af0"/>
              <w:adjustRightInd/>
              <w:spacing w:line="296" w:lineRule="exact"/>
              <w:ind w:leftChars="0" w:left="0"/>
              <w:jc w:val="right"/>
            </w:pPr>
            <w:r w:rsidRPr="0088604A">
              <w:rPr>
                <w:rFonts w:hint="eastAsia"/>
              </w:rPr>
              <w:t>円</w:t>
            </w:r>
          </w:p>
        </w:tc>
        <w:tc>
          <w:tcPr>
            <w:tcW w:w="2127" w:type="dxa"/>
            <w:tcBorders>
              <w:right w:val="single" w:sz="4" w:space="0" w:color="auto"/>
            </w:tcBorders>
          </w:tcPr>
          <w:p w:rsidR="00420723" w:rsidRPr="0088604A" w:rsidRDefault="00420723" w:rsidP="00E674D1">
            <w:pPr>
              <w:pStyle w:val="af0"/>
              <w:adjustRightInd/>
              <w:spacing w:line="296" w:lineRule="exact"/>
              <w:ind w:leftChars="0" w:left="0"/>
              <w:jc w:val="right"/>
            </w:pPr>
            <w:r w:rsidRPr="0088604A">
              <w:rPr>
                <w:rFonts w:hint="eastAsia"/>
              </w:rPr>
              <w:t>人</w:t>
            </w:r>
          </w:p>
        </w:tc>
        <w:tc>
          <w:tcPr>
            <w:tcW w:w="1559" w:type="dxa"/>
            <w:tcBorders>
              <w:left w:val="single" w:sz="4" w:space="0" w:color="auto"/>
              <w:right w:val="single" w:sz="4" w:space="0" w:color="auto"/>
            </w:tcBorders>
          </w:tcPr>
          <w:p w:rsidR="00420723" w:rsidRPr="0088604A" w:rsidRDefault="00420723" w:rsidP="00E674D1">
            <w:pPr>
              <w:pStyle w:val="af0"/>
              <w:spacing w:line="296" w:lineRule="exact"/>
              <w:ind w:leftChars="0" w:left="0"/>
              <w:jc w:val="right"/>
            </w:pPr>
            <w:r w:rsidRPr="0088604A">
              <w:rPr>
                <w:rFonts w:hint="eastAsia"/>
              </w:rPr>
              <w:t>人</w:t>
            </w:r>
          </w:p>
        </w:tc>
        <w:tc>
          <w:tcPr>
            <w:tcW w:w="1559" w:type="dxa"/>
            <w:tcBorders>
              <w:left w:val="single" w:sz="4" w:space="0" w:color="auto"/>
              <w:right w:val="single" w:sz="4" w:space="0" w:color="auto"/>
            </w:tcBorders>
          </w:tcPr>
          <w:p w:rsidR="00420723" w:rsidRPr="0088604A" w:rsidRDefault="00420723" w:rsidP="00E674D1">
            <w:pPr>
              <w:pStyle w:val="af0"/>
              <w:spacing w:line="296" w:lineRule="exact"/>
              <w:ind w:leftChars="0" w:left="0"/>
              <w:jc w:val="right"/>
            </w:pPr>
            <w:r w:rsidRPr="0088604A">
              <w:rPr>
                <w:rFonts w:hint="eastAsia"/>
              </w:rPr>
              <w:t>人</w:t>
            </w:r>
          </w:p>
        </w:tc>
        <w:tc>
          <w:tcPr>
            <w:tcW w:w="1559" w:type="dxa"/>
            <w:tcBorders>
              <w:left w:val="single" w:sz="4" w:space="0" w:color="auto"/>
            </w:tcBorders>
          </w:tcPr>
          <w:p w:rsidR="00420723" w:rsidRPr="0088604A" w:rsidRDefault="00420723" w:rsidP="00E674D1">
            <w:pPr>
              <w:pStyle w:val="af0"/>
              <w:spacing w:line="296" w:lineRule="exact"/>
              <w:ind w:left="896"/>
              <w:jc w:val="right"/>
            </w:pPr>
            <w:r w:rsidRPr="0088604A">
              <w:rPr>
                <w:rFonts w:hint="eastAsia"/>
              </w:rPr>
              <w:t>人</w:t>
            </w:r>
          </w:p>
        </w:tc>
      </w:tr>
    </w:tbl>
    <w:p w:rsidR="00420723" w:rsidRPr="0088604A" w:rsidRDefault="008D2261" w:rsidP="00420723">
      <w:pPr>
        <w:adjustRightInd/>
        <w:spacing w:line="296" w:lineRule="exact"/>
      </w:pPr>
      <w:r>
        <w:rPr>
          <w:rFonts w:hint="eastAsia"/>
        </w:rPr>
        <w:t>国の持続化給付金の受給対象</w:t>
      </w:r>
    </w:p>
    <w:p w:rsidR="00420723" w:rsidRDefault="00420723" w:rsidP="00420723">
      <w:pPr>
        <w:adjustRightInd/>
        <w:spacing w:line="296" w:lineRule="exact"/>
        <w:ind w:firstLineChars="100" w:firstLine="224"/>
      </w:pPr>
      <w:r w:rsidRPr="0088604A">
        <w:rPr>
          <w:rFonts w:hint="eastAsia"/>
        </w:rPr>
        <w:t>３</w:t>
      </w:r>
      <w:r>
        <w:rPr>
          <w:rFonts w:hint="eastAsia"/>
        </w:rPr>
        <w:t xml:space="preserve">　</w:t>
      </w:r>
      <w:r w:rsidRPr="0088604A">
        <w:rPr>
          <w:rFonts w:hint="eastAsia"/>
        </w:rPr>
        <w:t>創業年月</w:t>
      </w:r>
    </w:p>
    <w:tbl>
      <w:tblPr>
        <w:tblStyle w:val="a7"/>
        <w:tblW w:w="0" w:type="auto"/>
        <w:tblInd w:w="480" w:type="dxa"/>
        <w:tblLook w:val="04A0" w:firstRow="1" w:lastRow="0" w:firstColumn="1" w:lastColumn="0" w:noHBand="0" w:noVBand="1"/>
      </w:tblPr>
      <w:tblGrid>
        <w:gridCol w:w="1642"/>
        <w:gridCol w:w="2976"/>
      </w:tblGrid>
      <w:tr w:rsidR="00420723" w:rsidRPr="0088604A" w:rsidTr="00E674D1">
        <w:trPr>
          <w:trHeight w:val="395"/>
        </w:trPr>
        <w:tc>
          <w:tcPr>
            <w:tcW w:w="1642" w:type="dxa"/>
            <w:vAlign w:val="center"/>
          </w:tcPr>
          <w:p w:rsidR="00420723" w:rsidRPr="0088604A" w:rsidRDefault="00420723" w:rsidP="00E674D1">
            <w:pPr>
              <w:pStyle w:val="af0"/>
              <w:adjustRightInd/>
              <w:spacing w:line="296" w:lineRule="exact"/>
              <w:ind w:leftChars="0" w:left="0"/>
              <w:jc w:val="center"/>
            </w:pPr>
            <w:r w:rsidRPr="0088604A">
              <w:rPr>
                <w:rFonts w:hint="eastAsia"/>
              </w:rPr>
              <w:t>創業年月</w:t>
            </w:r>
          </w:p>
        </w:tc>
        <w:tc>
          <w:tcPr>
            <w:tcW w:w="2976" w:type="dxa"/>
            <w:vAlign w:val="center"/>
          </w:tcPr>
          <w:p w:rsidR="00420723" w:rsidRPr="0088604A" w:rsidRDefault="00420723" w:rsidP="00E674D1">
            <w:pPr>
              <w:pStyle w:val="af0"/>
              <w:adjustRightInd/>
              <w:spacing w:line="296" w:lineRule="exact"/>
              <w:ind w:leftChars="0" w:left="0"/>
            </w:pPr>
            <w:r w:rsidRPr="0088604A">
              <w:rPr>
                <w:rFonts w:hint="eastAsia"/>
              </w:rPr>
              <w:t xml:space="preserve">　　　　　　　年　　　月</w:t>
            </w:r>
          </w:p>
        </w:tc>
      </w:tr>
    </w:tbl>
    <w:p w:rsidR="00420723" w:rsidRPr="0088604A" w:rsidRDefault="00420723" w:rsidP="00420723">
      <w:pPr>
        <w:adjustRightInd/>
        <w:spacing w:line="296" w:lineRule="exact"/>
      </w:pPr>
    </w:p>
    <w:p w:rsidR="00420723" w:rsidRPr="0088604A" w:rsidRDefault="00420723" w:rsidP="00420723">
      <w:pPr>
        <w:adjustRightInd/>
        <w:spacing w:line="296" w:lineRule="exact"/>
        <w:ind w:firstLineChars="100" w:firstLine="224"/>
      </w:pPr>
      <w:r w:rsidRPr="0088604A">
        <w:rPr>
          <w:rFonts w:hint="eastAsia"/>
        </w:rPr>
        <w:t>４</w:t>
      </w:r>
      <w:r>
        <w:rPr>
          <w:rFonts w:hint="eastAsia"/>
        </w:rPr>
        <w:t xml:space="preserve">　</w:t>
      </w:r>
      <w:r w:rsidRPr="0088604A">
        <w:rPr>
          <w:rFonts w:hint="eastAsia"/>
        </w:rPr>
        <w:t>算定基礎情報</w:t>
      </w:r>
    </w:p>
    <w:tbl>
      <w:tblPr>
        <w:tblStyle w:val="a7"/>
        <w:tblW w:w="0" w:type="auto"/>
        <w:tblInd w:w="471" w:type="dxa"/>
        <w:tblLook w:val="04A0" w:firstRow="1" w:lastRow="0" w:firstColumn="1" w:lastColumn="0" w:noHBand="0" w:noVBand="1"/>
      </w:tblPr>
      <w:tblGrid>
        <w:gridCol w:w="517"/>
        <w:gridCol w:w="6095"/>
        <w:gridCol w:w="2545"/>
      </w:tblGrid>
      <w:tr w:rsidR="00420723" w:rsidRPr="0088604A" w:rsidTr="00E674D1">
        <w:trPr>
          <w:trHeight w:val="769"/>
        </w:trPr>
        <w:tc>
          <w:tcPr>
            <w:tcW w:w="517"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Ａ</w:t>
            </w:r>
          </w:p>
        </w:tc>
        <w:tc>
          <w:tcPr>
            <w:tcW w:w="6095"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基準月</w:t>
            </w:r>
          </w:p>
          <w:p w:rsidR="00420723" w:rsidRPr="0088604A" w:rsidRDefault="00420723" w:rsidP="00E674D1">
            <w:pPr>
              <w:adjustRightInd/>
              <w:spacing w:line="296" w:lineRule="exact"/>
              <w:jc w:val="both"/>
            </w:pPr>
            <w:r w:rsidRPr="0088604A">
              <w:rPr>
                <w:rFonts w:hint="eastAsia"/>
              </w:rPr>
              <w:t>（売上げ</w:t>
            </w:r>
            <w:r>
              <w:rPr>
                <w:rFonts w:hint="eastAsia"/>
              </w:rPr>
              <w:t>２０％</w:t>
            </w:r>
            <w:r w:rsidRPr="0088604A">
              <w:rPr>
                <w:rFonts w:hint="eastAsia"/>
              </w:rPr>
              <w:t>以上</w:t>
            </w:r>
            <w:r>
              <w:rPr>
                <w:rFonts w:hint="eastAsia"/>
              </w:rPr>
              <w:t>５０％</w:t>
            </w:r>
            <w:r w:rsidRPr="0088604A">
              <w:rPr>
                <w:rFonts w:hint="eastAsia"/>
              </w:rPr>
              <w:t>未満減少したいずれかの月）</w:t>
            </w:r>
          </w:p>
        </w:tc>
        <w:tc>
          <w:tcPr>
            <w:tcW w:w="2545" w:type="dxa"/>
            <w:vAlign w:val="center"/>
          </w:tcPr>
          <w:p w:rsidR="00420723" w:rsidRPr="0088604A" w:rsidRDefault="00420723" w:rsidP="00E674D1">
            <w:pPr>
              <w:adjustRightInd/>
              <w:spacing w:line="296" w:lineRule="exact"/>
              <w:jc w:val="center"/>
            </w:pPr>
            <w:r w:rsidRPr="0088604A">
              <w:rPr>
                <w:rFonts w:hint="eastAsia"/>
              </w:rPr>
              <w:t>令和２年　　月</w:t>
            </w:r>
          </w:p>
        </w:tc>
      </w:tr>
      <w:tr w:rsidR="00420723" w:rsidRPr="0088604A" w:rsidTr="00E674D1">
        <w:trPr>
          <w:trHeight w:val="769"/>
        </w:trPr>
        <w:tc>
          <w:tcPr>
            <w:tcW w:w="517"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Ｂ</w:t>
            </w:r>
          </w:p>
        </w:tc>
        <w:tc>
          <w:tcPr>
            <w:tcW w:w="6095"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基準月の売上げ額</w:t>
            </w:r>
          </w:p>
        </w:tc>
        <w:tc>
          <w:tcPr>
            <w:tcW w:w="2545" w:type="dxa"/>
            <w:vAlign w:val="center"/>
          </w:tcPr>
          <w:p w:rsidR="00420723" w:rsidRPr="0088604A" w:rsidRDefault="00420723" w:rsidP="00E674D1">
            <w:pPr>
              <w:adjustRightInd/>
              <w:spacing w:line="296" w:lineRule="exact"/>
              <w:jc w:val="right"/>
            </w:pPr>
            <w:r w:rsidRPr="0088604A">
              <w:rPr>
                <w:rFonts w:hint="eastAsia"/>
              </w:rPr>
              <w:t>円</w:t>
            </w:r>
          </w:p>
        </w:tc>
      </w:tr>
      <w:tr w:rsidR="00420723" w:rsidRPr="0088604A" w:rsidTr="00E674D1">
        <w:trPr>
          <w:trHeight w:val="769"/>
        </w:trPr>
        <w:tc>
          <w:tcPr>
            <w:tcW w:w="517"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Ｃ</w:t>
            </w:r>
          </w:p>
        </w:tc>
        <w:tc>
          <w:tcPr>
            <w:tcW w:w="6095"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Ｂの前年同月の売上げ額</w:t>
            </w:r>
          </w:p>
        </w:tc>
        <w:tc>
          <w:tcPr>
            <w:tcW w:w="2545" w:type="dxa"/>
            <w:vAlign w:val="center"/>
          </w:tcPr>
          <w:p w:rsidR="00420723" w:rsidRPr="0088604A" w:rsidRDefault="00420723" w:rsidP="00E674D1">
            <w:pPr>
              <w:adjustRightInd/>
              <w:spacing w:line="296" w:lineRule="exact"/>
              <w:jc w:val="right"/>
            </w:pPr>
            <w:r w:rsidRPr="0088604A">
              <w:rPr>
                <w:rFonts w:hint="eastAsia"/>
              </w:rPr>
              <w:t>円</w:t>
            </w:r>
          </w:p>
        </w:tc>
      </w:tr>
      <w:tr w:rsidR="00420723" w:rsidRPr="0088604A" w:rsidTr="00E674D1">
        <w:trPr>
          <w:trHeight w:val="769"/>
        </w:trPr>
        <w:tc>
          <w:tcPr>
            <w:tcW w:w="517"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Ｄ</w:t>
            </w:r>
          </w:p>
        </w:tc>
        <w:tc>
          <w:tcPr>
            <w:tcW w:w="6095"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 xml:space="preserve">基準月減少率　</w:t>
            </w:r>
            <w:r w:rsidRPr="0088604A">
              <w:rPr>
                <w:rFonts w:hint="eastAsia"/>
                <w:u w:val="single"/>
              </w:rPr>
              <w:t>Ｃ－Ｂ</w:t>
            </w:r>
          </w:p>
          <w:p w:rsidR="00420723" w:rsidRPr="0088604A" w:rsidRDefault="007148B1" w:rsidP="00E674D1">
            <w:pPr>
              <w:adjustRightInd/>
              <w:spacing w:line="296" w:lineRule="exact"/>
              <w:ind w:firstLineChars="800" w:firstLine="1792"/>
              <w:jc w:val="both"/>
            </w:pPr>
            <w:r>
              <w:rPr>
                <w:rFonts w:hint="eastAsia"/>
              </w:rPr>
              <w:t>Ｃ</w:t>
            </w:r>
            <w:r w:rsidR="00420723" w:rsidRPr="0088604A">
              <w:rPr>
                <w:rFonts w:hint="eastAsia"/>
              </w:rPr>
              <w:t xml:space="preserve">　　×１００</w:t>
            </w:r>
          </w:p>
        </w:tc>
        <w:tc>
          <w:tcPr>
            <w:tcW w:w="2545" w:type="dxa"/>
            <w:vAlign w:val="center"/>
          </w:tcPr>
          <w:p w:rsidR="00420723" w:rsidRPr="0088604A" w:rsidRDefault="00420723" w:rsidP="00E674D1">
            <w:pPr>
              <w:adjustRightInd/>
              <w:spacing w:line="296" w:lineRule="exact"/>
              <w:jc w:val="right"/>
            </w:pPr>
            <w:r w:rsidRPr="0088604A">
              <w:rPr>
                <w:rFonts w:hint="eastAsia"/>
              </w:rPr>
              <w:t>％</w:t>
            </w:r>
          </w:p>
        </w:tc>
      </w:tr>
      <w:tr w:rsidR="00420723" w:rsidRPr="0088604A" w:rsidTr="00E674D1">
        <w:trPr>
          <w:trHeight w:val="769"/>
        </w:trPr>
        <w:tc>
          <w:tcPr>
            <w:tcW w:w="517"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Ｅ</w:t>
            </w:r>
          </w:p>
        </w:tc>
        <w:tc>
          <w:tcPr>
            <w:tcW w:w="6095"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令和</w:t>
            </w:r>
            <w:r>
              <w:rPr>
                <w:rFonts w:hint="eastAsia"/>
              </w:rPr>
              <w:t>２</w:t>
            </w:r>
            <w:r w:rsidRPr="0088604A">
              <w:rPr>
                <w:rFonts w:hint="eastAsia"/>
              </w:rPr>
              <w:t>年</w:t>
            </w:r>
            <w:r>
              <w:rPr>
                <w:rFonts w:hint="eastAsia"/>
              </w:rPr>
              <w:t>１</w:t>
            </w:r>
            <w:r w:rsidRPr="0088604A">
              <w:rPr>
                <w:rFonts w:hint="eastAsia"/>
              </w:rPr>
              <w:t>月から</w:t>
            </w:r>
            <w:r>
              <w:rPr>
                <w:rFonts w:hint="eastAsia"/>
              </w:rPr>
              <w:t>１２</w:t>
            </w:r>
            <w:r w:rsidRPr="0088604A">
              <w:rPr>
                <w:rFonts w:hint="eastAsia"/>
              </w:rPr>
              <w:t>月の間の対前年同月比の最大減少率</w:t>
            </w:r>
          </w:p>
        </w:tc>
        <w:tc>
          <w:tcPr>
            <w:tcW w:w="2545" w:type="dxa"/>
            <w:vAlign w:val="center"/>
          </w:tcPr>
          <w:p w:rsidR="00420723" w:rsidRPr="0088604A" w:rsidRDefault="00420723" w:rsidP="00E674D1">
            <w:pPr>
              <w:adjustRightInd/>
              <w:spacing w:line="296" w:lineRule="exact"/>
              <w:jc w:val="right"/>
            </w:pPr>
            <w:r w:rsidRPr="0088604A">
              <w:rPr>
                <w:rFonts w:hint="eastAsia"/>
              </w:rPr>
              <w:t>％</w:t>
            </w:r>
          </w:p>
        </w:tc>
      </w:tr>
    </w:tbl>
    <w:p w:rsidR="00420723" w:rsidRPr="0088604A" w:rsidRDefault="00420723" w:rsidP="00420723">
      <w:pPr>
        <w:adjustRightInd/>
        <w:spacing w:line="296" w:lineRule="exact"/>
      </w:pPr>
    </w:p>
    <w:p w:rsidR="00420723" w:rsidRPr="0088604A" w:rsidRDefault="00420723" w:rsidP="00420723">
      <w:pPr>
        <w:adjustRightInd/>
        <w:spacing w:line="296" w:lineRule="exact"/>
      </w:pPr>
      <w:r>
        <w:rPr>
          <w:rFonts w:hint="eastAsia"/>
        </w:rPr>
        <w:t xml:space="preserve">　５　新型コロナウイルス感染症拡大に伴う緊急事態宣言及び外出自粛要請に対しての</w:t>
      </w:r>
      <w:r w:rsidRPr="0088604A">
        <w:rPr>
          <w:rFonts w:hint="eastAsia"/>
        </w:rPr>
        <w:t>対応</w:t>
      </w:r>
    </w:p>
    <w:p w:rsidR="00420723" w:rsidRPr="0088604A" w:rsidRDefault="00420723" w:rsidP="00420723">
      <w:pPr>
        <w:adjustRightInd/>
        <w:spacing w:line="296" w:lineRule="exact"/>
      </w:pPr>
      <w:r w:rsidRPr="0088604A">
        <w:rPr>
          <w:rFonts w:hint="eastAsia"/>
        </w:rPr>
        <w:t xml:space="preserve">　　（　）内には詳細の対応内容を記載ください</w:t>
      </w:r>
    </w:p>
    <w:tbl>
      <w:tblPr>
        <w:tblStyle w:val="a7"/>
        <w:tblW w:w="0" w:type="auto"/>
        <w:tblInd w:w="457" w:type="dxa"/>
        <w:tblLook w:val="04A0" w:firstRow="1" w:lastRow="0" w:firstColumn="1" w:lastColumn="0" w:noHBand="0" w:noVBand="1"/>
      </w:tblPr>
      <w:tblGrid>
        <w:gridCol w:w="672"/>
        <w:gridCol w:w="6663"/>
        <w:gridCol w:w="1836"/>
      </w:tblGrid>
      <w:tr w:rsidR="00420723" w:rsidRPr="0088604A" w:rsidTr="00E674D1">
        <w:trPr>
          <w:trHeight w:val="364"/>
        </w:trPr>
        <w:tc>
          <w:tcPr>
            <w:tcW w:w="672" w:type="dxa"/>
            <w:tcBorders>
              <w:right w:val="single" w:sz="4" w:space="0" w:color="auto"/>
            </w:tcBorders>
            <w:vAlign w:val="center"/>
          </w:tcPr>
          <w:p w:rsidR="00420723" w:rsidRPr="0088604A" w:rsidRDefault="00420723" w:rsidP="00E674D1">
            <w:pPr>
              <w:adjustRightInd/>
              <w:spacing w:line="296" w:lineRule="exact"/>
              <w:jc w:val="center"/>
            </w:pPr>
          </w:p>
        </w:tc>
        <w:tc>
          <w:tcPr>
            <w:tcW w:w="6663" w:type="dxa"/>
            <w:tcBorders>
              <w:left w:val="single" w:sz="4" w:space="0" w:color="auto"/>
            </w:tcBorders>
            <w:vAlign w:val="center"/>
          </w:tcPr>
          <w:p w:rsidR="00420723" w:rsidRPr="0088604A" w:rsidRDefault="00420723" w:rsidP="00E674D1">
            <w:pPr>
              <w:adjustRightInd/>
              <w:spacing w:line="296" w:lineRule="exact"/>
              <w:jc w:val="center"/>
            </w:pPr>
            <w:r w:rsidRPr="0088604A">
              <w:rPr>
                <w:rFonts w:hint="eastAsia"/>
              </w:rPr>
              <w:t>内容</w:t>
            </w:r>
          </w:p>
        </w:tc>
        <w:tc>
          <w:tcPr>
            <w:tcW w:w="1836" w:type="dxa"/>
            <w:vAlign w:val="center"/>
          </w:tcPr>
          <w:p w:rsidR="00420723" w:rsidRPr="0088604A" w:rsidRDefault="00420723" w:rsidP="00E674D1">
            <w:pPr>
              <w:adjustRightInd/>
              <w:spacing w:line="296" w:lineRule="exact"/>
              <w:jc w:val="center"/>
            </w:pPr>
            <w:r w:rsidRPr="0088604A">
              <w:rPr>
                <w:rFonts w:hint="eastAsia"/>
              </w:rPr>
              <w:t>チェック欄</w:t>
            </w:r>
          </w:p>
        </w:tc>
      </w:tr>
      <w:tr w:rsidR="00420723" w:rsidRPr="0088604A" w:rsidTr="00E674D1">
        <w:trPr>
          <w:trHeight w:val="385"/>
        </w:trPr>
        <w:tc>
          <w:tcPr>
            <w:tcW w:w="672"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１</w:t>
            </w:r>
          </w:p>
        </w:tc>
        <w:tc>
          <w:tcPr>
            <w:tcW w:w="6663"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営業時間等の短縮</w:t>
            </w:r>
          </w:p>
        </w:tc>
        <w:tc>
          <w:tcPr>
            <w:tcW w:w="1836" w:type="dxa"/>
            <w:vAlign w:val="center"/>
          </w:tcPr>
          <w:p w:rsidR="00420723" w:rsidRPr="0088604A" w:rsidRDefault="00420723" w:rsidP="00E674D1">
            <w:pPr>
              <w:adjustRightInd/>
              <w:spacing w:line="296" w:lineRule="exact"/>
              <w:jc w:val="right"/>
            </w:pPr>
          </w:p>
        </w:tc>
      </w:tr>
      <w:tr w:rsidR="00420723" w:rsidRPr="0088604A" w:rsidTr="00E674D1">
        <w:trPr>
          <w:trHeight w:val="387"/>
        </w:trPr>
        <w:tc>
          <w:tcPr>
            <w:tcW w:w="672"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２</w:t>
            </w:r>
          </w:p>
        </w:tc>
        <w:tc>
          <w:tcPr>
            <w:tcW w:w="6663"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休業</w:t>
            </w:r>
          </w:p>
        </w:tc>
        <w:tc>
          <w:tcPr>
            <w:tcW w:w="1836" w:type="dxa"/>
            <w:vAlign w:val="center"/>
          </w:tcPr>
          <w:p w:rsidR="00420723" w:rsidRPr="0088604A" w:rsidRDefault="00420723" w:rsidP="00E674D1">
            <w:pPr>
              <w:adjustRightInd/>
              <w:spacing w:line="296" w:lineRule="exact"/>
              <w:jc w:val="right"/>
            </w:pPr>
          </w:p>
        </w:tc>
      </w:tr>
      <w:tr w:rsidR="00420723" w:rsidRPr="0088604A" w:rsidTr="00E674D1">
        <w:trPr>
          <w:trHeight w:val="422"/>
        </w:trPr>
        <w:tc>
          <w:tcPr>
            <w:tcW w:w="672"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３</w:t>
            </w:r>
          </w:p>
        </w:tc>
        <w:tc>
          <w:tcPr>
            <w:tcW w:w="6663"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業態変容</w:t>
            </w:r>
            <w:r>
              <w:rPr>
                <w:rFonts w:hint="eastAsia"/>
              </w:rPr>
              <w:t>・新事業導入</w:t>
            </w:r>
            <w:r w:rsidRPr="0088604A">
              <w:rPr>
                <w:rFonts w:hint="eastAsia"/>
              </w:rPr>
              <w:t>（　　　　　　　　　　　　　　　）</w:t>
            </w:r>
          </w:p>
        </w:tc>
        <w:tc>
          <w:tcPr>
            <w:tcW w:w="1836" w:type="dxa"/>
            <w:vAlign w:val="center"/>
          </w:tcPr>
          <w:p w:rsidR="00420723" w:rsidRPr="0088604A" w:rsidRDefault="00420723" w:rsidP="00E674D1">
            <w:pPr>
              <w:adjustRightInd/>
              <w:spacing w:line="296" w:lineRule="exact"/>
              <w:jc w:val="right"/>
            </w:pPr>
          </w:p>
        </w:tc>
      </w:tr>
      <w:tr w:rsidR="00420723" w:rsidRPr="0088604A" w:rsidTr="00E674D1">
        <w:trPr>
          <w:trHeight w:val="414"/>
        </w:trPr>
        <w:tc>
          <w:tcPr>
            <w:tcW w:w="672"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４</w:t>
            </w:r>
          </w:p>
        </w:tc>
        <w:tc>
          <w:tcPr>
            <w:tcW w:w="6663"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雇用維持に向けた対策（　　　　　　　　　　　　　　　）</w:t>
            </w:r>
          </w:p>
        </w:tc>
        <w:tc>
          <w:tcPr>
            <w:tcW w:w="1836" w:type="dxa"/>
            <w:vAlign w:val="center"/>
          </w:tcPr>
          <w:p w:rsidR="00420723" w:rsidRPr="0088604A" w:rsidRDefault="00420723" w:rsidP="00E674D1">
            <w:pPr>
              <w:adjustRightInd/>
              <w:spacing w:line="296" w:lineRule="exact"/>
              <w:jc w:val="right"/>
            </w:pPr>
          </w:p>
        </w:tc>
      </w:tr>
      <w:tr w:rsidR="00420723" w:rsidRPr="0088604A" w:rsidTr="00E674D1">
        <w:trPr>
          <w:trHeight w:val="414"/>
        </w:trPr>
        <w:tc>
          <w:tcPr>
            <w:tcW w:w="672"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５</w:t>
            </w:r>
          </w:p>
        </w:tc>
        <w:tc>
          <w:tcPr>
            <w:tcW w:w="6663"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事業継続に向けた対策（　　　　　　　　　　　　　　　）</w:t>
            </w:r>
          </w:p>
        </w:tc>
        <w:tc>
          <w:tcPr>
            <w:tcW w:w="1836" w:type="dxa"/>
            <w:vAlign w:val="center"/>
          </w:tcPr>
          <w:p w:rsidR="00420723" w:rsidRPr="0088604A" w:rsidRDefault="00420723" w:rsidP="00E674D1">
            <w:pPr>
              <w:adjustRightInd/>
              <w:spacing w:line="296" w:lineRule="exact"/>
              <w:jc w:val="right"/>
            </w:pPr>
          </w:p>
        </w:tc>
      </w:tr>
      <w:tr w:rsidR="00420723" w:rsidRPr="0088604A" w:rsidTr="00E674D1">
        <w:trPr>
          <w:trHeight w:val="414"/>
        </w:trPr>
        <w:tc>
          <w:tcPr>
            <w:tcW w:w="672" w:type="dxa"/>
            <w:tcBorders>
              <w:right w:val="single" w:sz="4" w:space="0" w:color="auto"/>
            </w:tcBorders>
            <w:vAlign w:val="center"/>
          </w:tcPr>
          <w:p w:rsidR="00420723" w:rsidRPr="0088604A" w:rsidRDefault="00420723" w:rsidP="00E674D1">
            <w:pPr>
              <w:adjustRightInd/>
              <w:spacing w:line="296" w:lineRule="exact"/>
              <w:jc w:val="center"/>
            </w:pPr>
            <w:r w:rsidRPr="0088604A">
              <w:rPr>
                <w:rFonts w:hint="eastAsia"/>
              </w:rPr>
              <w:t>６</w:t>
            </w:r>
          </w:p>
        </w:tc>
        <w:tc>
          <w:tcPr>
            <w:tcW w:w="6663" w:type="dxa"/>
            <w:tcBorders>
              <w:left w:val="single" w:sz="4" w:space="0" w:color="auto"/>
            </w:tcBorders>
            <w:vAlign w:val="center"/>
          </w:tcPr>
          <w:p w:rsidR="00420723" w:rsidRPr="0088604A" w:rsidRDefault="00420723" w:rsidP="00E674D1">
            <w:pPr>
              <w:adjustRightInd/>
              <w:spacing w:line="296" w:lineRule="exact"/>
              <w:jc w:val="both"/>
            </w:pPr>
            <w:r w:rsidRPr="0088604A">
              <w:rPr>
                <w:rFonts w:hint="eastAsia"/>
              </w:rPr>
              <w:t>その他</w:t>
            </w:r>
          </w:p>
          <w:p w:rsidR="00420723" w:rsidRPr="0088604A" w:rsidRDefault="00420723" w:rsidP="00E674D1">
            <w:pPr>
              <w:adjustRightInd/>
              <w:spacing w:line="296" w:lineRule="exact"/>
              <w:jc w:val="both"/>
            </w:pPr>
            <w:r w:rsidRPr="0088604A">
              <w:rPr>
                <w:rFonts w:hint="eastAsia"/>
              </w:rPr>
              <w:t>（　　　　　　　　　　　　　　　　　　　　　　　　　）</w:t>
            </w:r>
          </w:p>
        </w:tc>
        <w:tc>
          <w:tcPr>
            <w:tcW w:w="1836" w:type="dxa"/>
            <w:vAlign w:val="center"/>
          </w:tcPr>
          <w:p w:rsidR="00420723" w:rsidRPr="0088604A" w:rsidRDefault="00420723" w:rsidP="00E674D1">
            <w:pPr>
              <w:adjustRightInd/>
              <w:spacing w:line="296" w:lineRule="exact"/>
              <w:jc w:val="right"/>
            </w:pPr>
          </w:p>
        </w:tc>
      </w:tr>
    </w:tbl>
    <w:p w:rsidR="00420723" w:rsidRPr="004226CC" w:rsidRDefault="00420723" w:rsidP="00420723">
      <w:pPr>
        <w:adjustRightInd/>
        <w:spacing w:line="296" w:lineRule="exact"/>
      </w:pPr>
    </w:p>
    <w:p w:rsidR="00BD6139" w:rsidRPr="00420723" w:rsidRDefault="00BD6139">
      <w:pPr>
        <w:widowControl/>
        <w:suppressAutoHyphens w:val="0"/>
        <w:wordWrap/>
        <w:adjustRightInd/>
        <w:textAlignment w:val="auto"/>
      </w:pPr>
    </w:p>
    <w:sectPr w:rsidR="00BD6139" w:rsidRPr="00420723" w:rsidSect="000C58F6">
      <w:type w:val="continuous"/>
      <w:pgSz w:w="11906" w:h="16838" w:code="9"/>
      <w:pgMar w:top="1134" w:right="1134" w:bottom="1134" w:left="1134" w:header="720" w:footer="720" w:gutter="0"/>
      <w:pgNumType w:start="1"/>
      <w:cols w:space="720"/>
      <w:noEndnote/>
      <w:docGrid w:type="linesAndChars" w:linePitch="303"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53" w:rsidRDefault="006D1653">
      <w:r>
        <w:separator/>
      </w:r>
    </w:p>
  </w:endnote>
  <w:endnote w:type="continuationSeparator" w:id="0">
    <w:p w:rsidR="006D1653" w:rsidRDefault="006D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53" w:rsidRDefault="006D1653">
      <w:r>
        <w:rPr>
          <w:rFonts w:hAnsi="Times New Roman" w:cs="Times New Roman"/>
          <w:color w:val="auto"/>
          <w:sz w:val="2"/>
          <w:szCs w:val="2"/>
        </w:rPr>
        <w:continuationSeparator/>
      </w:r>
    </w:p>
  </w:footnote>
  <w:footnote w:type="continuationSeparator" w:id="0">
    <w:p w:rsidR="006D1653" w:rsidRDefault="006D1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27D"/>
    <w:multiLevelType w:val="hybridMultilevel"/>
    <w:tmpl w:val="6E1E0A56"/>
    <w:lvl w:ilvl="0" w:tplc="64FA499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E45BB8"/>
    <w:multiLevelType w:val="hybridMultilevel"/>
    <w:tmpl w:val="05CCBFAC"/>
    <w:lvl w:ilvl="0" w:tplc="C78AA24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1931002"/>
    <w:multiLevelType w:val="hybridMultilevel"/>
    <w:tmpl w:val="FFB0B12E"/>
    <w:lvl w:ilvl="0" w:tplc="F3EC483E">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3" w15:restartNumberingAfterBreak="0">
    <w:nsid w:val="037E2315"/>
    <w:multiLevelType w:val="hybridMultilevel"/>
    <w:tmpl w:val="5E7A010C"/>
    <w:lvl w:ilvl="0" w:tplc="51C09EA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5105A05"/>
    <w:multiLevelType w:val="hybridMultilevel"/>
    <w:tmpl w:val="5BBCBD92"/>
    <w:lvl w:ilvl="0" w:tplc="0E064DA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8445C1D"/>
    <w:multiLevelType w:val="hybridMultilevel"/>
    <w:tmpl w:val="466CF2EE"/>
    <w:lvl w:ilvl="0" w:tplc="C396FBB0">
      <w:start w:val="1"/>
      <w:numFmt w:val="aiueoFullWidth"/>
      <w:lvlText w:val="（%1）"/>
      <w:lvlJc w:val="left"/>
      <w:pPr>
        <w:ind w:left="2064" w:hanging="720"/>
      </w:pPr>
      <w:rPr>
        <w:rFonts w:cs="Times New Roman" w:hint="default"/>
      </w:rPr>
    </w:lvl>
    <w:lvl w:ilvl="1" w:tplc="04090017" w:tentative="1">
      <w:start w:val="1"/>
      <w:numFmt w:val="aiueoFullWidth"/>
      <w:lvlText w:val="(%2)"/>
      <w:lvlJc w:val="left"/>
      <w:pPr>
        <w:ind w:left="2184" w:hanging="420"/>
      </w:pPr>
      <w:rPr>
        <w:rFonts w:cs="Times New Roman"/>
      </w:rPr>
    </w:lvl>
    <w:lvl w:ilvl="2" w:tplc="04090011" w:tentative="1">
      <w:start w:val="1"/>
      <w:numFmt w:val="decimalEnclosedCircle"/>
      <w:lvlText w:val="%3"/>
      <w:lvlJc w:val="left"/>
      <w:pPr>
        <w:ind w:left="2604" w:hanging="420"/>
      </w:pPr>
      <w:rPr>
        <w:rFonts w:cs="Times New Roman"/>
      </w:rPr>
    </w:lvl>
    <w:lvl w:ilvl="3" w:tplc="0409000F" w:tentative="1">
      <w:start w:val="1"/>
      <w:numFmt w:val="decimal"/>
      <w:lvlText w:val="%4."/>
      <w:lvlJc w:val="left"/>
      <w:pPr>
        <w:ind w:left="3024" w:hanging="420"/>
      </w:pPr>
      <w:rPr>
        <w:rFonts w:cs="Times New Roman"/>
      </w:rPr>
    </w:lvl>
    <w:lvl w:ilvl="4" w:tplc="04090017" w:tentative="1">
      <w:start w:val="1"/>
      <w:numFmt w:val="aiueoFullWidth"/>
      <w:lvlText w:val="(%5)"/>
      <w:lvlJc w:val="left"/>
      <w:pPr>
        <w:ind w:left="3444" w:hanging="420"/>
      </w:pPr>
      <w:rPr>
        <w:rFonts w:cs="Times New Roman"/>
      </w:rPr>
    </w:lvl>
    <w:lvl w:ilvl="5" w:tplc="04090011" w:tentative="1">
      <w:start w:val="1"/>
      <w:numFmt w:val="decimalEnclosedCircle"/>
      <w:lvlText w:val="%6"/>
      <w:lvlJc w:val="left"/>
      <w:pPr>
        <w:ind w:left="3864" w:hanging="420"/>
      </w:pPr>
      <w:rPr>
        <w:rFonts w:cs="Times New Roman"/>
      </w:rPr>
    </w:lvl>
    <w:lvl w:ilvl="6" w:tplc="0409000F" w:tentative="1">
      <w:start w:val="1"/>
      <w:numFmt w:val="decimal"/>
      <w:lvlText w:val="%7."/>
      <w:lvlJc w:val="left"/>
      <w:pPr>
        <w:ind w:left="4284" w:hanging="420"/>
      </w:pPr>
      <w:rPr>
        <w:rFonts w:cs="Times New Roman"/>
      </w:rPr>
    </w:lvl>
    <w:lvl w:ilvl="7" w:tplc="04090017" w:tentative="1">
      <w:start w:val="1"/>
      <w:numFmt w:val="aiueoFullWidth"/>
      <w:lvlText w:val="(%8)"/>
      <w:lvlJc w:val="left"/>
      <w:pPr>
        <w:ind w:left="4704" w:hanging="420"/>
      </w:pPr>
      <w:rPr>
        <w:rFonts w:cs="Times New Roman"/>
      </w:rPr>
    </w:lvl>
    <w:lvl w:ilvl="8" w:tplc="04090011" w:tentative="1">
      <w:start w:val="1"/>
      <w:numFmt w:val="decimalEnclosedCircle"/>
      <w:lvlText w:val="%9"/>
      <w:lvlJc w:val="left"/>
      <w:pPr>
        <w:ind w:left="5124" w:hanging="420"/>
      </w:pPr>
      <w:rPr>
        <w:rFonts w:cs="Times New Roman"/>
      </w:rPr>
    </w:lvl>
  </w:abstractNum>
  <w:abstractNum w:abstractNumId="6" w15:restartNumberingAfterBreak="0">
    <w:nsid w:val="0898500C"/>
    <w:multiLevelType w:val="hybridMultilevel"/>
    <w:tmpl w:val="13027656"/>
    <w:lvl w:ilvl="0" w:tplc="E29E61FA">
      <w:start w:val="1"/>
      <w:numFmt w:val="aiueoFullWidth"/>
      <w:lvlText w:val="（%1）"/>
      <w:lvlJc w:val="left"/>
      <w:pPr>
        <w:ind w:left="2070" w:hanging="720"/>
      </w:pPr>
      <w:rPr>
        <w:rFonts w:cs="Times New Roman" w:hint="default"/>
      </w:rPr>
    </w:lvl>
    <w:lvl w:ilvl="1" w:tplc="04090017" w:tentative="1">
      <w:start w:val="1"/>
      <w:numFmt w:val="aiueoFullWidth"/>
      <w:lvlText w:val="(%2)"/>
      <w:lvlJc w:val="left"/>
      <w:pPr>
        <w:ind w:left="2190" w:hanging="420"/>
      </w:pPr>
      <w:rPr>
        <w:rFonts w:cs="Times New Roman"/>
      </w:rPr>
    </w:lvl>
    <w:lvl w:ilvl="2" w:tplc="04090011" w:tentative="1">
      <w:start w:val="1"/>
      <w:numFmt w:val="decimalEnclosedCircle"/>
      <w:lvlText w:val="%3"/>
      <w:lvlJc w:val="left"/>
      <w:pPr>
        <w:ind w:left="2610" w:hanging="420"/>
      </w:pPr>
      <w:rPr>
        <w:rFonts w:cs="Times New Roman"/>
      </w:rPr>
    </w:lvl>
    <w:lvl w:ilvl="3" w:tplc="0409000F" w:tentative="1">
      <w:start w:val="1"/>
      <w:numFmt w:val="decimal"/>
      <w:lvlText w:val="%4."/>
      <w:lvlJc w:val="left"/>
      <w:pPr>
        <w:ind w:left="3030" w:hanging="420"/>
      </w:pPr>
      <w:rPr>
        <w:rFonts w:cs="Times New Roman"/>
      </w:rPr>
    </w:lvl>
    <w:lvl w:ilvl="4" w:tplc="04090017" w:tentative="1">
      <w:start w:val="1"/>
      <w:numFmt w:val="aiueoFullWidth"/>
      <w:lvlText w:val="(%5)"/>
      <w:lvlJc w:val="left"/>
      <w:pPr>
        <w:ind w:left="3450" w:hanging="420"/>
      </w:pPr>
      <w:rPr>
        <w:rFonts w:cs="Times New Roman"/>
      </w:rPr>
    </w:lvl>
    <w:lvl w:ilvl="5" w:tplc="04090011" w:tentative="1">
      <w:start w:val="1"/>
      <w:numFmt w:val="decimalEnclosedCircle"/>
      <w:lvlText w:val="%6"/>
      <w:lvlJc w:val="left"/>
      <w:pPr>
        <w:ind w:left="3870" w:hanging="420"/>
      </w:pPr>
      <w:rPr>
        <w:rFonts w:cs="Times New Roman"/>
      </w:rPr>
    </w:lvl>
    <w:lvl w:ilvl="6" w:tplc="0409000F" w:tentative="1">
      <w:start w:val="1"/>
      <w:numFmt w:val="decimal"/>
      <w:lvlText w:val="%7."/>
      <w:lvlJc w:val="left"/>
      <w:pPr>
        <w:ind w:left="4290" w:hanging="420"/>
      </w:pPr>
      <w:rPr>
        <w:rFonts w:cs="Times New Roman"/>
      </w:rPr>
    </w:lvl>
    <w:lvl w:ilvl="7" w:tplc="04090017" w:tentative="1">
      <w:start w:val="1"/>
      <w:numFmt w:val="aiueoFullWidth"/>
      <w:lvlText w:val="(%8)"/>
      <w:lvlJc w:val="left"/>
      <w:pPr>
        <w:ind w:left="4710" w:hanging="420"/>
      </w:pPr>
      <w:rPr>
        <w:rFonts w:cs="Times New Roman"/>
      </w:rPr>
    </w:lvl>
    <w:lvl w:ilvl="8" w:tplc="04090011" w:tentative="1">
      <w:start w:val="1"/>
      <w:numFmt w:val="decimalEnclosedCircle"/>
      <w:lvlText w:val="%9"/>
      <w:lvlJc w:val="left"/>
      <w:pPr>
        <w:ind w:left="5130" w:hanging="420"/>
      </w:pPr>
      <w:rPr>
        <w:rFonts w:cs="Times New Roman"/>
      </w:rPr>
    </w:lvl>
  </w:abstractNum>
  <w:abstractNum w:abstractNumId="7" w15:restartNumberingAfterBreak="0">
    <w:nsid w:val="08A67C57"/>
    <w:multiLevelType w:val="hybridMultilevel"/>
    <w:tmpl w:val="CA3E4A72"/>
    <w:lvl w:ilvl="0" w:tplc="E82443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0C04209E"/>
    <w:multiLevelType w:val="hybridMultilevel"/>
    <w:tmpl w:val="8904ED28"/>
    <w:lvl w:ilvl="0" w:tplc="EEFE3E0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0CE84F1B"/>
    <w:multiLevelType w:val="hybridMultilevel"/>
    <w:tmpl w:val="7AEC2000"/>
    <w:lvl w:ilvl="0" w:tplc="558C6A5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0" w15:restartNumberingAfterBreak="0">
    <w:nsid w:val="0D041647"/>
    <w:multiLevelType w:val="hybridMultilevel"/>
    <w:tmpl w:val="31505572"/>
    <w:lvl w:ilvl="0" w:tplc="DD70C1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00B1BAA"/>
    <w:multiLevelType w:val="hybridMultilevel"/>
    <w:tmpl w:val="C41E4470"/>
    <w:lvl w:ilvl="0" w:tplc="39BC5238">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9A75626"/>
    <w:multiLevelType w:val="hybridMultilevel"/>
    <w:tmpl w:val="CB6A5352"/>
    <w:lvl w:ilvl="0" w:tplc="61520A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B8503C9"/>
    <w:multiLevelType w:val="hybridMultilevel"/>
    <w:tmpl w:val="FC62D696"/>
    <w:lvl w:ilvl="0" w:tplc="74BE200E">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4" w15:restartNumberingAfterBreak="0">
    <w:nsid w:val="1C063F76"/>
    <w:multiLevelType w:val="hybridMultilevel"/>
    <w:tmpl w:val="268AEF90"/>
    <w:lvl w:ilvl="0" w:tplc="AA8414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CED5D27"/>
    <w:multiLevelType w:val="hybridMultilevel"/>
    <w:tmpl w:val="3EA21C14"/>
    <w:lvl w:ilvl="0" w:tplc="835E4FEA">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D591D26"/>
    <w:multiLevelType w:val="hybridMultilevel"/>
    <w:tmpl w:val="3FB22332"/>
    <w:lvl w:ilvl="0" w:tplc="815E94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E84982"/>
    <w:multiLevelType w:val="hybridMultilevel"/>
    <w:tmpl w:val="F47249D8"/>
    <w:lvl w:ilvl="0" w:tplc="535C787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0230E80"/>
    <w:multiLevelType w:val="hybridMultilevel"/>
    <w:tmpl w:val="39CEFFF2"/>
    <w:lvl w:ilvl="0" w:tplc="A10AA2E8">
      <w:start w:val="1"/>
      <w:numFmt w:val="decimalEnclosedCircle"/>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25334A4F"/>
    <w:multiLevelType w:val="hybridMultilevel"/>
    <w:tmpl w:val="FF0E4A74"/>
    <w:lvl w:ilvl="0" w:tplc="A5FC5382">
      <w:start w:val="1"/>
      <w:numFmt w:val="decimalEnclosedCircle"/>
      <w:lvlText w:val="%1"/>
      <w:lvlJc w:val="left"/>
      <w:pPr>
        <w:ind w:left="637" w:hanging="360"/>
      </w:pPr>
      <w:rPr>
        <w:rFonts w:hAnsi="Times New Roman" w:cs="Times New Roman" w:hint="default"/>
      </w:rPr>
    </w:lvl>
    <w:lvl w:ilvl="1" w:tplc="04090017" w:tentative="1">
      <w:start w:val="1"/>
      <w:numFmt w:val="aiueoFullWidth"/>
      <w:lvlText w:val="(%2)"/>
      <w:lvlJc w:val="left"/>
      <w:pPr>
        <w:ind w:left="1117" w:hanging="420"/>
      </w:pPr>
      <w:rPr>
        <w:rFonts w:cs="Times New Roman"/>
      </w:rPr>
    </w:lvl>
    <w:lvl w:ilvl="2" w:tplc="04090011" w:tentative="1">
      <w:start w:val="1"/>
      <w:numFmt w:val="decimalEnclosedCircle"/>
      <w:lvlText w:val="%3"/>
      <w:lvlJc w:val="left"/>
      <w:pPr>
        <w:ind w:left="1537" w:hanging="420"/>
      </w:pPr>
      <w:rPr>
        <w:rFonts w:cs="Times New Roman"/>
      </w:rPr>
    </w:lvl>
    <w:lvl w:ilvl="3" w:tplc="0409000F" w:tentative="1">
      <w:start w:val="1"/>
      <w:numFmt w:val="decimal"/>
      <w:lvlText w:val="%4."/>
      <w:lvlJc w:val="left"/>
      <w:pPr>
        <w:ind w:left="1957" w:hanging="420"/>
      </w:pPr>
      <w:rPr>
        <w:rFonts w:cs="Times New Roman"/>
      </w:rPr>
    </w:lvl>
    <w:lvl w:ilvl="4" w:tplc="04090017" w:tentative="1">
      <w:start w:val="1"/>
      <w:numFmt w:val="aiueoFullWidth"/>
      <w:lvlText w:val="(%5)"/>
      <w:lvlJc w:val="left"/>
      <w:pPr>
        <w:ind w:left="2377" w:hanging="420"/>
      </w:pPr>
      <w:rPr>
        <w:rFonts w:cs="Times New Roman"/>
      </w:rPr>
    </w:lvl>
    <w:lvl w:ilvl="5" w:tplc="04090011" w:tentative="1">
      <w:start w:val="1"/>
      <w:numFmt w:val="decimalEnclosedCircle"/>
      <w:lvlText w:val="%6"/>
      <w:lvlJc w:val="left"/>
      <w:pPr>
        <w:ind w:left="2797" w:hanging="420"/>
      </w:pPr>
      <w:rPr>
        <w:rFonts w:cs="Times New Roman"/>
      </w:rPr>
    </w:lvl>
    <w:lvl w:ilvl="6" w:tplc="0409000F" w:tentative="1">
      <w:start w:val="1"/>
      <w:numFmt w:val="decimal"/>
      <w:lvlText w:val="%7."/>
      <w:lvlJc w:val="left"/>
      <w:pPr>
        <w:ind w:left="3217" w:hanging="420"/>
      </w:pPr>
      <w:rPr>
        <w:rFonts w:cs="Times New Roman"/>
      </w:rPr>
    </w:lvl>
    <w:lvl w:ilvl="7" w:tplc="04090017" w:tentative="1">
      <w:start w:val="1"/>
      <w:numFmt w:val="aiueoFullWidth"/>
      <w:lvlText w:val="(%8)"/>
      <w:lvlJc w:val="left"/>
      <w:pPr>
        <w:ind w:left="3637" w:hanging="420"/>
      </w:pPr>
      <w:rPr>
        <w:rFonts w:cs="Times New Roman"/>
      </w:rPr>
    </w:lvl>
    <w:lvl w:ilvl="8" w:tplc="04090011" w:tentative="1">
      <w:start w:val="1"/>
      <w:numFmt w:val="decimalEnclosedCircle"/>
      <w:lvlText w:val="%9"/>
      <w:lvlJc w:val="left"/>
      <w:pPr>
        <w:ind w:left="4057" w:hanging="420"/>
      </w:pPr>
      <w:rPr>
        <w:rFonts w:cs="Times New Roman"/>
      </w:rPr>
    </w:lvl>
  </w:abstractNum>
  <w:abstractNum w:abstractNumId="20" w15:restartNumberingAfterBreak="0">
    <w:nsid w:val="272C028F"/>
    <w:multiLevelType w:val="hybridMultilevel"/>
    <w:tmpl w:val="5B960DFE"/>
    <w:lvl w:ilvl="0" w:tplc="246EDA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2A426040"/>
    <w:multiLevelType w:val="hybridMultilevel"/>
    <w:tmpl w:val="6046E722"/>
    <w:lvl w:ilvl="0" w:tplc="7CE492F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2BA800EE"/>
    <w:multiLevelType w:val="hybridMultilevel"/>
    <w:tmpl w:val="77F08F3C"/>
    <w:lvl w:ilvl="0" w:tplc="EDD48AA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3" w15:restartNumberingAfterBreak="0">
    <w:nsid w:val="3491619F"/>
    <w:multiLevelType w:val="hybridMultilevel"/>
    <w:tmpl w:val="1D6C3E8A"/>
    <w:lvl w:ilvl="0" w:tplc="8BE68156">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4" w15:restartNumberingAfterBreak="0">
    <w:nsid w:val="3D331B83"/>
    <w:multiLevelType w:val="hybridMultilevel"/>
    <w:tmpl w:val="074AE20E"/>
    <w:lvl w:ilvl="0" w:tplc="7A3CBF9A">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5" w15:restartNumberingAfterBreak="0">
    <w:nsid w:val="46351034"/>
    <w:multiLevelType w:val="hybridMultilevel"/>
    <w:tmpl w:val="A5BEE7A0"/>
    <w:lvl w:ilvl="0" w:tplc="92F2D81E">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6" w15:restartNumberingAfterBreak="0">
    <w:nsid w:val="4C936B8C"/>
    <w:multiLevelType w:val="hybridMultilevel"/>
    <w:tmpl w:val="7206F404"/>
    <w:lvl w:ilvl="0" w:tplc="6DFE2B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D5E660E"/>
    <w:multiLevelType w:val="hybridMultilevel"/>
    <w:tmpl w:val="A1966554"/>
    <w:lvl w:ilvl="0" w:tplc="CE4E124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4D795FC3"/>
    <w:multiLevelType w:val="hybridMultilevel"/>
    <w:tmpl w:val="7E7CD9EE"/>
    <w:lvl w:ilvl="0" w:tplc="21F6580E">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29" w15:restartNumberingAfterBreak="0">
    <w:nsid w:val="527A5EBC"/>
    <w:multiLevelType w:val="hybridMultilevel"/>
    <w:tmpl w:val="3ABA5344"/>
    <w:lvl w:ilvl="0" w:tplc="4AF6349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3523261"/>
    <w:multiLevelType w:val="hybridMultilevel"/>
    <w:tmpl w:val="0CAC6256"/>
    <w:lvl w:ilvl="0" w:tplc="BBD6B8B2">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1" w15:restartNumberingAfterBreak="0">
    <w:nsid w:val="54C00E08"/>
    <w:multiLevelType w:val="hybridMultilevel"/>
    <w:tmpl w:val="C3CE408A"/>
    <w:lvl w:ilvl="0" w:tplc="4212135A">
      <w:start w:val="3"/>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4E22EAE"/>
    <w:multiLevelType w:val="hybridMultilevel"/>
    <w:tmpl w:val="BF361D56"/>
    <w:lvl w:ilvl="0" w:tplc="32126BB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572C0928"/>
    <w:multiLevelType w:val="hybridMultilevel"/>
    <w:tmpl w:val="AA502A28"/>
    <w:lvl w:ilvl="0" w:tplc="BB94BB0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78D15FD"/>
    <w:multiLevelType w:val="hybridMultilevel"/>
    <w:tmpl w:val="1D000694"/>
    <w:lvl w:ilvl="0" w:tplc="5F34AA0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62CD14B1"/>
    <w:multiLevelType w:val="hybridMultilevel"/>
    <w:tmpl w:val="323ED28A"/>
    <w:lvl w:ilvl="0" w:tplc="C7FC99B4">
      <w:start w:val="1"/>
      <w:numFmt w:val="decimalFullWidth"/>
      <w:lvlText w:val="%1、"/>
      <w:lvlJc w:val="left"/>
      <w:pPr>
        <w:ind w:left="480" w:hanging="480"/>
      </w:pPr>
      <w:rPr>
        <w:rFonts w:hint="default"/>
      </w:rPr>
    </w:lvl>
    <w:lvl w:ilvl="1" w:tplc="EACC3F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BF0D7B"/>
    <w:multiLevelType w:val="hybridMultilevel"/>
    <w:tmpl w:val="9F0C3762"/>
    <w:lvl w:ilvl="0" w:tplc="8CD2F7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C1C30ED"/>
    <w:multiLevelType w:val="hybridMultilevel"/>
    <w:tmpl w:val="48264698"/>
    <w:lvl w:ilvl="0" w:tplc="B7E42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D437895"/>
    <w:multiLevelType w:val="hybridMultilevel"/>
    <w:tmpl w:val="2820AE16"/>
    <w:lvl w:ilvl="0" w:tplc="5A34F81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E0A31B5"/>
    <w:multiLevelType w:val="hybridMultilevel"/>
    <w:tmpl w:val="38383364"/>
    <w:lvl w:ilvl="0" w:tplc="14FA3DC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01C3435"/>
    <w:multiLevelType w:val="hybridMultilevel"/>
    <w:tmpl w:val="521C7D50"/>
    <w:lvl w:ilvl="0" w:tplc="7D127C26">
      <w:start w:val="2"/>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2DB7EB5"/>
    <w:multiLevelType w:val="hybridMultilevel"/>
    <w:tmpl w:val="5918490C"/>
    <w:lvl w:ilvl="0" w:tplc="E0E0861E">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76819CD"/>
    <w:multiLevelType w:val="hybridMultilevel"/>
    <w:tmpl w:val="AF943E6A"/>
    <w:lvl w:ilvl="0" w:tplc="ACBA0C64">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43" w15:restartNumberingAfterBreak="0">
    <w:nsid w:val="796E52D5"/>
    <w:multiLevelType w:val="hybridMultilevel"/>
    <w:tmpl w:val="B234F994"/>
    <w:lvl w:ilvl="0" w:tplc="597AF89E">
      <w:start w:val="1"/>
      <w:numFmt w:val="decimalFullWidth"/>
      <w:lvlText w:val="（%1）"/>
      <w:lvlJc w:val="left"/>
      <w:pPr>
        <w:ind w:left="720" w:hanging="720"/>
      </w:pPr>
      <w:rPr>
        <w:rFonts w:cs="Times New Roman" w:hint="default"/>
      </w:rPr>
    </w:lvl>
    <w:lvl w:ilvl="1" w:tplc="B54EE46E">
      <w:start w:val="1"/>
      <w:numFmt w:val="decimalEnclosedCircle"/>
      <w:lvlText w:val="%2"/>
      <w:lvlJc w:val="left"/>
      <w:pPr>
        <w:ind w:left="780" w:hanging="360"/>
      </w:pPr>
      <w:rPr>
        <w:rFonts w:ascii="ＭＳ 明朝" w:eastAsia="ＭＳ 明朝" w:hAnsi="Times New Roman" w:cs="Times New Roman"/>
      </w:rPr>
    </w:lvl>
    <w:lvl w:ilvl="2" w:tplc="42286E7E">
      <w:start w:val="1"/>
      <w:numFmt w:val="decimalEnclosedCircle"/>
      <w:lvlText w:val="%3．"/>
      <w:lvlJc w:val="left"/>
      <w:pPr>
        <w:ind w:left="1320" w:hanging="4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7A8D46C9"/>
    <w:multiLevelType w:val="hybridMultilevel"/>
    <w:tmpl w:val="4D74BE8A"/>
    <w:lvl w:ilvl="0" w:tplc="068A1B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15:restartNumberingAfterBreak="0">
    <w:nsid w:val="7CDF577B"/>
    <w:multiLevelType w:val="hybridMultilevel"/>
    <w:tmpl w:val="6FCC4306"/>
    <w:lvl w:ilvl="0" w:tplc="8334CDC4">
      <w:start w:val="1"/>
      <w:numFmt w:val="decimalEnclosedCircle"/>
      <w:lvlText w:val="%1"/>
      <w:lvlJc w:val="left"/>
      <w:pPr>
        <w:ind w:left="808" w:hanging="360"/>
      </w:pPr>
      <w:rPr>
        <w:rFonts w:cs="Times New Roman" w:hint="default"/>
      </w:rPr>
    </w:lvl>
    <w:lvl w:ilvl="1" w:tplc="04090017" w:tentative="1">
      <w:start w:val="1"/>
      <w:numFmt w:val="aiueoFullWidth"/>
      <w:lvlText w:val="(%2)"/>
      <w:lvlJc w:val="left"/>
      <w:pPr>
        <w:ind w:left="1288" w:hanging="420"/>
      </w:pPr>
      <w:rPr>
        <w:rFonts w:cs="Times New Roman"/>
      </w:rPr>
    </w:lvl>
    <w:lvl w:ilvl="2" w:tplc="04090011" w:tentative="1">
      <w:start w:val="1"/>
      <w:numFmt w:val="decimalEnclosedCircle"/>
      <w:lvlText w:val="%3"/>
      <w:lvlJc w:val="left"/>
      <w:pPr>
        <w:ind w:left="1708" w:hanging="420"/>
      </w:pPr>
      <w:rPr>
        <w:rFonts w:cs="Times New Roman"/>
      </w:rPr>
    </w:lvl>
    <w:lvl w:ilvl="3" w:tplc="0409000F" w:tentative="1">
      <w:start w:val="1"/>
      <w:numFmt w:val="decimal"/>
      <w:lvlText w:val="%4."/>
      <w:lvlJc w:val="left"/>
      <w:pPr>
        <w:ind w:left="2128" w:hanging="420"/>
      </w:pPr>
      <w:rPr>
        <w:rFonts w:cs="Times New Roman"/>
      </w:rPr>
    </w:lvl>
    <w:lvl w:ilvl="4" w:tplc="04090017" w:tentative="1">
      <w:start w:val="1"/>
      <w:numFmt w:val="aiueoFullWidth"/>
      <w:lvlText w:val="(%5)"/>
      <w:lvlJc w:val="left"/>
      <w:pPr>
        <w:ind w:left="2548" w:hanging="420"/>
      </w:pPr>
      <w:rPr>
        <w:rFonts w:cs="Times New Roman"/>
      </w:rPr>
    </w:lvl>
    <w:lvl w:ilvl="5" w:tplc="04090011" w:tentative="1">
      <w:start w:val="1"/>
      <w:numFmt w:val="decimalEnclosedCircle"/>
      <w:lvlText w:val="%6"/>
      <w:lvlJc w:val="left"/>
      <w:pPr>
        <w:ind w:left="2968" w:hanging="420"/>
      </w:pPr>
      <w:rPr>
        <w:rFonts w:cs="Times New Roman"/>
      </w:rPr>
    </w:lvl>
    <w:lvl w:ilvl="6" w:tplc="0409000F" w:tentative="1">
      <w:start w:val="1"/>
      <w:numFmt w:val="decimal"/>
      <w:lvlText w:val="%7."/>
      <w:lvlJc w:val="left"/>
      <w:pPr>
        <w:ind w:left="3388" w:hanging="420"/>
      </w:pPr>
      <w:rPr>
        <w:rFonts w:cs="Times New Roman"/>
      </w:rPr>
    </w:lvl>
    <w:lvl w:ilvl="7" w:tplc="04090017" w:tentative="1">
      <w:start w:val="1"/>
      <w:numFmt w:val="aiueoFullWidth"/>
      <w:lvlText w:val="(%8)"/>
      <w:lvlJc w:val="left"/>
      <w:pPr>
        <w:ind w:left="3808" w:hanging="420"/>
      </w:pPr>
      <w:rPr>
        <w:rFonts w:cs="Times New Roman"/>
      </w:rPr>
    </w:lvl>
    <w:lvl w:ilvl="8" w:tplc="04090011" w:tentative="1">
      <w:start w:val="1"/>
      <w:numFmt w:val="decimalEnclosedCircle"/>
      <w:lvlText w:val="%9"/>
      <w:lvlJc w:val="left"/>
      <w:pPr>
        <w:ind w:left="4228" w:hanging="420"/>
      </w:pPr>
      <w:rPr>
        <w:rFonts w:cs="Times New Roman"/>
      </w:rPr>
    </w:lvl>
  </w:abstractNum>
  <w:num w:numId="1">
    <w:abstractNumId w:val="37"/>
  </w:num>
  <w:num w:numId="2">
    <w:abstractNumId w:val="18"/>
  </w:num>
  <w:num w:numId="3">
    <w:abstractNumId w:val="29"/>
  </w:num>
  <w:num w:numId="4">
    <w:abstractNumId w:val="0"/>
  </w:num>
  <w:num w:numId="5">
    <w:abstractNumId w:val="8"/>
  </w:num>
  <w:num w:numId="6">
    <w:abstractNumId w:val="32"/>
  </w:num>
  <w:num w:numId="7">
    <w:abstractNumId w:val="38"/>
  </w:num>
  <w:num w:numId="8">
    <w:abstractNumId w:val="45"/>
  </w:num>
  <w:num w:numId="9">
    <w:abstractNumId w:val="33"/>
  </w:num>
  <w:num w:numId="10">
    <w:abstractNumId w:val="20"/>
  </w:num>
  <w:num w:numId="11">
    <w:abstractNumId w:val="44"/>
  </w:num>
  <w:num w:numId="12">
    <w:abstractNumId w:val="39"/>
  </w:num>
  <w:num w:numId="13">
    <w:abstractNumId w:val="1"/>
  </w:num>
  <w:num w:numId="14">
    <w:abstractNumId w:val="21"/>
  </w:num>
  <w:num w:numId="15">
    <w:abstractNumId w:val="15"/>
  </w:num>
  <w:num w:numId="16">
    <w:abstractNumId w:val="11"/>
  </w:num>
  <w:num w:numId="17">
    <w:abstractNumId w:val="41"/>
  </w:num>
  <w:num w:numId="18">
    <w:abstractNumId w:val="26"/>
  </w:num>
  <w:num w:numId="19">
    <w:abstractNumId w:val="14"/>
  </w:num>
  <w:num w:numId="20">
    <w:abstractNumId w:val="34"/>
  </w:num>
  <w:num w:numId="21">
    <w:abstractNumId w:val="7"/>
  </w:num>
  <w:num w:numId="22">
    <w:abstractNumId w:val="17"/>
  </w:num>
  <w:num w:numId="23">
    <w:abstractNumId w:val="30"/>
  </w:num>
  <w:num w:numId="24">
    <w:abstractNumId w:val="9"/>
  </w:num>
  <w:num w:numId="25">
    <w:abstractNumId w:val="19"/>
  </w:num>
  <w:num w:numId="26">
    <w:abstractNumId w:val="25"/>
  </w:num>
  <w:num w:numId="27">
    <w:abstractNumId w:val="42"/>
  </w:num>
  <w:num w:numId="28">
    <w:abstractNumId w:val="23"/>
  </w:num>
  <w:num w:numId="29">
    <w:abstractNumId w:val="43"/>
  </w:num>
  <w:num w:numId="30">
    <w:abstractNumId w:val="22"/>
  </w:num>
  <w:num w:numId="31">
    <w:abstractNumId w:val="6"/>
  </w:num>
  <w:num w:numId="32">
    <w:abstractNumId w:val="5"/>
  </w:num>
  <w:num w:numId="33">
    <w:abstractNumId w:val="12"/>
  </w:num>
  <w:num w:numId="34">
    <w:abstractNumId w:val="10"/>
  </w:num>
  <w:num w:numId="35">
    <w:abstractNumId w:val="24"/>
  </w:num>
  <w:num w:numId="36">
    <w:abstractNumId w:val="2"/>
  </w:num>
  <w:num w:numId="37">
    <w:abstractNumId w:val="36"/>
  </w:num>
  <w:num w:numId="38">
    <w:abstractNumId w:val="3"/>
  </w:num>
  <w:num w:numId="39">
    <w:abstractNumId w:val="40"/>
  </w:num>
  <w:num w:numId="40">
    <w:abstractNumId w:val="27"/>
  </w:num>
  <w:num w:numId="41">
    <w:abstractNumId w:val="31"/>
  </w:num>
  <w:num w:numId="42">
    <w:abstractNumId w:val="4"/>
  </w:num>
  <w:num w:numId="43">
    <w:abstractNumId w:val="13"/>
  </w:num>
  <w:num w:numId="44">
    <w:abstractNumId w:val="28"/>
  </w:num>
  <w:num w:numId="45">
    <w:abstractNumId w:val="3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oNotTrackFormatting/>
  <w:defaultTabStop w:val="720"/>
  <w:drawingGridHorizontalSpacing w:val="112"/>
  <w:drawingGridVerticalSpacing w:val="30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13EA"/>
    <w:rsid w:val="00005189"/>
    <w:rsid w:val="00006293"/>
    <w:rsid w:val="00020262"/>
    <w:rsid w:val="00025D61"/>
    <w:rsid w:val="00027CC5"/>
    <w:rsid w:val="00032A1C"/>
    <w:rsid w:val="000375D8"/>
    <w:rsid w:val="0004031D"/>
    <w:rsid w:val="000413CC"/>
    <w:rsid w:val="00051F05"/>
    <w:rsid w:val="0005465E"/>
    <w:rsid w:val="00057C7E"/>
    <w:rsid w:val="000614A0"/>
    <w:rsid w:val="00086EC0"/>
    <w:rsid w:val="0009151D"/>
    <w:rsid w:val="000953F6"/>
    <w:rsid w:val="000A12D7"/>
    <w:rsid w:val="000B1C02"/>
    <w:rsid w:val="000C0F48"/>
    <w:rsid w:val="000C0F88"/>
    <w:rsid w:val="000C39C0"/>
    <w:rsid w:val="000C4DA4"/>
    <w:rsid w:val="000C58F6"/>
    <w:rsid w:val="000C6545"/>
    <w:rsid w:val="000D514B"/>
    <w:rsid w:val="000E1EEF"/>
    <w:rsid w:val="000E533F"/>
    <w:rsid w:val="000F7FFB"/>
    <w:rsid w:val="00100917"/>
    <w:rsid w:val="00101D74"/>
    <w:rsid w:val="00102DCA"/>
    <w:rsid w:val="0010305A"/>
    <w:rsid w:val="001040AB"/>
    <w:rsid w:val="001056B6"/>
    <w:rsid w:val="0010583A"/>
    <w:rsid w:val="00112465"/>
    <w:rsid w:val="00112E7D"/>
    <w:rsid w:val="00116A54"/>
    <w:rsid w:val="0013003C"/>
    <w:rsid w:val="0013780C"/>
    <w:rsid w:val="00140FC6"/>
    <w:rsid w:val="00141028"/>
    <w:rsid w:val="00142E05"/>
    <w:rsid w:val="0014455A"/>
    <w:rsid w:val="00146FB8"/>
    <w:rsid w:val="0014728E"/>
    <w:rsid w:val="00147336"/>
    <w:rsid w:val="0015068B"/>
    <w:rsid w:val="001508C3"/>
    <w:rsid w:val="00167769"/>
    <w:rsid w:val="001A63AE"/>
    <w:rsid w:val="001B0703"/>
    <w:rsid w:val="001B2735"/>
    <w:rsid w:val="001B7E91"/>
    <w:rsid w:val="001D4D26"/>
    <w:rsid w:val="001E01ED"/>
    <w:rsid w:val="001E5D0C"/>
    <w:rsid w:val="001F296E"/>
    <w:rsid w:val="001F5A05"/>
    <w:rsid w:val="001F5C8E"/>
    <w:rsid w:val="001F621B"/>
    <w:rsid w:val="002019A1"/>
    <w:rsid w:val="00202F3C"/>
    <w:rsid w:val="00203FEB"/>
    <w:rsid w:val="00205CFE"/>
    <w:rsid w:val="00207559"/>
    <w:rsid w:val="002075E5"/>
    <w:rsid w:val="002121B0"/>
    <w:rsid w:val="00214B47"/>
    <w:rsid w:val="00217076"/>
    <w:rsid w:val="0021761A"/>
    <w:rsid w:val="00221371"/>
    <w:rsid w:val="0022282B"/>
    <w:rsid w:val="0022313E"/>
    <w:rsid w:val="002244FB"/>
    <w:rsid w:val="00226D23"/>
    <w:rsid w:val="00226EB4"/>
    <w:rsid w:val="002328B3"/>
    <w:rsid w:val="00240E98"/>
    <w:rsid w:val="00250DD7"/>
    <w:rsid w:val="00256C0A"/>
    <w:rsid w:val="002572CA"/>
    <w:rsid w:val="00261571"/>
    <w:rsid w:val="002619E2"/>
    <w:rsid w:val="00264108"/>
    <w:rsid w:val="00264DCB"/>
    <w:rsid w:val="002741B0"/>
    <w:rsid w:val="00275431"/>
    <w:rsid w:val="00281E9F"/>
    <w:rsid w:val="00285D31"/>
    <w:rsid w:val="0029466C"/>
    <w:rsid w:val="00295BD6"/>
    <w:rsid w:val="002A5787"/>
    <w:rsid w:val="002B54C7"/>
    <w:rsid w:val="002B57F5"/>
    <w:rsid w:val="002C0332"/>
    <w:rsid w:val="002C1A56"/>
    <w:rsid w:val="002C1C62"/>
    <w:rsid w:val="002D1C0C"/>
    <w:rsid w:val="002E0774"/>
    <w:rsid w:val="002E0A66"/>
    <w:rsid w:val="002E77B3"/>
    <w:rsid w:val="002F5E12"/>
    <w:rsid w:val="002F6FB0"/>
    <w:rsid w:val="002F7978"/>
    <w:rsid w:val="003002F9"/>
    <w:rsid w:val="003027B4"/>
    <w:rsid w:val="00305140"/>
    <w:rsid w:val="003102EC"/>
    <w:rsid w:val="00316FDB"/>
    <w:rsid w:val="00324561"/>
    <w:rsid w:val="0033345E"/>
    <w:rsid w:val="00334FCD"/>
    <w:rsid w:val="00336EBB"/>
    <w:rsid w:val="00340818"/>
    <w:rsid w:val="0034440F"/>
    <w:rsid w:val="00344746"/>
    <w:rsid w:val="00347D31"/>
    <w:rsid w:val="00352EE8"/>
    <w:rsid w:val="00353947"/>
    <w:rsid w:val="00356A5C"/>
    <w:rsid w:val="0035718C"/>
    <w:rsid w:val="00360132"/>
    <w:rsid w:val="00362B13"/>
    <w:rsid w:val="0036375F"/>
    <w:rsid w:val="003659B5"/>
    <w:rsid w:val="00366334"/>
    <w:rsid w:val="00366635"/>
    <w:rsid w:val="00370C66"/>
    <w:rsid w:val="003710A3"/>
    <w:rsid w:val="0037158F"/>
    <w:rsid w:val="0037748A"/>
    <w:rsid w:val="003807EA"/>
    <w:rsid w:val="00382BEA"/>
    <w:rsid w:val="00384D93"/>
    <w:rsid w:val="003919FC"/>
    <w:rsid w:val="0039369E"/>
    <w:rsid w:val="00395FC0"/>
    <w:rsid w:val="003A053E"/>
    <w:rsid w:val="003C6CA5"/>
    <w:rsid w:val="003D5524"/>
    <w:rsid w:val="003D6741"/>
    <w:rsid w:val="003E23ED"/>
    <w:rsid w:val="003E2B08"/>
    <w:rsid w:val="003E3EBD"/>
    <w:rsid w:val="003F08AC"/>
    <w:rsid w:val="003F409D"/>
    <w:rsid w:val="003F40C3"/>
    <w:rsid w:val="003F5419"/>
    <w:rsid w:val="003F6C66"/>
    <w:rsid w:val="00401D84"/>
    <w:rsid w:val="00411D8C"/>
    <w:rsid w:val="0041289E"/>
    <w:rsid w:val="004141C9"/>
    <w:rsid w:val="00420723"/>
    <w:rsid w:val="004226CC"/>
    <w:rsid w:val="00432E4B"/>
    <w:rsid w:val="0044096A"/>
    <w:rsid w:val="0044328D"/>
    <w:rsid w:val="00452649"/>
    <w:rsid w:val="0045782F"/>
    <w:rsid w:val="00464BFC"/>
    <w:rsid w:val="00467EB0"/>
    <w:rsid w:val="00486D76"/>
    <w:rsid w:val="004A145C"/>
    <w:rsid w:val="004A48ED"/>
    <w:rsid w:val="004B69B8"/>
    <w:rsid w:val="004C04EA"/>
    <w:rsid w:val="004C058B"/>
    <w:rsid w:val="004C1D4D"/>
    <w:rsid w:val="004C4FF0"/>
    <w:rsid w:val="004C6017"/>
    <w:rsid w:val="004D15C2"/>
    <w:rsid w:val="004E0FE1"/>
    <w:rsid w:val="004E22F9"/>
    <w:rsid w:val="004E3DA1"/>
    <w:rsid w:val="004E4B2E"/>
    <w:rsid w:val="004E591D"/>
    <w:rsid w:val="004E7D3C"/>
    <w:rsid w:val="004F1FF0"/>
    <w:rsid w:val="004F7836"/>
    <w:rsid w:val="00500ADD"/>
    <w:rsid w:val="00504113"/>
    <w:rsid w:val="00507E8A"/>
    <w:rsid w:val="00512AA6"/>
    <w:rsid w:val="00521637"/>
    <w:rsid w:val="00522DDA"/>
    <w:rsid w:val="00525127"/>
    <w:rsid w:val="0052555A"/>
    <w:rsid w:val="00534866"/>
    <w:rsid w:val="00534F88"/>
    <w:rsid w:val="00537124"/>
    <w:rsid w:val="00545C88"/>
    <w:rsid w:val="00550FA4"/>
    <w:rsid w:val="00553DDE"/>
    <w:rsid w:val="00565A8F"/>
    <w:rsid w:val="005669E1"/>
    <w:rsid w:val="005904B9"/>
    <w:rsid w:val="005958E8"/>
    <w:rsid w:val="00596E16"/>
    <w:rsid w:val="005979F5"/>
    <w:rsid w:val="00597C21"/>
    <w:rsid w:val="005A4982"/>
    <w:rsid w:val="005A64C0"/>
    <w:rsid w:val="005B4C15"/>
    <w:rsid w:val="005B60D6"/>
    <w:rsid w:val="005B651D"/>
    <w:rsid w:val="005B7BD1"/>
    <w:rsid w:val="005C3964"/>
    <w:rsid w:val="005D1A6A"/>
    <w:rsid w:val="005D33FB"/>
    <w:rsid w:val="005E21F2"/>
    <w:rsid w:val="005E37CA"/>
    <w:rsid w:val="005E5BAF"/>
    <w:rsid w:val="005F34C6"/>
    <w:rsid w:val="005F7F1E"/>
    <w:rsid w:val="00604266"/>
    <w:rsid w:val="0062041B"/>
    <w:rsid w:val="0062091E"/>
    <w:rsid w:val="00623B6A"/>
    <w:rsid w:val="006310AD"/>
    <w:rsid w:val="006322A6"/>
    <w:rsid w:val="00632662"/>
    <w:rsid w:val="006407FD"/>
    <w:rsid w:val="00643ED4"/>
    <w:rsid w:val="00646039"/>
    <w:rsid w:val="00647B59"/>
    <w:rsid w:val="006501E5"/>
    <w:rsid w:val="00650CA5"/>
    <w:rsid w:val="00654C18"/>
    <w:rsid w:val="006564C9"/>
    <w:rsid w:val="00657CA3"/>
    <w:rsid w:val="00665055"/>
    <w:rsid w:val="006656D4"/>
    <w:rsid w:val="00666C87"/>
    <w:rsid w:val="00676ABB"/>
    <w:rsid w:val="00682C9E"/>
    <w:rsid w:val="00692733"/>
    <w:rsid w:val="00692A12"/>
    <w:rsid w:val="00695B98"/>
    <w:rsid w:val="006A107F"/>
    <w:rsid w:val="006A189C"/>
    <w:rsid w:val="006A239A"/>
    <w:rsid w:val="006A29B0"/>
    <w:rsid w:val="006B1125"/>
    <w:rsid w:val="006B134D"/>
    <w:rsid w:val="006C03B9"/>
    <w:rsid w:val="006C2D5E"/>
    <w:rsid w:val="006D1653"/>
    <w:rsid w:val="006F3EBA"/>
    <w:rsid w:val="006F3FDC"/>
    <w:rsid w:val="007043E7"/>
    <w:rsid w:val="00706C38"/>
    <w:rsid w:val="00707978"/>
    <w:rsid w:val="00707C14"/>
    <w:rsid w:val="00710983"/>
    <w:rsid w:val="00710DE6"/>
    <w:rsid w:val="007148B1"/>
    <w:rsid w:val="00717888"/>
    <w:rsid w:val="00724C3F"/>
    <w:rsid w:val="0072776B"/>
    <w:rsid w:val="007503A6"/>
    <w:rsid w:val="0077328E"/>
    <w:rsid w:val="00774044"/>
    <w:rsid w:val="00774934"/>
    <w:rsid w:val="00775B82"/>
    <w:rsid w:val="00786678"/>
    <w:rsid w:val="00790E44"/>
    <w:rsid w:val="00793735"/>
    <w:rsid w:val="007A0D69"/>
    <w:rsid w:val="007B0CDE"/>
    <w:rsid w:val="007B256B"/>
    <w:rsid w:val="007C223D"/>
    <w:rsid w:val="007C2AD1"/>
    <w:rsid w:val="007D0BDA"/>
    <w:rsid w:val="007D44EB"/>
    <w:rsid w:val="007D796C"/>
    <w:rsid w:val="007E0554"/>
    <w:rsid w:val="007E0DEB"/>
    <w:rsid w:val="007E7885"/>
    <w:rsid w:val="007F0A97"/>
    <w:rsid w:val="007F7FED"/>
    <w:rsid w:val="008008E6"/>
    <w:rsid w:val="00803FDE"/>
    <w:rsid w:val="00806014"/>
    <w:rsid w:val="008074A5"/>
    <w:rsid w:val="00810BB5"/>
    <w:rsid w:val="008139AD"/>
    <w:rsid w:val="00815CFC"/>
    <w:rsid w:val="00816D50"/>
    <w:rsid w:val="00827850"/>
    <w:rsid w:val="00831E24"/>
    <w:rsid w:val="00835504"/>
    <w:rsid w:val="008368B9"/>
    <w:rsid w:val="00843582"/>
    <w:rsid w:val="00847BBE"/>
    <w:rsid w:val="00850A18"/>
    <w:rsid w:val="0085335C"/>
    <w:rsid w:val="00857663"/>
    <w:rsid w:val="00862744"/>
    <w:rsid w:val="00862ED4"/>
    <w:rsid w:val="00871F79"/>
    <w:rsid w:val="00873306"/>
    <w:rsid w:val="008763B5"/>
    <w:rsid w:val="008775B9"/>
    <w:rsid w:val="00880275"/>
    <w:rsid w:val="00880D8E"/>
    <w:rsid w:val="00881913"/>
    <w:rsid w:val="0088604A"/>
    <w:rsid w:val="00886F95"/>
    <w:rsid w:val="0089504C"/>
    <w:rsid w:val="00896149"/>
    <w:rsid w:val="00896D65"/>
    <w:rsid w:val="008A1569"/>
    <w:rsid w:val="008A21C6"/>
    <w:rsid w:val="008A58F9"/>
    <w:rsid w:val="008A5F3C"/>
    <w:rsid w:val="008A6648"/>
    <w:rsid w:val="008A79D8"/>
    <w:rsid w:val="008B6734"/>
    <w:rsid w:val="008C3D82"/>
    <w:rsid w:val="008C61C1"/>
    <w:rsid w:val="008C6EE3"/>
    <w:rsid w:val="008D2261"/>
    <w:rsid w:val="008E5A17"/>
    <w:rsid w:val="008E5CCB"/>
    <w:rsid w:val="008E62C6"/>
    <w:rsid w:val="008F4A7D"/>
    <w:rsid w:val="00901B6E"/>
    <w:rsid w:val="009038A0"/>
    <w:rsid w:val="00903A7F"/>
    <w:rsid w:val="009057F9"/>
    <w:rsid w:val="00911D8D"/>
    <w:rsid w:val="00914005"/>
    <w:rsid w:val="00915CA7"/>
    <w:rsid w:val="00917A96"/>
    <w:rsid w:val="0092447C"/>
    <w:rsid w:val="00927B74"/>
    <w:rsid w:val="0094024A"/>
    <w:rsid w:val="009418FB"/>
    <w:rsid w:val="00955BF6"/>
    <w:rsid w:val="00961B5E"/>
    <w:rsid w:val="0096254A"/>
    <w:rsid w:val="00965F26"/>
    <w:rsid w:val="00966AC2"/>
    <w:rsid w:val="00971FD9"/>
    <w:rsid w:val="00972672"/>
    <w:rsid w:val="009728FE"/>
    <w:rsid w:val="009734BC"/>
    <w:rsid w:val="00973DF9"/>
    <w:rsid w:val="00975AA3"/>
    <w:rsid w:val="00976934"/>
    <w:rsid w:val="00982CCA"/>
    <w:rsid w:val="00983AFF"/>
    <w:rsid w:val="009865E7"/>
    <w:rsid w:val="00986E98"/>
    <w:rsid w:val="00986EEF"/>
    <w:rsid w:val="009918C7"/>
    <w:rsid w:val="009936D0"/>
    <w:rsid w:val="009958D6"/>
    <w:rsid w:val="009A38A8"/>
    <w:rsid w:val="009B3C89"/>
    <w:rsid w:val="009B52F0"/>
    <w:rsid w:val="009B5EAE"/>
    <w:rsid w:val="009C5943"/>
    <w:rsid w:val="009D0F2D"/>
    <w:rsid w:val="009D6F54"/>
    <w:rsid w:val="009E12D8"/>
    <w:rsid w:val="009E1956"/>
    <w:rsid w:val="009E3508"/>
    <w:rsid w:val="009E6259"/>
    <w:rsid w:val="009E7279"/>
    <w:rsid w:val="009E73BB"/>
    <w:rsid w:val="009F36D9"/>
    <w:rsid w:val="009F3BA1"/>
    <w:rsid w:val="009F5057"/>
    <w:rsid w:val="009F6AE1"/>
    <w:rsid w:val="009F7984"/>
    <w:rsid w:val="00A107B5"/>
    <w:rsid w:val="00A11BDC"/>
    <w:rsid w:val="00A15350"/>
    <w:rsid w:val="00A15A0F"/>
    <w:rsid w:val="00A15A85"/>
    <w:rsid w:val="00A2411D"/>
    <w:rsid w:val="00A320F6"/>
    <w:rsid w:val="00A33745"/>
    <w:rsid w:val="00A37A3A"/>
    <w:rsid w:val="00A408CE"/>
    <w:rsid w:val="00A41D7C"/>
    <w:rsid w:val="00A52838"/>
    <w:rsid w:val="00A52BCB"/>
    <w:rsid w:val="00A547A2"/>
    <w:rsid w:val="00A621EC"/>
    <w:rsid w:val="00A65723"/>
    <w:rsid w:val="00A66681"/>
    <w:rsid w:val="00A66997"/>
    <w:rsid w:val="00A9512C"/>
    <w:rsid w:val="00AA2B99"/>
    <w:rsid w:val="00AA6D61"/>
    <w:rsid w:val="00AA784C"/>
    <w:rsid w:val="00AB0362"/>
    <w:rsid w:val="00AB2814"/>
    <w:rsid w:val="00AB43CD"/>
    <w:rsid w:val="00AB6741"/>
    <w:rsid w:val="00AB6BB0"/>
    <w:rsid w:val="00AC136D"/>
    <w:rsid w:val="00AC7DEA"/>
    <w:rsid w:val="00AD10E0"/>
    <w:rsid w:val="00AD6871"/>
    <w:rsid w:val="00AD6D74"/>
    <w:rsid w:val="00AE37EF"/>
    <w:rsid w:val="00AE3BD2"/>
    <w:rsid w:val="00AF0913"/>
    <w:rsid w:val="00AF30B5"/>
    <w:rsid w:val="00AF676F"/>
    <w:rsid w:val="00B0036A"/>
    <w:rsid w:val="00B10960"/>
    <w:rsid w:val="00B12ABC"/>
    <w:rsid w:val="00B13176"/>
    <w:rsid w:val="00B140A3"/>
    <w:rsid w:val="00B1438B"/>
    <w:rsid w:val="00B17B82"/>
    <w:rsid w:val="00B211A4"/>
    <w:rsid w:val="00B21B23"/>
    <w:rsid w:val="00B248D5"/>
    <w:rsid w:val="00B31A5F"/>
    <w:rsid w:val="00B44B97"/>
    <w:rsid w:val="00B46CD9"/>
    <w:rsid w:val="00B47C75"/>
    <w:rsid w:val="00B57C7E"/>
    <w:rsid w:val="00B62B2F"/>
    <w:rsid w:val="00B65435"/>
    <w:rsid w:val="00B71967"/>
    <w:rsid w:val="00B76F8F"/>
    <w:rsid w:val="00B834E7"/>
    <w:rsid w:val="00B839FD"/>
    <w:rsid w:val="00B951D2"/>
    <w:rsid w:val="00B95816"/>
    <w:rsid w:val="00B964EC"/>
    <w:rsid w:val="00B97C1E"/>
    <w:rsid w:val="00BA2BFB"/>
    <w:rsid w:val="00BB5256"/>
    <w:rsid w:val="00BC006C"/>
    <w:rsid w:val="00BD24B9"/>
    <w:rsid w:val="00BD6139"/>
    <w:rsid w:val="00BE1175"/>
    <w:rsid w:val="00BE6AF0"/>
    <w:rsid w:val="00BE6DD6"/>
    <w:rsid w:val="00BE7D7D"/>
    <w:rsid w:val="00BF345B"/>
    <w:rsid w:val="00C12FBF"/>
    <w:rsid w:val="00C16621"/>
    <w:rsid w:val="00C1678B"/>
    <w:rsid w:val="00C262EE"/>
    <w:rsid w:val="00C318A5"/>
    <w:rsid w:val="00C37C1A"/>
    <w:rsid w:val="00C4080D"/>
    <w:rsid w:val="00C426B3"/>
    <w:rsid w:val="00C4501B"/>
    <w:rsid w:val="00C471D8"/>
    <w:rsid w:val="00C73582"/>
    <w:rsid w:val="00C739CA"/>
    <w:rsid w:val="00C73EF0"/>
    <w:rsid w:val="00C766FD"/>
    <w:rsid w:val="00C911AD"/>
    <w:rsid w:val="00CB17F9"/>
    <w:rsid w:val="00CB4F51"/>
    <w:rsid w:val="00CC0AA9"/>
    <w:rsid w:val="00CD11DF"/>
    <w:rsid w:val="00CD3F0E"/>
    <w:rsid w:val="00CE1433"/>
    <w:rsid w:val="00CE4799"/>
    <w:rsid w:val="00CE5210"/>
    <w:rsid w:val="00CF45E8"/>
    <w:rsid w:val="00D028DE"/>
    <w:rsid w:val="00D11BC2"/>
    <w:rsid w:val="00D14076"/>
    <w:rsid w:val="00D20778"/>
    <w:rsid w:val="00D22A65"/>
    <w:rsid w:val="00D23982"/>
    <w:rsid w:val="00D23E87"/>
    <w:rsid w:val="00D24D04"/>
    <w:rsid w:val="00D2554A"/>
    <w:rsid w:val="00D2655C"/>
    <w:rsid w:val="00D30D8A"/>
    <w:rsid w:val="00D33911"/>
    <w:rsid w:val="00D34884"/>
    <w:rsid w:val="00D35682"/>
    <w:rsid w:val="00D43686"/>
    <w:rsid w:val="00D50DFD"/>
    <w:rsid w:val="00D5361E"/>
    <w:rsid w:val="00D54862"/>
    <w:rsid w:val="00D60A7D"/>
    <w:rsid w:val="00D62431"/>
    <w:rsid w:val="00D67F2D"/>
    <w:rsid w:val="00D74F32"/>
    <w:rsid w:val="00DA578C"/>
    <w:rsid w:val="00DA6051"/>
    <w:rsid w:val="00DA61F6"/>
    <w:rsid w:val="00DB4FC7"/>
    <w:rsid w:val="00DC0BB4"/>
    <w:rsid w:val="00DC1857"/>
    <w:rsid w:val="00DC2E4B"/>
    <w:rsid w:val="00DC5843"/>
    <w:rsid w:val="00DC5BEA"/>
    <w:rsid w:val="00DC7685"/>
    <w:rsid w:val="00DD5FD1"/>
    <w:rsid w:val="00DE338C"/>
    <w:rsid w:val="00DE3DEA"/>
    <w:rsid w:val="00DE3FF6"/>
    <w:rsid w:val="00DE7E9B"/>
    <w:rsid w:val="00DF505D"/>
    <w:rsid w:val="00E10E18"/>
    <w:rsid w:val="00E11A9B"/>
    <w:rsid w:val="00E166E9"/>
    <w:rsid w:val="00E2101C"/>
    <w:rsid w:val="00E26059"/>
    <w:rsid w:val="00E27219"/>
    <w:rsid w:val="00E27AF2"/>
    <w:rsid w:val="00E3214A"/>
    <w:rsid w:val="00E36E20"/>
    <w:rsid w:val="00E374C6"/>
    <w:rsid w:val="00E44208"/>
    <w:rsid w:val="00E448A1"/>
    <w:rsid w:val="00E52CB6"/>
    <w:rsid w:val="00E559C6"/>
    <w:rsid w:val="00E573A8"/>
    <w:rsid w:val="00E61188"/>
    <w:rsid w:val="00E65401"/>
    <w:rsid w:val="00E7014D"/>
    <w:rsid w:val="00E7056D"/>
    <w:rsid w:val="00E711B5"/>
    <w:rsid w:val="00E7483C"/>
    <w:rsid w:val="00E75828"/>
    <w:rsid w:val="00E8181B"/>
    <w:rsid w:val="00E82B5C"/>
    <w:rsid w:val="00E90179"/>
    <w:rsid w:val="00E93BCB"/>
    <w:rsid w:val="00E95EC9"/>
    <w:rsid w:val="00E97BD0"/>
    <w:rsid w:val="00EA3875"/>
    <w:rsid w:val="00EA4A5E"/>
    <w:rsid w:val="00EA5E88"/>
    <w:rsid w:val="00EB05F2"/>
    <w:rsid w:val="00EB26AA"/>
    <w:rsid w:val="00EB44BB"/>
    <w:rsid w:val="00EB516A"/>
    <w:rsid w:val="00EC4091"/>
    <w:rsid w:val="00EC5D81"/>
    <w:rsid w:val="00ED04F5"/>
    <w:rsid w:val="00ED27AB"/>
    <w:rsid w:val="00EE3F25"/>
    <w:rsid w:val="00EE4BC7"/>
    <w:rsid w:val="00EE515D"/>
    <w:rsid w:val="00EF0716"/>
    <w:rsid w:val="00EF105C"/>
    <w:rsid w:val="00EF5190"/>
    <w:rsid w:val="00EF52C4"/>
    <w:rsid w:val="00F06C3D"/>
    <w:rsid w:val="00F07BA9"/>
    <w:rsid w:val="00F16139"/>
    <w:rsid w:val="00F4100C"/>
    <w:rsid w:val="00F42BA7"/>
    <w:rsid w:val="00F451BC"/>
    <w:rsid w:val="00F45980"/>
    <w:rsid w:val="00F5751E"/>
    <w:rsid w:val="00F57E55"/>
    <w:rsid w:val="00F70E52"/>
    <w:rsid w:val="00F74BB9"/>
    <w:rsid w:val="00F75510"/>
    <w:rsid w:val="00F84BC1"/>
    <w:rsid w:val="00F90431"/>
    <w:rsid w:val="00F92B76"/>
    <w:rsid w:val="00F964BE"/>
    <w:rsid w:val="00F97E17"/>
    <w:rsid w:val="00FA5FED"/>
    <w:rsid w:val="00FB1949"/>
    <w:rsid w:val="00FB5F3D"/>
    <w:rsid w:val="00FB7E14"/>
    <w:rsid w:val="00FC4F3D"/>
    <w:rsid w:val="00FC5722"/>
    <w:rsid w:val="00FC723C"/>
    <w:rsid w:val="00FD3CBF"/>
    <w:rsid w:val="00FE275A"/>
    <w:rsid w:val="00FE4E41"/>
    <w:rsid w:val="00FF0348"/>
    <w:rsid w:val="00FF08CD"/>
    <w:rsid w:val="00FF11F2"/>
    <w:rsid w:val="00FF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5EDD6EF1"/>
  <w14:defaultImageDpi w14:val="0"/>
  <w15:docId w15:val="{E9BF7498-0E17-4938-A2F4-8294452C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7B4"/>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3027B4"/>
    <w:rPr>
      <w:rFonts w:ascii="ＭＳ 明朝" w:eastAsia="ＭＳ 明朝" w:cs="Times New Roman"/>
      <w:color w:val="000000"/>
      <w:kern w:val="0"/>
      <w:sz w:val="22"/>
    </w:rPr>
  </w:style>
  <w:style w:type="paragraph" w:styleId="a5">
    <w:name w:val="footer"/>
    <w:basedOn w:val="a"/>
    <w:link w:val="a6"/>
    <w:uiPriority w:val="99"/>
    <w:unhideWhenUsed/>
    <w:rsid w:val="003027B4"/>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3027B4"/>
    <w:rPr>
      <w:rFonts w:ascii="ＭＳ 明朝" w:eastAsia="ＭＳ 明朝" w:cs="Times New Roman"/>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8A5F3C"/>
    <w:pPr>
      <w:jc w:val="center"/>
    </w:pPr>
    <w:rPr>
      <w:rFonts w:cs="Times New Roman"/>
    </w:rPr>
  </w:style>
  <w:style w:type="character" w:customStyle="1" w:styleId="a9">
    <w:name w:val="記 (文字)"/>
    <w:basedOn w:val="a0"/>
    <w:link w:val="a8"/>
    <w:uiPriority w:val="99"/>
    <w:locked/>
    <w:rsid w:val="008A5F3C"/>
    <w:rPr>
      <w:rFonts w:ascii="ＭＳ 明朝" w:eastAsia="ＭＳ 明朝" w:cs="Times New Roman"/>
      <w:color w:val="000000"/>
      <w:sz w:val="22"/>
    </w:rPr>
  </w:style>
  <w:style w:type="paragraph" w:styleId="aa">
    <w:name w:val="Closing"/>
    <w:basedOn w:val="a"/>
    <w:link w:val="ab"/>
    <w:uiPriority w:val="99"/>
    <w:unhideWhenUsed/>
    <w:rsid w:val="008A5F3C"/>
    <w:pPr>
      <w:jc w:val="right"/>
    </w:pPr>
    <w:rPr>
      <w:rFonts w:cs="Times New Roman"/>
    </w:rPr>
  </w:style>
  <w:style w:type="character" w:customStyle="1" w:styleId="ab">
    <w:name w:val="結語 (文字)"/>
    <w:basedOn w:val="a0"/>
    <w:link w:val="aa"/>
    <w:uiPriority w:val="99"/>
    <w:locked/>
    <w:rsid w:val="008A5F3C"/>
    <w:rPr>
      <w:rFonts w:ascii="ＭＳ 明朝" w:eastAsia="ＭＳ 明朝" w:cs="Times New Roman"/>
      <w:color w:val="000000"/>
      <w:sz w:val="22"/>
    </w:rPr>
  </w:style>
  <w:style w:type="character" w:styleId="ac">
    <w:name w:val="Hyperlink"/>
    <w:basedOn w:val="a0"/>
    <w:uiPriority w:val="99"/>
    <w:semiHidden/>
    <w:unhideWhenUsed/>
    <w:rsid w:val="00847BBE"/>
    <w:rPr>
      <w:rFonts w:cs="Times New Roman"/>
      <w:color w:val="0000FF"/>
      <w:u w:val="single"/>
    </w:rPr>
  </w:style>
  <w:style w:type="character" w:styleId="ad">
    <w:name w:val="FollowedHyperlink"/>
    <w:basedOn w:val="a0"/>
    <w:uiPriority w:val="99"/>
    <w:semiHidden/>
    <w:unhideWhenUsed/>
    <w:rsid w:val="0029466C"/>
    <w:rPr>
      <w:rFonts w:cs="Times New Roman"/>
      <w:color w:val="800080"/>
      <w:u w:val="single"/>
    </w:rPr>
  </w:style>
  <w:style w:type="paragraph" w:styleId="ae">
    <w:name w:val="Balloon Text"/>
    <w:basedOn w:val="a"/>
    <w:link w:val="af"/>
    <w:uiPriority w:val="99"/>
    <w:semiHidden/>
    <w:unhideWhenUsed/>
    <w:rsid w:val="0092447C"/>
    <w:rPr>
      <w:rFonts w:ascii="Arial" w:eastAsia="ＭＳ ゴシック" w:hAnsi="Arial" w:cs="Times New Roman"/>
      <w:sz w:val="18"/>
      <w:szCs w:val="18"/>
    </w:rPr>
  </w:style>
  <w:style w:type="character" w:customStyle="1" w:styleId="af">
    <w:name w:val="吹き出し (文字)"/>
    <w:basedOn w:val="a0"/>
    <w:link w:val="ae"/>
    <w:uiPriority w:val="99"/>
    <w:semiHidden/>
    <w:locked/>
    <w:rsid w:val="0092447C"/>
    <w:rPr>
      <w:rFonts w:ascii="Arial" w:eastAsia="ＭＳ ゴシック" w:hAnsi="Arial" w:cs="Times New Roman"/>
      <w:color w:val="000000"/>
      <w:sz w:val="18"/>
    </w:rPr>
  </w:style>
  <w:style w:type="paragraph" w:customStyle="1" w:styleId="reviserecord">
    <w:name w:val="revise_record"/>
    <w:basedOn w:val="a"/>
    <w:rsid w:val="00360132"/>
    <w:pPr>
      <w:widowControl/>
      <w:suppressAutoHyphens w:val="0"/>
      <w:wordWrap/>
      <w:adjustRightInd/>
      <w:spacing w:before="100" w:beforeAutospacing="1" w:after="100" w:afterAutospacing="1"/>
      <w:ind w:left="960"/>
      <w:textAlignment w:val="auto"/>
    </w:pPr>
    <w:rPr>
      <w:rFonts w:ascii="ＭＳ Ｐゴシック" w:eastAsia="ＭＳ Ｐゴシック" w:hAnsi="ＭＳ Ｐゴシック" w:cs="ＭＳ Ｐゴシック"/>
      <w:color w:val="auto"/>
      <w:sz w:val="24"/>
      <w:szCs w:val="24"/>
    </w:rPr>
  </w:style>
  <w:style w:type="paragraph" w:customStyle="1" w:styleId="title10">
    <w:name w:val="title10"/>
    <w:basedOn w:val="a"/>
    <w:rsid w:val="00360132"/>
    <w:pPr>
      <w:widowControl/>
      <w:suppressAutoHyphens w:val="0"/>
      <w:wordWrap/>
      <w:adjustRightInd/>
      <w:spacing w:before="100" w:beforeAutospacing="1" w:after="100" w:afterAutospacing="1"/>
      <w:ind w:left="240"/>
      <w:textAlignment w:val="auto"/>
    </w:pPr>
    <w:rPr>
      <w:rFonts w:ascii="ＭＳ Ｐゴシック" w:eastAsia="ＭＳ Ｐゴシック" w:hAnsi="ＭＳ Ｐゴシック" w:cs="ＭＳ Ｐゴシック"/>
      <w:color w:val="auto"/>
      <w:sz w:val="24"/>
      <w:szCs w:val="24"/>
    </w:rPr>
  </w:style>
  <w:style w:type="paragraph" w:customStyle="1" w:styleId="num16">
    <w:name w:val="num16"/>
    <w:basedOn w:val="a"/>
    <w:rsid w:val="00360132"/>
    <w:pPr>
      <w:widowControl/>
      <w:suppressAutoHyphens w:val="0"/>
      <w:wordWrap/>
      <w:adjustRightInd/>
      <w:spacing w:before="100" w:beforeAutospacing="1" w:after="100" w:afterAutospacing="1"/>
      <w:ind w:left="240" w:hanging="240"/>
      <w:textAlignment w:val="auto"/>
    </w:pPr>
    <w:rPr>
      <w:rFonts w:ascii="ＭＳ Ｐゴシック" w:eastAsia="ＭＳ Ｐゴシック" w:hAnsi="ＭＳ Ｐゴシック" w:cs="ＭＳ Ｐゴシック"/>
      <w:color w:val="auto"/>
      <w:sz w:val="24"/>
      <w:szCs w:val="24"/>
    </w:rPr>
  </w:style>
  <w:style w:type="paragraph" w:customStyle="1" w:styleId="num19">
    <w:name w:val="num19"/>
    <w:basedOn w:val="a"/>
    <w:rsid w:val="00360132"/>
    <w:pPr>
      <w:widowControl/>
      <w:suppressAutoHyphens w:val="0"/>
      <w:wordWrap/>
      <w:adjustRightInd/>
      <w:spacing w:before="100" w:beforeAutospacing="1" w:after="100" w:afterAutospacing="1"/>
      <w:ind w:left="240" w:hanging="240"/>
      <w:textAlignment w:val="auto"/>
    </w:pPr>
    <w:rPr>
      <w:rFonts w:ascii="ＭＳ Ｐゴシック" w:eastAsia="ＭＳ Ｐゴシック" w:hAnsi="ＭＳ Ｐゴシック" w:cs="ＭＳ Ｐゴシック"/>
      <w:color w:val="auto"/>
      <w:sz w:val="24"/>
      <w:szCs w:val="24"/>
    </w:rPr>
  </w:style>
  <w:style w:type="paragraph" w:customStyle="1" w:styleId="num22">
    <w:name w:val="num22"/>
    <w:basedOn w:val="a"/>
    <w:rsid w:val="00360132"/>
    <w:pPr>
      <w:widowControl/>
      <w:suppressAutoHyphens w:val="0"/>
      <w:wordWrap/>
      <w:adjustRightInd/>
      <w:spacing w:before="100" w:beforeAutospacing="1" w:after="100" w:afterAutospacing="1"/>
      <w:ind w:left="480" w:hanging="240"/>
      <w:textAlignment w:val="auto"/>
    </w:pPr>
    <w:rPr>
      <w:rFonts w:ascii="ＭＳ Ｐゴシック" w:eastAsia="ＭＳ Ｐゴシック" w:hAnsi="ＭＳ Ｐゴシック" w:cs="ＭＳ Ｐゴシック"/>
      <w:color w:val="auto"/>
      <w:sz w:val="24"/>
      <w:szCs w:val="24"/>
    </w:rPr>
  </w:style>
  <w:style w:type="character" w:customStyle="1" w:styleId="cm30">
    <w:name w:val="cm30"/>
    <w:rsid w:val="00360132"/>
  </w:style>
  <w:style w:type="character" w:customStyle="1" w:styleId="num57">
    <w:name w:val="num57"/>
    <w:rsid w:val="00360132"/>
  </w:style>
  <w:style w:type="character" w:customStyle="1" w:styleId="p20">
    <w:name w:val="p20"/>
    <w:rsid w:val="00360132"/>
  </w:style>
  <w:style w:type="character" w:customStyle="1" w:styleId="num58">
    <w:name w:val="num58"/>
    <w:rsid w:val="00360132"/>
  </w:style>
  <w:style w:type="character" w:customStyle="1" w:styleId="p21">
    <w:name w:val="p21"/>
    <w:rsid w:val="00360132"/>
  </w:style>
  <w:style w:type="character" w:customStyle="1" w:styleId="cm31">
    <w:name w:val="cm31"/>
    <w:rsid w:val="00360132"/>
  </w:style>
  <w:style w:type="character" w:customStyle="1" w:styleId="cm32">
    <w:name w:val="cm32"/>
    <w:rsid w:val="00360132"/>
  </w:style>
  <w:style w:type="character" w:customStyle="1" w:styleId="num59">
    <w:name w:val="num59"/>
    <w:rsid w:val="00360132"/>
  </w:style>
  <w:style w:type="character" w:customStyle="1" w:styleId="p22">
    <w:name w:val="p22"/>
    <w:rsid w:val="00360132"/>
  </w:style>
  <w:style w:type="character" w:customStyle="1" w:styleId="num60">
    <w:name w:val="num60"/>
    <w:rsid w:val="00360132"/>
  </w:style>
  <w:style w:type="character" w:customStyle="1" w:styleId="p23">
    <w:name w:val="p23"/>
    <w:rsid w:val="00360132"/>
  </w:style>
  <w:style w:type="character" w:customStyle="1" w:styleId="num61">
    <w:name w:val="num61"/>
    <w:rsid w:val="00360132"/>
  </w:style>
  <w:style w:type="character" w:customStyle="1" w:styleId="p24">
    <w:name w:val="p24"/>
    <w:rsid w:val="00360132"/>
  </w:style>
  <w:style w:type="character" w:customStyle="1" w:styleId="num62">
    <w:name w:val="num62"/>
    <w:rsid w:val="00360132"/>
  </w:style>
  <w:style w:type="character" w:customStyle="1" w:styleId="p25">
    <w:name w:val="p25"/>
    <w:rsid w:val="00360132"/>
  </w:style>
  <w:style w:type="paragraph" w:styleId="af0">
    <w:name w:val="List Paragraph"/>
    <w:basedOn w:val="a"/>
    <w:uiPriority w:val="34"/>
    <w:qFormat/>
    <w:rsid w:val="00911D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403">
      <w:marLeft w:val="0"/>
      <w:marRight w:val="0"/>
      <w:marTop w:val="0"/>
      <w:marBottom w:val="0"/>
      <w:divBdr>
        <w:top w:val="none" w:sz="0" w:space="0" w:color="auto"/>
        <w:left w:val="none" w:sz="0" w:space="0" w:color="auto"/>
        <w:bottom w:val="none" w:sz="0" w:space="0" w:color="auto"/>
        <w:right w:val="none" w:sz="0" w:space="0" w:color="auto"/>
      </w:divBdr>
    </w:div>
    <w:div w:id="123936404">
      <w:marLeft w:val="0"/>
      <w:marRight w:val="0"/>
      <w:marTop w:val="0"/>
      <w:marBottom w:val="0"/>
      <w:divBdr>
        <w:top w:val="none" w:sz="0" w:space="0" w:color="auto"/>
        <w:left w:val="none" w:sz="0" w:space="0" w:color="auto"/>
        <w:bottom w:val="none" w:sz="0" w:space="0" w:color="auto"/>
        <w:right w:val="none" w:sz="0" w:space="0" w:color="auto"/>
      </w:divBdr>
    </w:div>
    <w:div w:id="123936405">
      <w:marLeft w:val="0"/>
      <w:marRight w:val="0"/>
      <w:marTop w:val="0"/>
      <w:marBottom w:val="0"/>
      <w:divBdr>
        <w:top w:val="none" w:sz="0" w:space="0" w:color="auto"/>
        <w:left w:val="none" w:sz="0" w:space="0" w:color="auto"/>
        <w:bottom w:val="none" w:sz="0" w:space="0" w:color="auto"/>
        <w:right w:val="none" w:sz="0" w:space="0" w:color="auto"/>
      </w:divBdr>
      <w:divsChild>
        <w:div w:id="123936392">
          <w:marLeft w:val="0"/>
          <w:marRight w:val="0"/>
          <w:marTop w:val="0"/>
          <w:marBottom w:val="0"/>
          <w:divBdr>
            <w:top w:val="none" w:sz="0" w:space="0" w:color="auto"/>
            <w:left w:val="none" w:sz="0" w:space="0" w:color="auto"/>
            <w:bottom w:val="none" w:sz="0" w:space="0" w:color="auto"/>
            <w:right w:val="none" w:sz="0" w:space="0" w:color="auto"/>
          </w:divBdr>
          <w:divsChild>
            <w:div w:id="1239363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3936416">
                  <w:marLeft w:val="-4275"/>
                  <w:marRight w:val="0"/>
                  <w:marTop w:val="0"/>
                  <w:marBottom w:val="0"/>
                  <w:divBdr>
                    <w:top w:val="none" w:sz="0" w:space="0" w:color="auto"/>
                    <w:left w:val="none" w:sz="0" w:space="0" w:color="auto"/>
                    <w:bottom w:val="none" w:sz="0" w:space="0" w:color="auto"/>
                    <w:right w:val="none" w:sz="0" w:space="0" w:color="auto"/>
                  </w:divBdr>
                  <w:divsChild>
                    <w:div w:id="1239363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936400">
                          <w:marLeft w:val="0"/>
                          <w:marRight w:val="0"/>
                          <w:marTop w:val="0"/>
                          <w:marBottom w:val="0"/>
                          <w:divBdr>
                            <w:top w:val="none" w:sz="0" w:space="0" w:color="auto"/>
                            <w:left w:val="none" w:sz="0" w:space="0" w:color="auto"/>
                            <w:bottom w:val="none" w:sz="0" w:space="0" w:color="auto"/>
                            <w:right w:val="none" w:sz="0" w:space="0" w:color="auto"/>
                          </w:divBdr>
                          <w:divsChild>
                            <w:div w:id="123936393">
                              <w:marLeft w:val="0"/>
                              <w:marRight w:val="0"/>
                              <w:marTop w:val="0"/>
                              <w:marBottom w:val="0"/>
                              <w:divBdr>
                                <w:top w:val="none" w:sz="0" w:space="0" w:color="auto"/>
                                <w:left w:val="none" w:sz="0" w:space="0" w:color="auto"/>
                                <w:bottom w:val="none" w:sz="0" w:space="0" w:color="auto"/>
                                <w:right w:val="none" w:sz="0" w:space="0" w:color="auto"/>
                              </w:divBdr>
                              <w:divsChild>
                                <w:div w:id="123936391">
                                  <w:marLeft w:val="0"/>
                                  <w:marRight w:val="0"/>
                                  <w:marTop w:val="0"/>
                                  <w:marBottom w:val="0"/>
                                  <w:divBdr>
                                    <w:top w:val="none" w:sz="0" w:space="0" w:color="auto"/>
                                    <w:left w:val="none" w:sz="0" w:space="0" w:color="auto"/>
                                    <w:bottom w:val="none" w:sz="0" w:space="0" w:color="auto"/>
                                    <w:right w:val="none" w:sz="0" w:space="0" w:color="auto"/>
                                  </w:divBdr>
                                  <w:divsChild>
                                    <w:div w:id="1239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96">
                              <w:marLeft w:val="0"/>
                              <w:marRight w:val="0"/>
                              <w:marTop w:val="0"/>
                              <w:marBottom w:val="0"/>
                              <w:divBdr>
                                <w:top w:val="none" w:sz="0" w:space="0" w:color="auto"/>
                                <w:left w:val="none" w:sz="0" w:space="0" w:color="auto"/>
                                <w:bottom w:val="none" w:sz="0" w:space="0" w:color="auto"/>
                                <w:right w:val="none" w:sz="0" w:space="0" w:color="auto"/>
                              </w:divBdr>
                              <w:divsChild>
                                <w:div w:id="123936408">
                                  <w:marLeft w:val="0"/>
                                  <w:marRight w:val="0"/>
                                  <w:marTop w:val="0"/>
                                  <w:marBottom w:val="0"/>
                                  <w:divBdr>
                                    <w:top w:val="none" w:sz="0" w:space="0" w:color="auto"/>
                                    <w:left w:val="none" w:sz="0" w:space="0" w:color="auto"/>
                                    <w:bottom w:val="none" w:sz="0" w:space="0" w:color="auto"/>
                                    <w:right w:val="none" w:sz="0" w:space="0" w:color="auto"/>
                                  </w:divBdr>
                                  <w:divsChild>
                                    <w:div w:id="1239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97">
                              <w:marLeft w:val="0"/>
                              <w:marRight w:val="0"/>
                              <w:marTop w:val="0"/>
                              <w:marBottom w:val="0"/>
                              <w:divBdr>
                                <w:top w:val="none" w:sz="0" w:space="0" w:color="auto"/>
                                <w:left w:val="none" w:sz="0" w:space="0" w:color="auto"/>
                                <w:bottom w:val="none" w:sz="0" w:space="0" w:color="auto"/>
                                <w:right w:val="none" w:sz="0" w:space="0" w:color="auto"/>
                              </w:divBdr>
                              <w:divsChild>
                                <w:div w:id="123936411">
                                  <w:marLeft w:val="0"/>
                                  <w:marRight w:val="0"/>
                                  <w:marTop w:val="0"/>
                                  <w:marBottom w:val="0"/>
                                  <w:divBdr>
                                    <w:top w:val="none" w:sz="0" w:space="0" w:color="auto"/>
                                    <w:left w:val="none" w:sz="0" w:space="0" w:color="auto"/>
                                    <w:bottom w:val="none" w:sz="0" w:space="0" w:color="auto"/>
                                    <w:right w:val="none" w:sz="0" w:space="0" w:color="auto"/>
                                  </w:divBdr>
                                  <w:divsChild>
                                    <w:div w:id="1239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401">
                              <w:marLeft w:val="0"/>
                              <w:marRight w:val="0"/>
                              <w:marTop w:val="0"/>
                              <w:marBottom w:val="0"/>
                              <w:divBdr>
                                <w:top w:val="none" w:sz="0" w:space="0" w:color="auto"/>
                                <w:left w:val="none" w:sz="0" w:space="0" w:color="auto"/>
                                <w:bottom w:val="none" w:sz="0" w:space="0" w:color="auto"/>
                                <w:right w:val="none" w:sz="0" w:space="0" w:color="auto"/>
                              </w:divBdr>
                              <w:divsChild>
                                <w:div w:id="123936418">
                                  <w:marLeft w:val="0"/>
                                  <w:marRight w:val="0"/>
                                  <w:marTop w:val="0"/>
                                  <w:marBottom w:val="0"/>
                                  <w:divBdr>
                                    <w:top w:val="none" w:sz="0" w:space="0" w:color="auto"/>
                                    <w:left w:val="none" w:sz="0" w:space="0" w:color="auto"/>
                                    <w:bottom w:val="none" w:sz="0" w:space="0" w:color="auto"/>
                                    <w:right w:val="none" w:sz="0" w:space="0" w:color="auto"/>
                                  </w:divBdr>
                                  <w:divsChild>
                                    <w:div w:id="1239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412">
                              <w:marLeft w:val="0"/>
                              <w:marRight w:val="0"/>
                              <w:marTop w:val="0"/>
                              <w:marBottom w:val="0"/>
                              <w:divBdr>
                                <w:top w:val="none" w:sz="0" w:space="0" w:color="auto"/>
                                <w:left w:val="none" w:sz="0" w:space="0" w:color="auto"/>
                                <w:bottom w:val="none" w:sz="0" w:space="0" w:color="auto"/>
                                <w:right w:val="none" w:sz="0" w:space="0" w:color="auto"/>
                              </w:divBdr>
                              <w:divsChild>
                                <w:div w:id="123936398">
                                  <w:marLeft w:val="0"/>
                                  <w:marRight w:val="0"/>
                                  <w:marTop w:val="0"/>
                                  <w:marBottom w:val="0"/>
                                  <w:divBdr>
                                    <w:top w:val="none" w:sz="0" w:space="0" w:color="auto"/>
                                    <w:left w:val="none" w:sz="0" w:space="0" w:color="auto"/>
                                    <w:bottom w:val="none" w:sz="0" w:space="0" w:color="auto"/>
                                    <w:right w:val="none" w:sz="0" w:space="0" w:color="auto"/>
                                  </w:divBdr>
                                  <w:divsChild>
                                    <w:div w:id="1239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413">
                              <w:marLeft w:val="0"/>
                              <w:marRight w:val="0"/>
                              <w:marTop w:val="0"/>
                              <w:marBottom w:val="0"/>
                              <w:divBdr>
                                <w:top w:val="none" w:sz="0" w:space="0" w:color="auto"/>
                                <w:left w:val="none" w:sz="0" w:space="0" w:color="auto"/>
                                <w:bottom w:val="none" w:sz="0" w:space="0" w:color="auto"/>
                                <w:right w:val="none" w:sz="0" w:space="0" w:color="auto"/>
                              </w:divBdr>
                              <w:divsChild>
                                <w:div w:id="123936407">
                                  <w:marLeft w:val="0"/>
                                  <w:marRight w:val="0"/>
                                  <w:marTop w:val="0"/>
                                  <w:marBottom w:val="0"/>
                                  <w:divBdr>
                                    <w:top w:val="none" w:sz="0" w:space="0" w:color="auto"/>
                                    <w:left w:val="none" w:sz="0" w:space="0" w:color="auto"/>
                                    <w:bottom w:val="none" w:sz="0" w:space="0" w:color="auto"/>
                                    <w:right w:val="none" w:sz="0" w:space="0" w:color="auto"/>
                                  </w:divBdr>
                                </w:div>
                              </w:divsChild>
                            </w:div>
                            <w:div w:id="123936414">
                              <w:marLeft w:val="0"/>
                              <w:marRight w:val="0"/>
                              <w:marTop w:val="0"/>
                              <w:marBottom w:val="0"/>
                              <w:divBdr>
                                <w:top w:val="none" w:sz="0" w:space="0" w:color="auto"/>
                                <w:left w:val="none" w:sz="0" w:space="0" w:color="auto"/>
                                <w:bottom w:val="none" w:sz="0" w:space="0" w:color="auto"/>
                                <w:right w:val="none" w:sz="0" w:space="0" w:color="auto"/>
                              </w:divBdr>
                              <w:divsChild>
                                <w:div w:id="123936409">
                                  <w:marLeft w:val="0"/>
                                  <w:marRight w:val="0"/>
                                  <w:marTop w:val="0"/>
                                  <w:marBottom w:val="0"/>
                                  <w:divBdr>
                                    <w:top w:val="none" w:sz="0" w:space="0" w:color="auto"/>
                                    <w:left w:val="none" w:sz="0" w:space="0" w:color="auto"/>
                                    <w:bottom w:val="none" w:sz="0" w:space="0" w:color="auto"/>
                                    <w:right w:val="none" w:sz="0" w:space="0" w:color="auto"/>
                                  </w:divBdr>
                                  <w:divsChild>
                                    <w:div w:id="123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C3AD-F649-4619-833C-727B1F6E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1646</Words>
  <Characters>782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7</cp:revision>
  <cp:lastPrinted>2020-06-01T09:09:00Z</cp:lastPrinted>
  <dcterms:created xsi:type="dcterms:W3CDTF">2020-06-01T09:03:00Z</dcterms:created>
  <dcterms:modified xsi:type="dcterms:W3CDTF">2020-06-02T00:51:00Z</dcterms:modified>
</cp:coreProperties>
</file>