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921" w:rsidRPr="009032DF" w:rsidRDefault="00730921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>様式第</w:t>
      </w:r>
      <w:r w:rsidR="00DD3809" w:rsidRPr="009032DF">
        <w:rPr>
          <w:rFonts w:hint="eastAsia"/>
        </w:rPr>
        <w:t>2</w:t>
      </w:r>
      <w:r w:rsidRPr="009032DF">
        <w:rPr>
          <w:rFonts w:hint="eastAsia"/>
        </w:rPr>
        <w:t>号</w:t>
      </w:r>
      <w:r w:rsidRPr="009032DF">
        <w:t>(</w:t>
      </w:r>
      <w:r w:rsidRPr="009032DF">
        <w:rPr>
          <w:rFonts w:hint="eastAsia"/>
        </w:rPr>
        <w:t>第</w:t>
      </w:r>
      <w:r w:rsidRPr="009032DF">
        <w:t>5</w:t>
      </w:r>
      <w:r w:rsidRPr="009032DF">
        <w:rPr>
          <w:rFonts w:hint="eastAsia"/>
        </w:rPr>
        <w:t>条関係</w:t>
      </w:r>
      <w:r w:rsidRPr="009032DF">
        <w:t>)</w:t>
      </w:r>
    </w:p>
    <w:p w:rsidR="0025605E" w:rsidRPr="009032DF" w:rsidRDefault="00AF4413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　　　　　　　　　　　　　　　　　　　　　　　　　　　　　　　　　　　</w:t>
      </w:r>
      <w:r w:rsidR="00730921" w:rsidRPr="009032DF">
        <w:rPr>
          <w:rFonts w:hint="eastAsia"/>
        </w:rPr>
        <w:t>年　　月　　日</w:t>
      </w:r>
    </w:p>
    <w:p w:rsidR="00730921" w:rsidRPr="009032DF" w:rsidRDefault="00730921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雲南市長　</w:t>
      </w:r>
      <w:r w:rsidR="0025605E" w:rsidRPr="009032DF">
        <w:rPr>
          <w:rFonts w:hint="eastAsia"/>
        </w:rPr>
        <w:t xml:space="preserve">　</w:t>
      </w:r>
      <w:r w:rsidRPr="009032DF">
        <w:rPr>
          <w:rFonts w:hint="eastAsia"/>
        </w:rPr>
        <w:t>様</w:t>
      </w:r>
      <w:bookmarkStart w:id="0" w:name="_GoBack"/>
      <w:bookmarkEnd w:id="0"/>
    </w:p>
    <w:p w:rsidR="00AF4413" w:rsidRPr="009032DF" w:rsidRDefault="00AF4413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　　</w:t>
      </w:r>
      <w:r w:rsidR="001558CC" w:rsidRPr="009032DF">
        <w:rPr>
          <w:rFonts w:hint="eastAsia"/>
        </w:rPr>
        <w:t xml:space="preserve">　　　　　　　　　　　　　　　　　</w:t>
      </w:r>
      <w:r w:rsidRPr="009032DF">
        <w:rPr>
          <w:rFonts w:hint="eastAsia"/>
        </w:rPr>
        <w:t>自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治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会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名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等</w:t>
      </w:r>
      <w:r w:rsidR="00D226C3" w:rsidRPr="009032DF">
        <w:rPr>
          <w:rFonts w:hint="eastAsia"/>
        </w:rPr>
        <w:t xml:space="preserve">　</w:t>
      </w:r>
    </w:p>
    <w:p w:rsidR="00AF4413" w:rsidRPr="009032DF" w:rsidRDefault="00AF4413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　　　　　　　　　　　　　　　　　　　代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表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者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>氏</w:t>
      </w:r>
      <w:r w:rsidR="001558CC" w:rsidRPr="009032DF">
        <w:rPr>
          <w:rFonts w:hint="eastAsia"/>
        </w:rPr>
        <w:t xml:space="preserve"> </w:t>
      </w:r>
      <w:r w:rsidRPr="009032DF">
        <w:rPr>
          <w:rFonts w:hint="eastAsia"/>
        </w:rPr>
        <w:t xml:space="preserve">名　</w:t>
      </w:r>
      <w:r w:rsidR="00E34025">
        <w:rPr>
          <w:rFonts w:hint="eastAsia"/>
        </w:rPr>
        <w:t xml:space="preserve">　　　　</w:t>
      </w:r>
      <w:r w:rsidRPr="009032DF">
        <w:rPr>
          <w:rFonts w:hint="eastAsia"/>
        </w:rPr>
        <w:t xml:space="preserve">　　　　　　　　　　</w:t>
      </w:r>
      <w:r w:rsidR="00E34025">
        <w:fldChar w:fldCharType="begin"/>
      </w:r>
      <w:r w:rsidR="00E34025">
        <w:instrText xml:space="preserve"> </w:instrText>
      </w:r>
      <w:r w:rsidR="00E34025">
        <w:rPr>
          <w:rFonts w:hint="eastAsia"/>
        </w:rPr>
        <w:instrText>eq \o\ac(○,</w:instrText>
      </w:r>
      <w:r w:rsidR="00E34025" w:rsidRPr="00E34025">
        <w:rPr>
          <w:rFonts w:hint="eastAsia"/>
          <w:position w:val="2"/>
          <w:sz w:val="14"/>
        </w:rPr>
        <w:instrText>印</w:instrText>
      </w:r>
      <w:r w:rsidR="00E34025">
        <w:rPr>
          <w:rFonts w:hint="eastAsia"/>
        </w:rPr>
        <w:instrText>)</w:instrText>
      </w:r>
      <w:r w:rsidR="00E34025">
        <w:fldChar w:fldCharType="end"/>
      </w:r>
    </w:p>
    <w:p w:rsidR="001558CC" w:rsidRPr="009032DF" w:rsidRDefault="001558CC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　　　　　　　　　　　　　　　　　　　</w:t>
      </w:r>
      <w:r w:rsidR="00AF4413" w:rsidRPr="009032DF">
        <w:rPr>
          <w:rFonts w:hint="eastAsia"/>
        </w:rPr>
        <w:t>連絡先</w:t>
      </w:r>
      <w:r w:rsidRPr="009032DF">
        <w:rPr>
          <w:rFonts w:hint="eastAsia"/>
        </w:rPr>
        <w:t>電話番号（　　　　　　　　　　　　　　）</w:t>
      </w:r>
    </w:p>
    <w:p w:rsidR="001558CC" w:rsidRPr="009032DF" w:rsidRDefault="001558CC" w:rsidP="000118A9">
      <w:pPr>
        <w:overflowPunct w:val="0"/>
        <w:autoSpaceDE w:val="0"/>
        <w:autoSpaceDN w:val="0"/>
        <w:snapToGrid w:val="0"/>
        <w:spacing w:line="240" w:lineRule="atLeast"/>
      </w:pPr>
    </w:p>
    <w:p w:rsidR="00AF4413" w:rsidRPr="009032DF" w:rsidRDefault="00C35199" w:rsidP="000118A9">
      <w:pPr>
        <w:overflowPunct w:val="0"/>
        <w:autoSpaceDE w:val="0"/>
        <w:autoSpaceDN w:val="0"/>
        <w:snapToGrid w:val="0"/>
        <w:spacing w:line="240" w:lineRule="atLeast"/>
        <w:jc w:val="center"/>
      </w:pPr>
      <w:r w:rsidRPr="009032DF">
        <w:rPr>
          <w:rFonts w:hint="eastAsia"/>
        </w:rPr>
        <w:t>道路</w:t>
      </w:r>
      <w:r w:rsidR="00AF4413" w:rsidRPr="009032DF">
        <w:rPr>
          <w:rFonts w:hint="eastAsia"/>
        </w:rPr>
        <w:t>河川愛護作業実績報告兼交付金請求書</w:t>
      </w:r>
      <w:r w:rsidR="005D3EDD" w:rsidRPr="009032DF">
        <w:rPr>
          <w:rFonts w:hint="eastAsia"/>
        </w:rPr>
        <w:t>（</w:t>
      </w:r>
      <w:r w:rsidR="00990B42">
        <w:rPr>
          <w:rFonts w:hint="eastAsia"/>
        </w:rPr>
        <w:t>道路・河川</w:t>
      </w:r>
      <w:r w:rsidR="005D3EDD" w:rsidRPr="009032DF">
        <w:rPr>
          <w:rFonts w:hint="eastAsia"/>
        </w:rPr>
        <w:t xml:space="preserve">　　回目）</w:t>
      </w:r>
    </w:p>
    <w:p w:rsidR="00AF4413" w:rsidRPr="007B6573" w:rsidRDefault="00AF4413" w:rsidP="000118A9">
      <w:pPr>
        <w:overflowPunct w:val="0"/>
        <w:autoSpaceDE w:val="0"/>
        <w:autoSpaceDN w:val="0"/>
        <w:snapToGrid w:val="0"/>
        <w:spacing w:line="240" w:lineRule="atLeast"/>
      </w:pPr>
    </w:p>
    <w:p w:rsidR="00730921" w:rsidRPr="009032DF" w:rsidRDefault="00730921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</w:t>
      </w:r>
      <w:r w:rsidR="00C35199" w:rsidRPr="009032DF">
        <w:rPr>
          <w:rFonts w:hint="eastAsia"/>
        </w:rPr>
        <w:t>道路、</w:t>
      </w:r>
      <w:r w:rsidR="0025605E" w:rsidRPr="009032DF">
        <w:rPr>
          <w:rFonts w:hint="eastAsia"/>
        </w:rPr>
        <w:t>河川の愛護作業を実施しましたので</w:t>
      </w:r>
      <w:r w:rsidR="007F4962" w:rsidRPr="009032DF">
        <w:rPr>
          <w:rFonts w:hint="eastAsia"/>
        </w:rPr>
        <w:t>雲南市道路河川愛護作業交付金交付要綱第５条に基づき、報告及び</w:t>
      </w:r>
      <w:r w:rsidRPr="009032DF">
        <w:rPr>
          <w:rFonts w:hint="eastAsia"/>
        </w:rPr>
        <w:t>交付</w:t>
      </w:r>
      <w:r w:rsidR="0025605E" w:rsidRPr="009032DF">
        <w:rPr>
          <w:rFonts w:hint="eastAsia"/>
        </w:rPr>
        <w:t>金を</w:t>
      </w:r>
      <w:r w:rsidRPr="009032DF">
        <w:rPr>
          <w:rFonts w:hint="eastAsia"/>
        </w:rPr>
        <w:t>請求します。</w:t>
      </w:r>
    </w:p>
    <w:p w:rsidR="002564B5" w:rsidRPr="009032DF" w:rsidRDefault="002564B5" w:rsidP="000118A9">
      <w:pPr>
        <w:overflowPunct w:val="0"/>
        <w:autoSpaceDE w:val="0"/>
        <w:autoSpaceDN w:val="0"/>
        <w:snapToGrid w:val="0"/>
        <w:spacing w:line="240" w:lineRule="atLeast"/>
      </w:pPr>
    </w:p>
    <w:p w:rsidR="00C35199" w:rsidRPr="009032DF" w:rsidRDefault="001932F7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>１．作業実施日など</w:t>
      </w:r>
    </w:p>
    <w:tbl>
      <w:tblPr>
        <w:tblW w:w="0" w:type="auto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8"/>
        <w:gridCol w:w="1559"/>
        <w:gridCol w:w="1560"/>
        <w:gridCol w:w="1559"/>
        <w:gridCol w:w="2518"/>
      </w:tblGrid>
      <w:tr w:rsidR="009032DF" w:rsidRPr="009032DF" w:rsidTr="007B6573">
        <w:trPr>
          <w:trHeight w:val="418"/>
        </w:trPr>
        <w:tc>
          <w:tcPr>
            <w:tcW w:w="1728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実施日</w:t>
            </w:r>
          </w:p>
        </w:tc>
        <w:tc>
          <w:tcPr>
            <w:tcW w:w="1559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開始</w:t>
            </w:r>
            <w:r w:rsidR="00E6646F">
              <w:rPr>
                <w:rFonts w:hint="eastAsia"/>
              </w:rPr>
              <w:t>時刻</w:t>
            </w:r>
          </w:p>
        </w:tc>
        <w:tc>
          <w:tcPr>
            <w:tcW w:w="1560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終了</w:t>
            </w:r>
            <w:r w:rsidR="00E6646F">
              <w:rPr>
                <w:rFonts w:hint="eastAsia"/>
              </w:rPr>
              <w:t>時刻</w:t>
            </w:r>
          </w:p>
        </w:tc>
        <w:tc>
          <w:tcPr>
            <w:tcW w:w="1559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参加人数</w:t>
            </w:r>
          </w:p>
        </w:tc>
        <w:tc>
          <w:tcPr>
            <w:tcW w:w="2518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備考</w:t>
            </w:r>
          </w:p>
        </w:tc>
      </w:tr>
      <w:tr w:rsidR="009032DF" w:rsidRPr="009032DF" w:rsidTr="007B6573">
        <w:trPr>
          <w:trHeight w:val="417"/>
        </w:trPr>
        <w:tc>
          <w:tcPr>
            <w:tcW w:w="1728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 xml:space="preserve">　　</w:t>
            </w:r>
            <w:r w:rsidR="000238B9">
              <w:rPr>
                <w:rFonts w:hint="eastAsia"/>
              </w:rPr>
              <w:t xml:space="preserve">　</w:t>
            </w:r>
            <w:r w:rsidRPr="009032DF">
              <w:rPr>
                <w:rFonts w:hint="eastAsia"/>
              </w:rPr>
              <w:t>月　　日</w:t>
            </w:r>
          </w:p>
        </w:tc>
        <w:tc>
          <w:tcPr>
            <w:tcW w:w="1559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 xml:space="preserve">　　時　　分</w:t>
            </w:r>
          </w:p>
        </w:tc>
        <w:tc>
          <w:tcPr>
            <w:tcW w:w="1560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 xml:space="preserve">　　時　　分</w:t>
            </w:r>
          </w:p>
        </w:tc>
        <w:tc>
          <w:tcPr>
            <w:tcW w:w="1559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 xml:space="preserve">　　　　　人</w:t>
            </w:r>
          </w:p>
        </w:tc>
        <w:tc>
          <w:tcPr>
            <w:tcW w:w="2518" w:type="dxa"/>
            <w:vAlign w:val="center"/>
          </w:tcPr>
          <w:p w:rsidR="00C35199" w:rsidRPr="009032DF" w:rsidRDefault="00C3519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</w:tbl>
    <w:p w:rsidR="000118A9" w:rsidRPr="009032DF" w:rsidRDefault="000118A9" w:rsidP="000118A9">
      <w:pPr>
        <w:overflowPunct w:val="0"/>
        <w:autoSpaceDE w:val="0"/>
        <w:autoSpaceDN w:val="0"/>
        <w:snapToGrid w:val="0"/>
        <w:spacing w:line="240" w:lineRule="atLeast"/>
      </w:pPr>
    </w:p>
    <w:p w:rsidR="00730921" w:rsidRPr="009032DF" w:rsidRDefault="00C35199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>２．</w:t>
      </w:r>
      <w:r w:rsidR="00730921" w:rsidRPr="009032DF">
        <w:rPr>
          <w:rFonts w:hint="eastAsia"/>
        </w:rPr>
        <w:t>作業実績</w:t>
      </w:r>
      <w:r w:rsidR="001F46B2" w:rsidRPr="009032DF">
        <w:rPr>
          <w:rFonts w:hint="eastAsia"/>
        </w:rPr>
        <w:t>（道路）</w:t>
      </w:r>
    </w:p>
    <w:tbl>
      <w:tblPr>
        <w:tblW w:w="8957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3"/>
        <w:gridCol w:w="1134"/>
        <w:gridCol w:w="1560"/>
        <w:gridCol w:w="1559"/>
        <w:gridCol w:w="2551"/>
      </w:tblGrid>
      <w:tr w:rsidR="009032DF" w:rsidRPr="009032DF" w:rsidTr="007B6573">
        <w:trPr>
          <w:trHeight w:hRule="exact" w:val="665"/>
        </w:trPr>
        <w:tc>
          <w:tcPr>
            <w:tcW w:w="2153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作業内容</w:t>
            </w:r>
          </w:p>
        </w:tc>
        <w:tc>
          <w:tcPr>
            <w:tcW w:w="1134" w:type="dxa"/>
            <w:vAlign w:val="center"/>
          </w:tcPr>
          <w:p w:rsidR="006E43FB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</w:rPr>
              <w:t>人数</w:t>
            </w:r>
            <w:r w:rsidR="00B2616D" w:rsidRPr="009032DF">
              <w:rPr>
                <w:rFonts w:asciiTheme="minorEastAsia" w:eastAsiaTheme="minorEastAsia" w:hAnsiTheme="minorEastAsia"/>
              </w:rPr>
              <w:t>(</w:t>
            </w:r>
            <w:r w:rsidR="00B2616D" w:rsidRPr="009032DF">
              <w:rPr>
                <w:rFonts w:asciiTheme="minorEastAsia" w:eastAsiaTheme="minorEastAsia" w:hAnsiTheme="minorEastAsia" w:hint="eastAsia"/>
              </w:rPr>
              <w:t>人</w:t>
            </w:r>
            <w:r w:rsidR="00B2616D" w:rsidRPr="009032DF">
              <w:rPr>
                <w:rFonts w:asciiTheme="minorEastAsia" w:eastAsiaTheme="minorEastAsia" w:hAnsiTheme="minorEastAsia"/>
              </w:rPr>
              <w:t>)</w:t>
            </w:r>
          </w:p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cs="Arial Unicode MS" w:hint="eastAsia"/>
              </w:rPr>
              <w:t>Ⓐ</w:t>
            </w:r>
          </w:p>
        </w:tc>
        <w:tc>
          <w:tcPr>
            <w:tcW w:w="1560" w:type="dxa"/>
            <w:vAlign w:val="center"/>
          </w:tcPr>
          <w:p w:rsidR="006E43FB" w:rsidRDefault="00E02280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</w:rPr>
              <w:t>作業</w:t>
            </w:r>
            <w:r w:rsidR="00482078" w:rsidRPr="009032DF">
              <w:rPr>
                <w:rFonts w:asciiTheme="minorEastAsia" w:eastAsiaTheme="minorEastAsia" w:hAnsiTheme="minorEastAsia" w:hint="eastAsia"/>
              </w:rPr>
              <w:t>時間</w:t>
            </w:r>
            <w:r w:rsidR="00B2616D" w:rsidRPr="009032DF">
              <w:rPr>
                <w:rFonts w:asciiTheme="minorEastAsia" w:eastAsiaTheme="minorEastAsia" w:hAnsiTheme="minorEastAsia"/>
              </w:rPr>
              <w:t>(</w:t>
            </w:r>
            <w:r w:rsidR="00C853C6">
              <w:rPr>
                <w:rFonts w:asciiTheme="minorEastAsia" w:eastAsiaTheme="minorEastAsia" w:hAnsiTheme="minorEastAsia" w:hint="eastAsia"/>
              </w:rPr>
              <w:t>分</w:t>
            </w:r>
            <w:r w:rsidR="00B2616D" w:rsidRPr="009032DF">
              <w:rPr>
                <w:rFonts w:asciiTheme="minorEastAsia" w:eastAsiaTheme="minorEastAsia" w:hAnsiTheme="minorEastAsia"/>
              </w:rPr>
              <w:t>)</w:t>
            </w:r>
          </w:p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cs="Arial Unicode MS" w:hint="eastAsia"/>
              </w:rPr>
              <w:t>Ⓑ</w:t>
            </w:r>
          </w:p>
        </w:tc>
        <w:tc>
          <w:tcPr>
            <w:tcW w:w="1559" w:type="dxa"/>
            <w:vAlign w:val="center"/>
          </w:tcPr>
          <w:p w:rsidR="006E43FB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</w:rPr>
              <w:t>延べ時間</w:t>
            </w:r>
            <w:r w:rsidR="00B2616D" w:rsidRPr="009032DF">
              <w:rPr>
                <w:rFonts w:asciiTheme="minorEastAsia" w:eastAsiaTheme="minorEastAsia" w:hAnsiTheme="minorEastAsia"/>
              </w:rPr>
              <w:t>(</w:t>
            </w:r>
            <w:r w:rsidR="00C853C6">
              <w:rPr>
                <w:rFonts w:asciiTheme="minorEastAsia" w:eastAsiaTheme="minorEastAsia" w:hAnsiTheme="minorEastAsia" w:hint="eastAsia"/>
              </w:rPr>
              <w:t>分</w:t>
            </w:r>
            <w:r w:rsidR="00B2616D" w:rsidRPr="009032DF">
              <w:rPr>
                <w:rFonts w:asciiTheme="minorEastAsia" w:eastAsiaTheme="minorEastAsia" w:hAnsiTheme="minorEastAsia"/>
              </w:rPr>
              <w:t>)</w:t>
            </w:r>
          </w:p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  <w:spacing w:val="80"/>
              </w:rPr>
              <w:t>Ⓐ</w:t>
            </w:r>
            <w:r w:rsidRPr="009032DF">
              <w:rPr>
                <w:rFonts w:asciiTheme="minorEastAsia" w:eastAsiaTheme="minorEastAsia" w:hAnsiTheme="minorEastAsia" w:hint="eastAsia"/>
                <w:spacing w:val="40"/>
              </w:rPr>
              <w:t>×Ⓑ</w:t>
            </w:r>
          </w:p>
        </w:tc>
        <w:tc>
          <w:tcPr>
            <w:tcW w:w="2551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備考</w:t>
            </w:r>
          </w:p>
        </w:tc>
      </w:tr>
      <w:tr w:rsidR="009032DF" w:rsidRPr="009032DF" w:rsidTr="007B6573">
        <w:trPr>
          <w:trHeight w:hRule="exact" w:val="398"/>
        </w:trPr>
        <w:tc>
          <w:tcPr>
            <w:tcW w:w="2153" w:type="dxa"/>
            <w:vAlign w:val="center"/>
          </w:tcPr>
          <w:p w:rsidR="00482078" w:rsidRPr="009032DF" w:rsidRDefault="00097830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路肩</w:t>
            </w:r>
            <w:r w:rsidR="000238B9">
              <w:rPr>
                <w:rFonts w:hint="eastAsia"/>
              </w:rPr>
              <w:t>草刈</w:t>
            </w:r>
          </w:p>
        </w:tc>
        <w:tc>
          <w:tcPr>
            <w:tcW w:w="1134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60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59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51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9032DF" w:rsidRPr="009032DF" w:rsidTr="007B6573">
        <w:trPr>
          <w:trHeight w:hRule="exact" w:val="445"/>
        </w:trPr>
        <w:tc>
          <w:tcPr>
            <w:tcW w:w="2153" w:type="dxa"/>
            <w:vAlign w:val="center"/>
          </w:tcPr>
          <w:p w:rsidR="00482078" w:rsidRPr="009032DF" w:rsidRDefault="00097830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法面</w:t>
            </w:r>
            <w:r w:rsidR="000238B9">
              <w:rPr>
                <w:rFonts w:hint="eastAsia"/>
              </w:rPr>
              <w:t>伐採</w:t>
            </w:r>
          </w:p>
        </w:tc>
        <w:tc>
          <w:tcPr>
            <w:tcW w:w="1134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60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59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51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9032DF" w:rsidRPr="009032DF" w:rsidTr="007B6573">
        <w:trPr>
          <w:trHeight w:val="389"/>
        </w:trPr>
        <w:tc>
          <w:tcPr>
            <w:tcW w:w="2153" w:type="dxa"/>
            <w:vAlign w:val="center"/>
          </w:tcPr>
          <w:p w:rsidR="00482078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側溝清掃</w:t>
            </w:r>
          </w:p>
        </w:tc>
        <w:tc>
          <w:tcPr>
            <w:tcW w:w="1134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60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59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51" w:type="dxa"/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9032DF" w:rsidRPr="009032DF" w:rsidTr="007B6573">
        <w:trPr>
          <w:trHeight w:hRule="exact" w:val="436"/>
        </w:trPr>
        <w:tc>
          <w:tcPr>
            <w:tcW w:w="215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strike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82078" w:rsidRPr="009032DF" w:rsidRDefault="00482078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5016F1" w:rsidRPr="009032DF" w:rsidTr="007B6573">
        <w:trPr>
          <w:trHeight w:val="435"/>
        </w:trPr>
        <w:tc>
          <w:tcPr>
            <w:tcW w:w="215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種類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台数(台)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貸出業者名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kern w:val="0"/>
              </w:rPr>
            </w:pPr>
            <w:r w:rsidRPr="009032DF">
              <w:rPr>
                <w:rFonts w:hint="eastAsia"/>
                <w:kern w:val="0"/>
              </w:rPr>
              <w:t>運転</w:t>
            </w:r>
            <w:r w:rsidR="000238B9">
              <w:rPr>
                <w:rFonts w:hint="eastAsia"/>
                <w:kern w:val="0"/>
              </w:rPr>
              <w:t>した人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238B9" w:rsidRPr="009032DF" w:rsidTr="007B6573">
        <w:trPr>
          <w:trHeight w:val="417"/>
        </w:trPr>
        <w:tc>
          <w:tcPr>
            <w:tcW w:w="2153" w:type="dxa"/>
            <w:tcBorders>
              <w:top w:val="single" w:sz="4" w:space="0" w:color="auto"/>
            </w:tcBorders>
            <w:vAlign w:val="center"/>
          </w:tcPr>
          <w:p w:rsidR="000238B9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草刈機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238B9" w:rsidRDefault="000238B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238B9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238B9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0238B9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</w:tr>
      <w:tr w:rsidR="000238B9" w:rsidRPr="009032DF" w:rsidTr="007B6573">
        <w:trPr>
          <w:trHeight w:val="404"/>
        </w:trPr>
        <w:tc>
          <w:tcPr>
            <w:tcW w:w="2153" w:type="dxa"/>
            <w:vAlign w:val="center"/>
          </w:tcPr>
          <w:p w:rsidR="000238B9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>チェンソー</w:t>
            </w:r>
          </w:p>
        </w:tc>
        <w:tc>
          <w:tcPr>
            <w:tcW w:w="1134" w:type="dxa"/>
            <w:vAlign w:val="center"/>
          </w:tcPr>
          <w:p w:rsidR="000238B9" w:rsidRDefault="000238B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238B9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0238B9" w:rsidRPr="009032DF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kern w:val="0"/>
              </w:rPr>
            </w:pPr>
          </w:p>
        </w:tc>
        <w:tc>
          <w:tcPr>
            <w:tcW w:w="2551" w:type="dxa"/>
            <w:vAlign w:val="center"/>
          </w:tcPr>
          <w:p w:rsidR="000238B9" w:rsidRDefault="000238B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</w:p>
        </w:tc>
      </w:tr>
      <w:tr w:rsidR="005016F1" w:rsidRPr="009032DF" w:rsidTr="007B6573">
        <w:trPr>
          <w:trHeight w:val="423"/>
        </w:trPr>
        <w:tc>
          <w:tcPr>
            <w:tcW w:w="2153" w:type="dxa"/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>軽トラック</w:t>
            </w:r>
          </w:p>
        </w:tc>
        <w:tc>
          <w:tcPr>
            <w:tcW w:w="1134" w:type="dxa"/>
            <w:vAlign w:val="center"/>
          </w:tcPr>
          <w:p w:rsidR="005016F1" w:rsidRPr="009032DF" w:rsidRDefault="005016F1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016F1" w:rsidRPr="009032DF" w:rsidRDefault="005016F1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9032DF">
              <w:rPr>
                <w:rFonts w:hint="eastAsia"/>
                <w:szCs w:val="21"/>
              </w:rPr>
              <w:t>業者・自治会</w:t>
            </w:r>
          </w:p>
        </w:tc>
        <w:tc>
          <w:tcPr>
            <w:tcW w:w="2551" w:type="dxa"/>
            <w:vAlign w:val="center"/>
          </w:tcPr>
          <w:p w:rsidR="005016F1" w:rsidRPr="009032DF" w:rsidRDefault="005016F1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118A9" w:rsidRPr="009032DF" w:rsidTr="007B6573">
        <w:trPr>
          <w:trHeight w:val="415"/>
        </w:trPr>
        <w:tc>
          <w:tcPr>
            <w:tcW w:w="2153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>ダンプトラック(2t)</w:t>
            </w:r>
          </w:p>
        </w:tc>
        <w:tc>
          <w:tcPr>
            <w:tcW w:w="1134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9032DF">
              <w:rPr>
                <w:rFonts w:hint="eastAsia"/>
                <w:szCs w:val="21"/>
              </w:rPr>
              <w:t>業者・自治会</w:t>
            </w:r>
          </w:p>
        </w:tc>
        <w:tc>
          <w:tcPr>
            <w:tcW w:w="2551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118A9" w:rsidRPr="009032DF" w:rsidTr="007B6573">
        <w:trPr>
          <w:trHeight w:val="421"/>
        </w:trPr>
        <w:tc>
          <w:tcPr>
            <w:tcW w:w="2153" w:type="dxa"/>
            <w:vAlign w:val="center"/>
          </w:tcPr>
          <w:p w:rsidR="000118A9" w:rsidRPr="009032DF" w:rsidRDefault="000118A9" w:rsidP="00990B42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>バックホウ(0.13</w:t>
            </w:r>
            <w:r>
              <w:rPr>
                <w:rFonts w:hint="eastAsia"/>
              </w:rPr>
              <w:t>m</w:t>
            </w:r>
            <w:r w:rsidR="00990B42">
              <w:rPr>
                <w:rFonts w:hint="eastAsia"/>
                <w:vertAlign w:val="superscript"/>
              </w:rPr>
              <w:t>3</w:t>
            </w:r>
            <w:r w:rsidRPr="009032DF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9032DF">
              <w:rPr>
                <w:rFonts w:hint="eastAsia"/>
                <w:szCs w:val="21"/>
              </w:rPr>
              <w:t>業者・自治会</w:t>
            </w:r>
          </w:p>
        </w:tc>
        <w:tc>
          <w:tcPr>
            <w:tcW w:w="2551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118A9" w:rsidRPr="009032DF" w:rsidTr="007B6573">
        <w:trPr>
          <w:trHeight w:val="414"/>
        </w:trPr>
        <w:tc>
          <w:tcPr>
            <w:tcW w:w="2153" w:type="dxa"/>
            <w:vAlign w:val="center"/>
          </w:tcPr>
          <w:p w:rsidR="000118A9" w:rsidRPr="009032DF" w:rsidRDefault="000118A9" w:rsidP="00990B42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 w:rsidRPr="009032DF">
              <w:rPr>
                <w:rFonts w:hint="eastAsia"/>
              </w:rPr>
              <w:t>バックホウ(0.28</w:t>
            </w:r>
            <w:r>
              <w:rPr>
                <w:rFonts w:hint="eastAsia"/>
              </w:rPr>
              <w:t>m</w:t>
            </w:r>
            <w:r w:rsidR="00990B42">
              <w:rPr>
                <w:rFonts w:hint="eastAsia"/>
                <w:vertAlign w:val="superscript"/>
              </w:rPr>
              <w:t>3</w:t>
            </w:r>
            <w:r w:rsidRPr="009032DF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  <w:r w:rsidRPr="009032DF">
              <w:rPr>
                <w:rFonts w:hint="eastAsia"/>
                <w:szCs w:val="21"/>
              </w:rPr>
              <w:t>業者・自治会</w:t>
            </w:r>
          </w:p>
        </w:tc>
        <w:tc>
          <w:tcPr>
            <w:tcW w:w="2551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0118A9" w:rsidRPr="009032DF" w:rsidTr="007B6573">
        <w:trPr>
          <w:trHeight w:val="406"/>
        </w:trPr>
        <w:tc>
          <w:tcPr>
            <w:tcW w:w="2153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134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right"/>
            </w:pPr>
          </w:p>
        </w:tc>
        <w:tc>
          <w:tcPr>
            <w:tcW w:w="1560" w:type="dxa"/>
            <w:vAlign w:val="center"/>
          </w:tcPr>
          <w:p w:rsidR="000118A9" w:rsidRPr="009032DF" w:rsidRDefault="000118A9" w:rsidP="007B6573">
            <w:pPr>
              <w:overflowPunct w:val="0"/>
              <w:autoSpaceDE w:val="0"/>
              <w:autoSpaceDN w:val="0"/>
              <w:snapToGrid w:val="0"/>
              <w:spacing w:line="240" w:lineRule="atLeast"/>
              <w:jc w:val="left"/>
              <w:rPr>
                <w:sz w:val="18"/>
              </w:rPr>
            </w:pPr>
          </w:p>
        </w:tc>
        <w:tc>
          <w:tcPr>
            <w:tcW w:w="1559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0118A9" w:rsidRPr="009032DF" w:rsidRDefault="000118A9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</w:tbl>
    <w:p w:rsidR="009A0AB6" w:rsidRDefault="009A0AB6" w:rsidP="000118A9">
      <w:pPr>
        <w:overflowPunct w:val="0"/>
        <w:autoSpaceDE w:val="0"/>
        <w:autoSpaceDN w:val="0"/>
        <w:snapToGrid w:val="0"/>
        <w:spacing w:line="240" w:lineRule="atLeast"/>
      </w:pPr>
    </w:p>
    <w:p w:rsidR="008D49B3" w:rsidRPr="009032DF" w:rsidRDefault="000238B9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rFonts w:hint="eastAsia"/>
        </w:rPr>
        <w:t>３</w:t>
      </w:r>
      <w:r w:rsidR="008D49B3" w:rsidRPr="009032DF">
        <w:rPr>
          <w:rFonts w:hint="eastAsia"/>
        </w:rPr>
        <w:t>．作業実績（河川）</w:t>
      </w:r>
      <w:r w:rsidR="00E6646F">
        <w:rPr>
          <w:rFonts w:hint="eastAsia"/>
        </w:rPr>
        <w:t xml:space="preserve">　</w:t>
      </w:r>
      <w:r w:rsidR="00E6646F" w:rsidRPr="007B6573">
        <w:rPr>
          <w:rFonts w:hint="eastAsia"/>
          <w:sz w:val="18"/>
        </w:rPr>
        <w:t>※延長、幅員、面積は実施計画に基づき認定を受けた数量を記入すること。</w:t>
      </w:r>
    </w:p>
    <w:tbl>
      <w:tblPr>
        <w:tblW w:w="8924" w:type="dxa"/>
        <w:tblInd w:w="1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87"/>
        <w:gridCol w:w="1560"/>
        <w:gridCol w:w="1559"/>
        <w:gridCol w:w="2518"/>
      </w:tblGrid>
      <w:tr w:rsidR="008D49B3" w:rsidRPr="009032DF" w:rsidTr="00073B78">
        <w:trPr>
          <w:trHeight w:hRule="exact" w:val="644"/>
        </w:trPr>
        <w:tc>
          <w:tcPr>
            <w:tcW w:w="2100" w:type="dxa"/>
            <w:vAlign w:val="center"/>
          </w:tcPr>
          <w:p w:rsidR="008D49B3" w:rsidRPr="009032DF" w:rsidRDefault="00073B78" w:rsidP="00073B78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河川名</w:t>
            </w:r>
          </w:p>
        </w:tc>
        <w:tc>
          <w:tcPr>
            <w:tcW w:w="1187" w:type="dxa"/>
            <w:vAlign w:val="center"/>
          </w:tcPr>
          <w:p w:rsidR="008D49B3" w:rsidRPr="009032DF" w:rsidRDefault="008D49B3" w:rsidP="00073B78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 w:rsidRPr="009032DF">
              <w:rPr>
                <w:rFonts w:asciiTheme="minorEastAsia" w:eastAsiaTheme="minorEastAsia" w:hAnsiTheme="minorEastAsia" w:hint="eastAsia"/>
              </w:rPr>
              <w:t>延長</w:t>
            </w:r>
            <w:r w:rsidR="005016F1">
              <w:rPr>
                <w:rFonts w:asciiTheme="minorEastAsia" w:eastAsiaTheme="minorEastAsia" w:hAnsiTheme="minorEastAsia" w:hint="eastAsia"/>
              </w:rPr>
              <w:t>(</w:t>
            </w:r>
            <w:r w:rsidRPr="009032DF">
              <w:rPr>
                <w:rFonts w:asciiTheme="minorEastAsia" w:eastAsiaTheme="minorEastAsia" w:hAnsiTheme="minorEastAsia" w:hint="eastAsia"/>
              </w:rPr>
              <w:t>ｍ</w:t>
            </w:r>
            <w:r w:rsidR="005016F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560" w:type="dxa"/>
            <w:vAlign w:val="center"/>
          </w:tcPr>
          <w:p w:rsidR="008D49B3" w:rsidRPr="009032DF" w:rsidRDefault="00073B78" w:rsidP="00073B78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陸上面積</w:t>
            </w:r>
            <w:r w:rsidR="005016F1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asciiTheme="minorEastAsia" w:eastAsiaTheme="minorEastAsia" w:hAnsiTheme="minorEastAsia" w:hint="eastAsia"/>
              </w:rPr>
              <w:t>㎡</w:t>
            </w:r>
            <w:r w:rsidR="005016F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559" w:type="dxa"/>
            <w:vAlign w:val="center"/>
          </w:tcPr>
          <w:p w:rsidR="008D49B3" w:rsidRPr="009032DF" w:rsidRDefault="00073B78" w:rsidP="00073B78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水中</w:t>
            </w:r>
            <w:r w:rsidR="008D49B3" w:rsidRPr="009032DF">
              <w:rPr>
                <w:rFonts w:asciiTheme="minorEastAsia" w:eastAsiaTheme="minorEastAsia" w:hAnsiTheme="minorEastAsia" w:hint="eastAsia"/>
              </w:rPr>
              <w:t>面積</w:t>
            </w:r>
            <w:r w:rsidR="005016F1">
              <w:rPr>
                <w:rFonts w:asciiTheme="minorEastAsia" w:eastAsiaTheme="minorEastAsia" w:hAnsiTheme="minorEastAsia" w:hint="eastAsia"/>
              </w:rPr>
              <w:t>(</w:t>
            </w:r>
            <w:r w:rsidR="008D49B3" w:rsidRPr="009032DF">
              <w:rPr>
                <w:rFonts w:asciiTheme="minorEastAsia" w:eastAsiaTheme="minorEastAsia" w:hAnsiTheme="minorEastAsia" w:hint="eastAsia"/>
              </w:rPr>
              <w:t>㎡</w:t>
            </w:r>
            <w:r w:rsidR="005016F1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2518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</w:pPr>
            <w:r w:rsidRPr="009032DF">
              <w:rPr>
                <w:rFonts w:hint="eastAsia"/>
              </w:rPr>
              <w:t>備考</w:t>
            </w:r>
          </w:p>
        </w:tc>
      </w:tr>
      <w:tr w:rsidR="008D49B3" w:rsidRPr="009032DF" w:rsidTr="00073B78">
        <w:trPr>
          <w:trHeight w:hRule="exact" w:val="401"/>
        </w:trPr>
        <w:tc>
          <w:tcPr>
            <w:tcW w:w="2100" w:type="dxa"/>
            <w:vAlign w:val="center"/>
          </w:tcPr>
          <w:p w:rsidR="008D49B3" w:rsidRPr="009032DF" w:rsidRDefault="00E34025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川</w:t>
            </w:r>
          </w:p>
        </w:tc>
        <w:tc>
          <w:tcPr>
            <w:tcW w:w="1187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60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59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18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  <w:tr w:rsidR="008D49B3" w:rsidRPr="009032DF" w:rsidTr="00073B78">
        <w:trPr>
          <w:trHeight w:hRule="exact" w:val="425"/>
        </w:trPr>
        <w:tc>
          <w:tcPr>
            <w:tcW w:w="2100" w:type="dxa"/>
            <w:vAlign w:val="center"/>
          </w:tcPr>
          <w:p w:rsidR="008D49B3" w:rsidRPr="009032DF" w:rsidRDefault="00E34025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  <w:r>
              <w:rPr>
                <w:rFonts w:hint="eastAsia"/>
              </w:rPr>
              <w:t xml:space="preserve">　　　　　　　　川</w:t>
            </w:r>
          </w:p>
        </w:tc>
        <w:tc>
          <w:tcPr>
            <w:tcW w:w="1187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60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1559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  <w:tc>
          <w:tcPr>
            <w:tcW w:w="2518" w:type="dxa"/>
            <w:vAlign w:val="center"/>
          </w:tcPr>
          <w:p w:rsidR="008D49B3" w:rsidRPr="009032DF" w:rsidRDefault="008D49B3" w:rsidP="000118A9">
            <w:pPr>
              <w:overflowPunct w:val="0"/>
              <w:autoSpaceDE w:val="0"/>
              <w:autoSpaceDN w:val="0"/>
              <w:snapToGrid w:val="0"/>
              <w:spacing w:line="240" w:lineRule="atLeast"/>
            </w:pPr>
          </w:p>
        </w:tc>
      </w:tr>
    </w:tbl>
    <w:p w:rsidR="008D49B3" w:rsidRPr="009032DF" w:rsidRDefault="008D49B3" w:rsidP="000118A9">
      <w:pPr>
        <w:overflowPunct w:val="0"/>
        <w:autoSpaceDE w:val="0"/>
        <w:autoSpaceDN w:val="0"/>
        <w:snapToGrid w:val="0"/>
        <w:spacing w:line="240" w:lineRule="atLeast"/>
      </w:pPr>
    </w:p>
    <w:p w:rsidR="004B6E9C" w:rsidRPr="009032DF" w:rsidRDefault="000238B9" w:rsidP="000118A9">
      <w:pPr>
        <w:overflowPunct w:val="0"/>
        <w:autoSpaceDE w:val="0"/>
        <w:autoSpaceDN w:val="0"/>
        <w:snapToGrid w:val="0"/>
        <w:spacing w:line="240" w:lineRule="atLeast"/>
      </w:pPr>
      <w:r>
        <w:rPr>
          <w:rFonts w:hint="eastAsia"/>
        </w:rPr>
        <w:t>４</w:t>
      </w:r>
      <w:r w:rsidR="006220DC" w:rsidRPr="009032DF">
        <w:rPr>
          <w:rFonts w:hint="eastAsia"/>
        </w:rPr>
        <w:t>．交付金請求</w:t>
      </w:r>
      <w:r w:rsidR="00097830">
        <w:rPr>
          <w:rFonts w:hint="eastAsia"/>
        </w:rPr>
        <w:t xml:space="preserve">　　　　　　　　　　</w:t>
      </w:r>
      <w:r w:rsidR="000118A9">
        <w:rPr>
          <w:rFonts w:hint="eastAsia"/>
        </w:rPr>
        <w:t xml:space="preserve">　　　</w:t>
      </w:r>
    </w:p>
    <w:p w:rsidR="00097830" w:rsidRDefault="007F4962" w:rsidP="000118A9">
      <w:pPr>
        <w:overflowPunct w:val="0"/>
        <w:autoSpaceDE w:val="0"/>
        <w:autoSpaceDN w:val="0"/>
        <w:snapToGrid w:val="0"/>
        <w:spacing w:line="240" w:lineRule="atLeast"/>
      </w:pPr>
      <w:r w:rsidRPr="009032DF">
        <w:rPr>
          <w:rFonts w:hint="eastAsia"/>
        </w:rPr>
        <w:t xml:space="preserve">　</w:t>
      </w:r>
      <w:r w:rsidR="006220DC" w:rsidRPr="009032DF">
        <w:rPr>
          <w:rFonts w:hint="eastAsia"/>
        </w:rPr>
        <w:t xml:space="preserve">　</w:t>
      </w:r>
      <w:r w:rsidR="000238B9">
        <w:rPr>
          <w:rFonts w:hint="eastAsia"/>
        </w:rPr>
        <w:t xml:space="preserve">　</w:t>
      </w:r>
    </w:p>
    <w:p w:rsidR="00CF4D7C" w:rsidRDefault="00CF4D7C" w:rsidP="00CF4D7C">
      <w:pPr>
        <w:overflowPunct w:val="0"/>
        <w:autoSpaceDE w:val="0"/>
        <w:autoSpaceDN w:val="0"/>
        <w:snapToGrid w:val="0"/>
        <w:spacing w:line="240" w:lineRule="atLeast"/>
        <w:ind w:firstLineChars="200" w:firstLine="478"/>
      </w:pPr>
      <w:r w:rsidRPr="009032DF">
        <w:rPr>
          <w:rFonts w:hint="eastAsia"/>
          <w:b/>
          <w:sz w:val="24"/>
          <w:szCs w:val="24"/>
          <w:u w:val="double"/>
        </w:rPr>
        <w:t>請求金額　　　　　　　　　　円</w:t>
      </w:r>
      <w:r w:rsidR="008E410C">
        <w:rPr>
          <w:rFonts w:hint="eastAsia"/>
        </w:rPr>
        <w:t xml:space="preserve">　 ※振込先は雲南市に登録された自治会口座とします。</w:t>
      </w:r>
    </w:p>
    <w:p w:rsidR="00CF4D7C" w:rsidRPr="00CF4D7C" w:rsidRDefault="00CF4D7C" w:rsidP="000118A9">
      <w:pPr>
        <w:overflowPunct w:val="0"/>
        <w:autoSpaceDE w:val="0"/>
        <w:autoSpaceDN w:val="0"/>
        <w:snapToGrid w:val="0"/>
        <w:spacing w:line="240" w:lineRule="atLeast"/>
      </w:pPr>
    </w:p>
    <w:sectPr w:rsidR="00CF4D7C" w:rsidRPr="00CF4D7C" w:rsidSect="00CF4D7C">
      <w:pgSz w:w="11906" w:h="16838" w:code="9"/>
      <w:pgMar w:top="1134" w:right="1134" w:bottom="567" w:left="1418" w:header="284" w:footer="284" w:gutter="0"/>
      <w:cols w:space="425"/>
      <w:docGrid w:type="linesAndChars" w:linePitch="31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5E" w:rsidRDefault="0084405E" w:rsidP="002A5D8D">
      <w:r>
        <w:separator/>
      </w:r>
    </w:p>
  </w:endnote>
  <w:endnote w:type="continuationSeparator" w:id="0">
    <w:p w:rsidR="0084405E" w:rsidRDefault="0084405E" w:rsidP="002A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5E" w:rsidRDefault="0084405E" w:rsidP="002A5D8D">
      <w:r>
        <w:separator/>
      </w:r>
    </w:p>
  </w:footnote>
  <w:footnote w:type="continuationSeparator" w:id="0">
    <w:p w:rsidR="0084405E" w:rsidRDefault="0084405E" w:rsidP="002A5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4"/>
  <w:drawingGridVerticalSpacing w:val="1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21"/>
    <w:rsid w:val="000118A9"/>
    <w:rsid w:val="0001344D"/>
    <w:rsid w:val="000155AE"/>
    <w:rsid w:val="000238B9"/>
    <w:rsid w:val="00073B78"/>
    <w:rsid w:val="00094E0A"/>
    <w:rsid w:val="00097830"/>
    <w:rsid w:val="00097FEA"/>
    <w:rsid w:val="000C6757"/>
    <w:rsid w:val="0012101B"/>
    <w:rsid w:val="00141857"/>
    <w:rsid w:val="001558CC"/>
    <w:rsid w:val="00176DB2"/>
    <w:rsid w:val="001772BD"/>
    <w:rsid w:val="00187B24"/>
    <w:rsid w:val="001932F7"/>
    <w:rsid w:val="001B2260"/>
    <w:rsid w:val="001D2A70"/>
    <w:rsid w:val="001F46B2"/>
    <w:rsid w:val="0025605E"/>
    <w:rsid w:val="002564B5"/>
    <w:rsid w:val="00266721"/>
    <w:rsid w:val="00295541"/>
    <w:rsid w:val="002A5D8D"/>
    <w:rsid w:val="003C453D"/>
    <w:rsid w:val="00430DC7"/>
    <w:rsid w:val="004325B7"/>
    <w:rsid w:val="00482078"/>
    <w:rsid w:val="004863AE"/>
    <w:rsid w:val="004B6E9C"/>
    <w:rsid w:val="004D0110"/>
    <w:rsid w:val="005016F1"/>
    <w:rsid w:val="00504676"/>
    <w:rsid w:val="005708CB"/>
    <w:rsid w:val="005968C7"/>
    <w:rsid w:val="005D3EDD"/>
    <w:rsid w:val="005E4448"/>
    <w:rsid w:val="00604175"/>
    <w:rsid w:val="00620206"/>
    <w:rsid w:val="006220DC"/>
    <w:rsid w:val="006B390E"/>
    <w:rsid w:val="006B503D"/>
    <w:rsid w:val="006B6378"/>
    <w:rsid w:val="006E43FB"/>
    <w:rsid w:val="00722A15"/>
    <w:rsid w:val="00730921"/>
    <w:rsid w:val="00735D89"/>
    <w:rsid w:val="007B6573"/>
    <w:rsid w:val="007C6963"/>
    <w:rsid w:val="007F4962"/>
    <w:rsid w:val="0084405E"/>
    <w:rsid w:val="00850A0A"/>
    <w:rsid w:val="00863561"/>
    <w:rsid w:val="008A3E07"/>
    <w:rsid w:val="008D49B3"/>
    <w:rsid w:val="008E410C"/>
    <w:rsid w:val="009023FC"/>
    <w:rsid w:val="009032DF"/>
    <w:rsid w:val="0098577D"/>
    <w:rsid w:val="009872B8"/>
    <w:rsid w:val="00990B42"/>
    <w:rsid w:val="009A07A0"/>
    <w:rsid w:val="009A0AB6"/>
    <w:rsid w:val="009C2E0F"/>
    <w:rsid w:val="00A53A22"/>
    <w:rsid w:val="00A87D00"/>
    <w:rsid w:val="00AA30C1"/>
    <w:rsid w:val="00AF4413"/>
    <w:rsid w:val="00B2616D"/>
    <w:rsid w:val="00BE03FE"/>
    <w:rsid w:val="00BE4159"/>
    <w:rsid w:val="00C24805"/>
    <w:rsid w:val="00C3322F"/>
    <w:rsid w:val="00C35199"/>
    <w:rsid w:val="00C83E9D"/>
    <w:rsid w:val="00C853C6"/>
    <w:rsid w:val="00CB4D77"/>
    <w:rsid w:val="00CF4D7C"/>
    <w:rsid w:val="00D159E9"/>
    <w:rsid w:val="00D226C3"/>
    <w:rsid w:val="00D3056F"/>
    <w:rsid w:val="00D62EFF"/>
    <w:rsid w:val="00DD3809"/>
    <w:rsid w:val="00E02280"/>
    <w:rsid w:val="00E34025"/>
    <w:rsid w:val="00E6646F"/>
    <w:rsid w:val="00E76103"/>
    <w:rsid w:val="00ED3727"/>
    <w:rsid w:val="00EF2DEA"/>
    <w:rsid w:val="00EF4A11"/>
    <w:rsid w:val="00F14EBA"/>
    <w:rsid w:val="00F63D74"/>
    <w:rsid w:val="00F7781E"/>
    <w:rsid w:val="00FB50C5"/>
    <w:rsid w:val="00F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223BCDB0-7C0E-4B4E-A824-01EB85C9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semiHidden/>
    <w:rPr>
      <w:rFonts w:cs="Times New Roman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hAnsi="Courier New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hAnsi="Courier New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61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0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6EABA-4ED2-4407-ADED-B9D34E41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349</TotalTime>
  <Pages>1</Pages>
  <Words>395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雲南市</cp:lastModifiedBy>
  <cp:revision>16</cp:revision>
  <cp:lastPrinted>2019-04-08T00:59:00Z</cp:lastPrinted>
  <dcterms:created xsi:type="dcterms:W3CDTF">2019-02-01T00:25:00Z</dcterms:created>
  <dcterms:modified xsi:type="dcterms:W3CDTF">2019-04-08T00:59:00Z</dcterms:modified>
</cp:coreProperties>
</file>