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8A" w:rsidRPr="004758AB" w:rsidRDefault="0071498A" w:rsidP="0071498A">
      <w:pPr>
        <w:wordWrap w:val="0"/>
        <w:autoSpaceDE/>
        <w:autoSpaceDN/>
        <w:adjustRightInd/>
        <w:jc w:val="both"/>
        <w:rPr>
          <w:rFonts w:ascii="ＭＳ 明朝" w:eastAsia="ＭＳ 明朝" w:hAnsi="ＭＳ 明朝"/>
          <w:kern w:val="2"/>
        </w:rPr>
      </w:pPr>
      <w:r w:rsidRPr="004758AB">
        <w:rPr>
          <w:rFonts w:ascii="ＭＳ 明朝" w:eastAsia="ＭＳ 明朝" w:hAnsi="ＭＳ 明朝" w:hint="eastAsia"/>
          <w:kern w:val="2"/>
        </w:rPr>
        <w:t>様式第２号</w:t>
      </w:r>
      <w:r>
        <w:rPr>
          <w:rFonts w:ascii="ＭＳ 明朝" w:eastAsia="ＭＳ 明朝" w:hAnsi="ＭＳ 明朝" w:hint="eastAsia"/>
          <w:kern w:val="2"/>
        </w:rPr>
        <w:t>（</w:t>
      </w:r>
      <w:r w:rsidRPr="004758AB">
        <w:rPr>
          <w:rFonts w:ascii="ＭＳ 明朝" w:eastAsia="ＭＳ 明朝" w:hAnsi="ＭＳ 明朝" w:hint="eastAsia"/>
          <w:kern w:val="2"/>
        </w:rPr>
        <w:t>第６条関係</w:t>
      </w:r>
      <w:r>
        <w:rPr>
          <w:rFonts w:ascii="ＭＳ 明朝" w:eastAsia="ＭＳ 明朝" w:hAnsi="ＭＳ 明朝" w:hint="eastAsia"/>
          <w:kern w:val="2"/>
        </w:rPr>
        <w:t>)</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jc w:val="right"/>
        <w:rPr>
          <w:rFonts w:ascii="ＭＳ 明朝" w:eastAsia="ＭＳ 明朝" w:hAnsi="Century"/>
        </w:rPr>
      </w:pPr>
      <w:r w:rsidRPr="004758AB">
        <w:rPr>
          <w:rFonts w:ascii="ＭＳ 明朝" w:eastAsia="ＭＳ 明朝" w:hAnsi="Century" w:hint="eastAsia"/>
        </w:rPr>
        <w:t xml:space="preserve">年　　月　　日　</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ind w:firstLineChars="200" w:firstLine="480"/>
        <w:rPr>
          <w:rFonts w:ascii="ＭＳ 明朝" w:eastAsia="ＭＳ 明朝" w:hAnsi="Century"/>
        </w:rPr>
      </w:pPr>
      <w:r w:rsidRPr="004758AB">
        <w:rPr>
          <w:rFonts w:ascii="ＭＳ 明朝" w:eastAsia="ＭＳ 明朝" w:hAnsi="Century" w:hint="eastAsia"/>
        </w:rPr>
        <w:t>雲南市長　　　　　　　　様</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jc w:val="right"/>
        <w:rPr>
          <w:rFonts w:ascii="ＭＳ 明朝" w:eastAsia="ＭＳ 明朝" w:hAnsi="Century"/>
        </w:rPr>
      </w:pPr>
      <w:r w:rsidRPr="004758AB">
        <w:rPr>
          <w:rFonts w:ascii="ＭＳ 明朝" w:eastAsia="ＭＳ 明朝" w:hAnsi="Century" w:hint="eastAsia"/>
        </w:rPr>
        <w:t xml:space="preserve">申請者　</w:t>
      </w:r>
      <w:r w:rsidRPr="004758AB">
        <w:rPr>
          <w:rFonts w:ascii="ＭＳ 明朝" w:eastAsia="ＭＳ 明朝" w:hAnsi="Century" w:hint="eastAsia"/>
          <w:spacing w:val="105"/>
        </w:rPr>
        <w:t>住</w:t>
      </w:r>
      <w:r w:rsidRPr="004758AB">
        <w:rPr>
          <w:rFonts w:ascii="ＭＳ 明朝" w:eastAsia="ＭＳ 明朝" w:hAnsi="Century" w:hint="eastAsia"/>
        </w:rPr>
        <w:t xml:space="preserve">所　　　　　　　　　　　　</w:t>
      </w:r>
    </w:p>
    <w:p w:rsidR="0071498A" w:rsidRPr="004758AB" w:rsidRDefault="0071498A" w:rsidP="0071498A">
      <w:pPr>
        <w:wordWrap w:val="0"/>
        <w:overflowPunct w:val="0"/>
        <w:jc w:val="right"/>
        <w:rPr>
          <w:rFonts w:ascii="ＭＳ 明朝" w:eastAsia="ＭＳ 明朝" w:hAnsi="Century"/>
        </w:rPr>
      </w:pPr>
      <w:r w:rsidRPr="004758AB">
        <w:rPr>
          <w:rFonts w:ascii="ＭＳ 明朝" w:eastAsia="ＭＳ 明朝" w:hAnsi="Century" w:hint="eastAsia"/>
          <w:spacing w:val="105"/>
        </w:rPr>
        <w:t>氏</w:t>
      </w:r>
      <w:r w:rsidRPr="004758AB">
        <w:rPr>
          <w:rFonts w:ascii="ＭＳ 明朝" w:eastAsia="ＭＳ 明朝" w:hAnsi="Century" w:hint="eastAsia"/>
        </w:rPr>
        <w:t xml:space="preserve">名　　　　　　　　　　㊞　</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jc w:val="center"/>
        <w:rPr>
          <w:rFonts w:ascii="ＭＳ 明朝" w:eastAsia="ＭＳ 明朝" w:hAnsi="Century"/>
        </w:rPr>
      </w:pPr>
      <w:r w:rsidRPr="004758AB">
        <w:rPr>
          <w:rFonts w:ascii="ＭＳ 明朝" w:eastAsia="ＭＳ 明朝" w:hAnsi="Century" w:hint="eastAsia"/>
          <w:spacing w:val="210"/>
        </w:rPr>
        <w:t>同意</w:t>
      </w:r>
      <w:r w:rsidRPr="004758AB">
        <w:rPr>
          <w:rFonts w:ascii="ＭＳ 明朝" w:eastAsia="ＭＳ 明朝" w:hAnsi="Century" w:hint="eastAsia"/>
        </w:rPr>
        <w:t>書</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ind w:left="240" w:hangingChars="100" w:hanging="240"/>
        <w:rPr>
          <w:rFonts w:ascii="ＭＳ 明朝" w:eastAsia="ＭＳ 明朝" w:hAnsi="Century"/>
        </w:rPr>
      </w:pPr>
      <w:r w:rsidRPr="004758AB">
        <w:rPr>
          <w:rFonts w:ascii="ＭＳ 明朝" w:eastAsia="ＭＳ 明朝" w:hAnsi="Century" w:hint="eastAsia"/>
        </w:rPr>
        <w:t xml:space="preserve">　　雲南市三世代同居促進支援事業補助金交付要綱第７条の規定により、申請に必要な事項について、下記のとおり同意します。</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jc w:val="center"/>
        <w:rPr>
          <w:rFonts w:ascii="ＭＳ 明朝" w:eastAsia="ＭＳ 明朝" w:hAnsi="Century"/>
        </w:rPr>
      </w:pPr>
      <w:r w:rsidRPr="004758AB">
        <w:rPr>
          <w:rFonts w:ascii="ＭＳ 明朝" w:eastAsia="ＭＳ 明朝" w:hAnsi="Century" w:hint="eastAsia"/>
        </w:rPr>
        <w:t>記</w:t>
      </w:r>
    </w:p>
    <w:p w:rsidR="0071498A" w:rsidRPr="004758AB" w:rsidRDefault="0071498A" w:rsidP="0071498A">
      <w:pPr>
        <w:wordWrap w:val="0"/>
        <w:overflowPunct w:val="0"/>
        <w:rPr>
          <w:rFonts w:ascii="ＭＳ 明朝" w:eastAsia="ＭＳ 明朝" w:hAnsi="Century"/>
        </w:rPr>
      </w:pPr>
    </w:p>
    <w:p w:rsidR="0071498A" w:rsidRPr="004758AB" w:rsidRDefault="0071498A" w:rsidP="0071498A">
      <w:pPr>
        <w:overflowPunct w:val="0"/>
        <w:ind w:leftChars="188" w:left="629" w:hangingChars="74" w:hanging="178"/>
        <w:jc w:val="both"/>
        <w:rPr>
          <w:rFonts w:ascii="ＭＳ 明朝" w:eastAsia="ＭＳ 明朝" w:hAnsi="Century"/>
        </w:rPr>
      </w:pPr>
      <w:r w:rsidRPr="004758AB">
        <w:rPr>
          <w:rFonts w:ascii="ＭＳ 明朝" w:eastAsia="ＭＳ 明朝" w:hAnsi="Century" w:hint="eastAsia"/>
        </w:rPr>
        <w:t>１　申請者の属する世帯において次の税目及び公共料金等の納付状況に関する調査を雲南市が行うことに同意する。</w:t>
      </w:r>
    </w:p>
    <w:p w:rsidR="0071498A" w:rsidRPr="004758AB" w:rsidRDefault="0071498A" w:rsidP="0071498A">
      <w:pPr>
        <w:wordWrap w:val="0"/>
        <w:overflowPunct w:val="0"/>
        <w:rPr>
          <w:rFonts w:ascii="ＭＳ 明朝" w:eastAsia="ＭＳ 明朝" w:hAnsi="Century"/>
        </w:rPr>
      </w:pPr>
    </w:p>
    <w:tbl>
      <w:tblPr>
        <w:tblW w:w="791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262"/>
      </w:tblGrid>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市県民税</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老人保護措置費用徴収金</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固定資産税</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水道使用料</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軽自動車税</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下水道等使用料</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国民健康保険料</w:t>
            </w:r>
            <w:r w:rsidRPr="004758AB">
              <w:rPr>
                <w:rFonts w:ascii="ＭＳ 明朝" w:eastAsia="ＭＳ 明朝" w:hAnsi="Century"/>
              </w:rPr>
              <w:t>(</w:t>
            </w:r>
            <w:r w:rsidRPr="004758AB">
              <w:rPr>
                <w:rFonts w:ascii="ＭＳ 明朝" w:eastAsia="ＭＳ 明朝" w:hAnsi="Century" w:hint="eastAsia"/>
              </w:rPr>
              <w:t>税</w:t>
            </w:r>
            <w:r w:rsidRPr="004758AB">
              <w:rPr>
                <w:rFonts w:ascii="ＭＳ 明朝" w:eastAsia="ＭＳ 明朝" w:hAnsi="Century"/>
              </w:rPr>
              <w:t>)</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学校給食費</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後期高齢者医療保険料</w:t>
            </w:r>
          </w:p>
        </w:tc>
        <w:tc>
          <w:tcPr>
            <w:tcW w:w="4262"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幼稚園保育料</w:t>
            </w:r>
          </w:p>
        </w:tc>
      </w:tr>
      <w:tr w:rsidR="0071498A" w:rsidRPr="004758AB" w:rsidTr="004E766C">
        <w:trPr>
          <w:trHeight w:val="240"/>
        </w:trPr>
        <w:tc>
          <w:tcPr>
            <w:tcW w:w="3657" w:type="dxa"/>
            <w:vAlign w:val="center"/>
          </w:tcPr>
          <w:p w:rsidR="0071498A" w:rsidRPr="004758AB" w:rsidRDefault="0071498A" w:rsidP="004E766C">
            <w:pPr>
              <w:wordWrap w:val="0"/>
              <w:overflowPunct w:val="0"/>
              <w:jc w:val="both"/>
              <w:rPr>
                <w:rFonts w:ascii="ＭＳ 明朝" w:eastAsia="ＭＳ 明朝" w:hAnsi="Century"/>
              </w:rPr>
            </w:pPr>
            <w:r w:rsidRPr="004758AB">
              <w:rPr>
                <w:rFonts w:ascii="ＭＳ 明朝" w:eastAsia="ＭＳ 明朝" w:hAnsi="Century" w:hint="eastAsia"/>
              </w:rPr>
              <w:t>保育園</w:t>
            </w:r>
            <w:r w:rsidRPr="004758AB">
              <w:rPr>
                <w:rFonts w:ascii="ＭＳ 明朝" w:eastAsia="ＭＳ 明朝" w:hAnsi="Century"/>
              </w:rPr>
              <w:t>(</w:t>
            </w:r>
            <w:r w:rsidRPr="004758AB">
              <w:rPr>
                <w:rFonts w:ascii="ＭＳ 明朝" w:eastAsia="ＭＳ 明朝" w:hAnsi="Century" w:hint="eastAsia"/>
              </w:rPr>
              <w:t>所</w:t>
            </w:r>
            <w:r w:rsidRPr="004758AB">
              <w:rPr>
                <w:rFonts w:ascii="ＭＳ 明朝" w:eastAsia="ＭＳ 明朝" w:hAnsi="Century"/>
              </w:rPr>
              <w:t>)</w:t>
            </w:r>
            <w:r w:rsidRPr="004758AB">
              <w:rPr>
                <w:rFonts w:ascii="ＭＳ 明朝" w:eastAsia="ＭＳ 明朝" w:hAnsi="Century" w:hint="eastAsia"/>
              </w:rPr>
              <w:t>保育料</w:t>
            </w:r>
          </w:p>
        </w:tc>
        <w:tc>
          <w:tcPr>
            <w:tcW w:w="4262" w:type="dxa"/>
          </w:tcPr>
          <w:p w:rsidR="0071498A" w:rsidRPr="004758AB" w:rsidRDefault="0071498A" w:rsidP="004E766C">
            <w:pPr>
              <w:wordWrap w:val="0"/>
              <w:overflowPunct w:val="0"/>
              <w:rPr>
                <w:rFonts w:ascii="ＭＳ 明朝" w:eastAsia="ＭＳ 明朝" w:hAnsi="Century"/>
              </w:rPr>
            </w:pPr>
            <w:r w:rsidRPr="004758AB">
              <w:rPr>
                <w:rFonts w:ascii="ＭＳ 明朝" w:eastAsia="ＭＳ 明朝" w:hAnsi="Century" w:hint="eastAsia"/>
              </w:rPr>
              <w:t xml:space="preserve">　</w:t>
            </w:r>
          </w:p>
        </w:tc>
      </w:tr>
    </w:tbl>
    <w:p w:rsidR="0071498A" w:rsidRPr="004758AB" w:rsidRDefault="0071498A" w:rsidP="0071498A">
      <w:pPr>
        <w:wordWrap w:val="0"/>
        <w:overflowPunct w:val="0"/>
        <w:rPr>
          <w:rFonts w:ascii="ＭＳ 明朝" w:eastAsia="ＭＳ 明朝" w:hAnsi="Century"/>
        </w:rPr>
      </w:pPr>
    </w:p>
    <w:p w:rsidR="0071498A" w:rsidRPr="004758AB" w:rsidRDefault="0071498A" w:rsidP="0071498A">
      <w:pPr>
        <w:wordWrap w:val="0"/>
        <w:overflowPunct w:val="0"/>
        <w:ind w:leftChars="200" w:left="720" w:hangingChars="100" w:hanging="240"/>
        <w:rPr>
          <w:rFonts w:ascii="ＭＳ 明朝" w:eastAsia="ＭＳ 明朝" w:hAnsi="Century"/>
        </w:rPr>
      </w:pPr>
      <w:r w:rsidRPr="004758AB">
        <w:rPr>
          <w:rFonts w:ascii="ＭＳ 明朝" w:eastAsia="ＭＳ 明朝" w:hAnsi="Century" w:hint="eastAsia"/>
        </w:rPr>
        <w:t>２　補助率及び補助金額については、予算の範囲内で決定されることに同意する。</w:t>
      </w:r>
    </w:p>
    <w:p w:rsidR="0071498A" w:rsidRDefault="0071498A" w:rsidP="0071498A">
      <w:pPr>
        <w:wordWrap w:val="0"/>
        <w:overflowPunct w:val="0"/>
        <w:ind w:leftChars="200" w:left="720" w:hangingChars="100" w:hanging="240"/>
        <w:rPr>
          <w:rFonts w:ascii="ＭＳ 明朝" w:eastAsia="ＭＳ 明朝" w:hAnsi="Century"/>
        </w:rPr>
      </w:pPr>
    </w:p>
    <w:p w:rsidR="0071498A" w:rsidRPr="004758AB" w:rsidRDefault="0071498A" w:rsidP="0071498A">
      <w:pPr>
        <w:wordWrap w:val="0"/>
        <w:overflowPunct w:val="0"/>
        <w:ind w:leftChars="200" w:left="720" w:hangingChars="100" w:hanging="240"/>
        <w:rPr>
          <w:rFonts w:eastAsia="ＭＳ 明朝" w:hAnsi="Century"/>
        </w:rPr>
      </w:pPr>
      <w:r w:rsidRPr="004758AB">
        <w:rPr>
          <w:rFonts w:ascii="ＭＳ 明朝" w:eastAsia="ＭＳ 明朝" w:hAnsi="Century" w:hint="eastAsia"/>
        </w:rPr>
        <w:t>３　補助金の対象工事については、他の住宅補助制度との重複申請は行わない。</w:t>
      </w:r>
    </w:p>
    <w:p w:rsidR="001604BF" w:rsidRPr="0071498A" w:rsidRDefault="001604BF">
      <w:bookmarkStart w:id="0" w:name="_GoBack"/>
      <w:bookmarkEnd w:id="0"/>
    </w:p>
    <w:sectPr w:rsidR="001604BF" w:rsidRPr="007149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8A"/>
    <w:rsid w:val="001604BF"/>
    <w:rsid w:val="00714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AFB865-8584-4DDF-B773-D95B2C6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98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1</cp:revision>
  <dcterms:created xsi:type="dcterms:W3CDTF">2021-05-08T06:14:00Z</dcterms:created>
  <dcterms:modified xsi:type="dcterms:W3CDTF">2021-05-08T06:14:00Z</dcterms:modified>
</cp:coreProperties>
</file>