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82" w:rsidRDefault="00C4448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C44482" w:rsidRDefault="00C4448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C44482" w:rsidRDefault="00C44482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53"/>
          <w:kern w:val="0"/>
        </w:rPr>
        <w:t>補助金等交付申請</w:t>
      </w:r>
      <w:r>
        <w:rPr>
          <w:rFonts w:ascii="ＭＳ 明朝" w:hint="eastAsia"/>
          <w:snapToGrid w:val="0"/>
          <w:kern w:val="0"/>
        </w:rPr>
        <w:t>書</w:t>
      </w:r>
    </w:p>
    <w:p w:rsidR="00C44482" w:rsidRDefault="00C44482">
      <w:pPr>
        <w:pStyle w:val="a3"/>
        <w:tabs>
          <w:tab w:val="clear" w:pos="4252"/>
          <w:tab w:val="clear" w:pos="8504"/>
        </w:tabs>
        <w:snapToGrid/>
        <w:rPr>
          <w:snapToGrid w:val="0"/>
          <w:kern w:val="0"/>
        </w:rPr>
      </w:pPr>
    </w:p>
    <w:p w:rsidR="00C44482" w:rsidRDefault="00724DBE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819150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068A4" id="Oval 2" o:spid="_x0000_s1026" style="position:absolute;left:0;text-align:left;margin-left:387.6pt;margin-top:64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Sc9vN3wAAAAsBAAAPAAAAZHJz&#10;L2Rvd25yZXYueG1sTI/BTsMwEETvSPyDtUjcqENQSRPiVFWlVqg3Qi/cnHgbR43XUey24e9ZTnDc&#10;mafZmXI9u0FccQq9JwXPiwQEUutNT52C4+fuaQUiRE1GD55QwTcGWFf3d6UujL/RB17r2AkOoVBo&#10;BTbGsZAytBadDgs/IrF38pPTkc+pk2bSNw53g0yT5FU63RN/sHrErcX2XF+cgtS+D/vzblN3o92e&#10;vo77QxNXB6UeH+bNG4iIc/yD4bc+V4eKOzX+QiaIQUGWLVNG2UhzHsVEluesNKwsXxKQVSn/b6h+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JJz283fAAAACwEAAA8AAAAAAAAAAAAA&#10;AAAAxQQAAGRycy9kb3ducmV2LnhtbFBLBQYAAAAABAAEAPMAAADRBQAAAAA=&#10;" o:allowincell="f" filled="f" strokeweight=".5pt">
                <w10:anchorlock/>
              </v:oval>
            </w:pict>
          </mc:Fallback>
        </mc:AlternateContent>
      </w:r>
      <w:r w:rsidR="00C44482">
        <w:rPr>
          <w:rFonts w:ascii="ＭＳ 明朝" w:hint="eastAsia"/>
          <w:snapToGrid w:val="0"/>
          <w:kern w:val="0"/>
        </w:rPr>
        <w:t xml:space="preserve">年　　月　　日　　　　</w:t>
      </w:r>
    </w:p>
    <w:p w:rsidR="00C44482" w:rsidRDefault="00C4448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雲南市長　　　　　　　　　様</w:t>
      </w:r>
    </w:p>
    <w:p w:rsidR="00C44482" w:rsidRDefault="00C44482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　住所及び所在地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1497"/>
        <w:gridCol w:w="2086"/>
        <w:gridCol w:w="518"/>
      </w:tblGrid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10" w:type="dxa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97" w:type="dxa"/>
            <w:vAlign w:val="bottom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氏名又は団体名及び代表者氏名</w:t>
            </w:r>
          </w:p>
        </w:tc>
        <w:tc>
          <w:tcPr>
            <w:tcW w:w="2086" w:type="dxa"/>
            <w:vAlign w:val="bottom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印</w:t>
            </w:r>
          </w:p>
        </w:tc>
        <w:tc>
          <w:tcPr>
            <w:tcW w:w="518" w:type="dxa"/>
          </w:tcPr>
          <w:p w:rsidR="00C44482" w:rsidRDefault="00C444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:rsidR="00C44482" w:rsidRDefault="00C4448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C44482" w:rsidRDefault="00C4448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雲南市補助金等交付規則第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条の規定により、次のとおり申請します。</w:t>
      </w:r>
    </w:p>
    <w:p w:rsidR="00C44482" w:rsidRDefault="00C4448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170"/>
        <w:gridCol w:w="1246"/>
        <w:gridCol w:w="728"/>
        <w:gridCol w:w="2925"/>
      </w:tblGrid>
      <w:tr w:rsidR="00C44482" w:rsidTr="00724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補助年度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年度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724DBE" w:rsidP="00724DB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雲南市危険空き家除却事業補助金</w:t>
            </w:r>
          </w:p>
        </w:tc>
      </w:tr>
      <w:tr w:rsidR="00C44482" w:rsidTr="00724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0"/>
                <w:kern w:val="0"/>
              </w:rPr>
              <w:t>補助事業等の名</w:t>
            </w:r>
            <w:r>
              <w:rPr>
                <w:rFonts w:ascii="ＭＳ 明朝" w:hint="eastAsia"/>
                <w:snapToGrid w:val="0"/>
                <w:kern w:val="0"/>
              </w:rPr>
              <w:t>称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 w:rsidP="00724DB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724DBE">
              <w:rPr>
                <w:rFonts w:ascii="ＭＳ 明朝" w:hint="eastAsia"/>
                <w:snapToGrid w:val="0"/>
                <w:kern w:val="0"/>
              </w:rPr>
              <w:t>雲南市危険空き家除却事業</w:t>
            </w:r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補助事業等の目的及び内容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bookmarkStart w:id="0" w:name="_GoBack"/>
            <w:bookmarkEnd w:id="0"/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0"/>
                <w:kern w:val="0"/>
              </w:rPr>
              <w:t>補助事業等の効</w:t>
            </w:r>
            <w:r>
              <w:rPr>
                <w:rFonts w:ascii="ＭＳ 明朝" w:hint="eastAsia"/>
                <w:snapToGrid w:val="0"/>
                <w:kern w:val="0"/>
              </w:rPr>
              <w:t>果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"/>
                <w:kern w:val="0"/>
              </w:rPr>
              <w:t>補助事業等の経費所要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　　　</w:t>
            </w:r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"/>
                <w:kern w:val="0"/>
              </w:rPr>
              <w:t>補助事業等交付申請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　　　</w:t>
            </w:r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"/>
                <w:kern w:val="0"/>
              </w:rPr>
              <w:t>補助事業等の施行場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/>
        </w:trPr>
        <w:tc>
          <w:tcPr>
            <w:tcW w:w="3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ind w:left="210" w:right="420" w:hanging="210"/>
              <w:rPr>
                <w:snapToGrid w:val="0"/>
                <w:kern w:val="0"/>
              </w:rPr>
            </w:pPr>
          </w:p>
          <w:p w:rsidR="00C44482" w:rsidRDefault="00C44482">
            <w:pPr>
              <w:wordWrap w:val="0"/>
              <w:overflowPunct w:val="0"/>
              <w:autoSpaceDE w:val="0"/>
              <w:autoSpaceDN w:val="0"/>
              <w:ind w:left="210" w:right="420" w:hanging="21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補助事業等の着手及び完了予定年月日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58"/>
                <w:kern w:val="0"/>
              </w:rPr>
              <w:t>着</w:t>
            </w:r>
            <w:r>
              <w:rPr>
                <w:rFonts w:ascii="ＭＳ 明朝" w:hint="eastAsia"/>
                <w:snapToGrid w:val="0"/>
                <w:kern w:val="0"/>
              </w:rPr>
              <w:t>手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3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58"/>
                <w:kern w:val="0"/>
              </w:rPr>
              <w:t>完</w:t>
            </w:r>
            <w:r>
              <w:rPr>
                <w:rFonts w:ascii="ＭＳ 明朝" w:hint="eastAsia"/>
                <w:snapToGrid w:val="0"/>
                <w:kern w:val="0"/>
              </w:rPr>
              <w:t>了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C4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5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2" w:rsidRDefault="00C4448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  <w:p w:rsidR="00C44482" w:rsidRDefault="00C4448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事業計画書</w:t>
            </w:r>
          </w:p>
          <w:p w:rsidR="00C44482" w:rsidRDefault="00C4448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収支予算書又はこれに代わる書類</w:t>
            </w:r>
          </w:p>
          <w:p w:rsidR="00C44482" w:rsidRDefault="00C4448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実施設計書</w:t>
            </w:r>
          </w:p>
          <w:p w:rsidR="00C44482" w:rsidRDefault="00C4448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4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その他の書類</w:t>
            </w:r>
          </w:p>
        </w:tc>
      </w:tr>
    </w:tbl>
    <w:p w:rsidR="00C44482" w:rsidRDefault="00C44482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sectPr w:rsidR="00C4448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07" w:rsidRDefault="00AD4F07" w:rsidP="00847151">
      <w:r>
        <w:separator/>
      </w:r>
    </w:p>
  </w:endnote>
  <w:endnote w:type="continuationSeparator" w:id="0">
    <w:p w:rsidR="00AD4F07" w:rsidRDefault="00AD4F07" w:rsidP="0084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82" w:rsidRDefault="00C4448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44482" w:rsidRDefault="00C444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07" w:rsidRDefault="00AD4F07" w:rsidP="00847151">
      <w:r>
        <w:separator/>
      </w:r>
    </w:p>
  </w:footnote>
  <w:footnote w:type="continuationSeparator" w:id="0">
    <w:p w:rsidR="00AD4F07" w:rsidRDefault="00AD4F07" w:rsidP="0084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82"/>
    <w:rsid w:val="00724DBE"/>
    <w:rsid w:val="00847151"/>
    <w:rsid w:val="00A81D9D"/>
    <w:rsid w:val="00AD4F07"/>
    <w:rsid w:val="00C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3395A"/>
  <w14:defaultImageDpi w14:val="0"/>
  <w15:docId w15:val="{8AF0CB74-6541-47EF-A7F9-037563E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雲南市</cp:lastModifiedBy>
  <cp:revision>2</cp:revision>
  <dcterms:created xsi:type="dcterms:W3CDTF">2021-07-27T03:00:00Z</dcterms:created>
  <dcterms:modified xsi:type="dcterms:W3CDTF">2021-07-27T03:00:00Z</dcterms:modified>
</cp:coreProperties>
</file>