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54" w:rsidRPr="002A2A54" w:rsidRDefault="002A2A54" w:rsidP="002A2A54">
      <w:pPr>
        <w:ind w:left="240" w:hangingChars="100" w:hanging="240"/>
        <w:rPr>
          <w:rFonts w:ascii="ＭＳ 明朝" w:eastAsia="ＭＳ 明朝" w:hAnsi="ＭＳ 明朝"/>
          <w:sz w:val="24"/>
          <w:szCs w:val="24"/>
        </w:rPr>
      </w:pPr>
      <w:bookmarkStart w:id="0" w:name="_GoBack"/>
      <w:bookmarkEnd w:id="0"/>
      <w:r w:rsidRPr="002A2A54">
        <w:rPr>
          <w:rFonts w:ascii="ＭＳ 明朝" w:eastAsia="ＭＳ 明朝" w:hAnsi="ＭＳ 明朝" w:hint="eastAsia"/>
          <w:sz w:val="24"/>
          <w:szCs w:val="24"/>
        </w:rPr>
        <w:t>様式第</w:t>
      </w:r>
      <w:r w:rsidR="00823A3A">
        <w:rPr>
          <w:rFonts w:ascii="ＭＳ 明朝" w:eastAsia="ＭＳ 明朝" w:hAnsi="ＭＳ 明朝" w:hint="eastAsia"/>
          <w:sz w:val="24"/>
          <w:szCs w:val="24"/>
        </w:rPr>
        <w:t>４</w:t>
      </w:r>
      <w:r w:rsidRPr="002A2A54">
        <w:rPr>
          <w:rFonts w:ascii="ＭＳ 明朝" w:eastAsia="ＭＳ 明朝" w:hAnsi="ＭＳ 明朝" w:hint="eastAsia"/>
          <w:sz w:val="24"/>
          <w:szCs w:val="24"/>
        </w:rPr>
        <w:t>号（第</w:t>
      </w:r>
      <w:r w:rsidR="00FB4D93">
        <w:rPr>
          <w:rFonts w:ascii="ＭＳ 明朝" w:eastAsia="ＭＳ 明朝" w:hAnsi="ＭＳ 明朝" w:hint="eastAsia"/>
          <w:sz w:val="24"/>
          <w:szCs w:val="24"/>
        </w:rPr>
        <w:t>４</w:t>
      </w:r>
      <w:r w:rsidRPr="002A2A54">
        <w:rPr>
          <w:rFonts w:ascii="ＭＳ 明朝" w:eastAsia="ＭＳ 明朝" w:hAnsi="ＭＳ 明朝" w:hint="eastAsia"/>
          <w:sz w:val="24"/>
          <w:szCs w:val="24"/>
        </w:rPr>
        <w:t>条、第８条関係）</w:t>
      </w:r>
    </w:p>
    <w:p w:rsidR="002A2A54" w:rsidRPr="002A2A54" w:rsidRDefault="002A2A54" w:rsidP="002A2A54">
      <w:pPr>
        <w:ind w:left="240" w:hangingChars="100" w:hanging="240"/>
        <w:jc w:val="right"/>
        <w:rPr>
          <w:rFonts w:ascii="ＭＳ 明朝" w:eastAsia="ＭＳ 明朝" w:hAnsi="ＭＳ 明朝"/>
          <w:sz w:val="24"/>
          <w:szCs w:val="24"/>
        </w:rPr>
      </w:pPr>
      <w:r w:rsidRPr="002A2A54">
        <w:rPr>
          <w:rFonts w:ascii="ＭＳ 明朝" w:eastAsia="ＭＳ 明朝" w:hAnsi="ＭＳ 明朝" w:hint="eastAsia"/>
          <w:sz w:val="24"/>
          <w:szCs w:val="24"/>
        </w:rPr>
        <w:t>年　　月　　日</w:t>
      </w:r>
    </w:p>
    <w:p w:rsidR="002A2A54" w:rsidRPr="002A2A54" w:rsidRDefault="002A2A54" w:rsidP="002A2A54">
      <w:pPr>
        <w:ind w:leftChars="100" w:left="450" w:hangingChars="100" w:hanging="240"/>
        <w:rPr>
          <w:rFonts w:ascii="ＭＳ 明朝" w:eastAsia="ＭＳ 明朝" w:hAnsi="ＭＳ 明朝"/>
          <w:sz w:val="24"/>
          <w:szCs w:val="24"/>
        </w:rPr>
      </w:pPr>
    </w:p>
    <w:p w:rsidR="002A2A54" w:rsidRPr="002A2A54" w:rsidRDefault="002A2A54" w:rsidP="002A2A54">
      <w:pPr>
        <w:ind w:leftChars="100" w:left="450" w:hangingChars="100" w:hanging="240"/>
        <w:rPr>
          <w:rFonts w:ascii="ＭＳ 明朝" w:eastAsia="ＭＳ 明朝" w:hAnsi="ＭＳ 明朝"/>
          <w:sz w:val="24"/>
          <w:szCs w:val="24"/>
        </w:rPr>
      </w:pPr>
      <w:r w:rsidRPr="002A2A54">
        <w:rPr>
          <w:rFonts w:ascii="ＭＳ 明朝" w:eastAsia="ＭＳ 明朝" w:hAnsi="ＭＳ 明朝" w:hint="eastAsia"/>
          <w:sz w:val="24"/>
          <w:szCs w:val="24"/>
        </w:rPr>
        <w:t>雲南市長　　様</w:t>
      </w:r>
    </w:p>
    <w:p w:rsidR="002A2A54" w:rsidRPr="002A2A54" w:rsidRDefault="002A2A54" w:rsidP="002A2A54">
      <w:pPr>
        <w:ind w:leftChars="1600" w:left="3600" w:hangingChars="100" w:hanging="240"/>
        <w:rPr>
          <w:rFonts w:ascii="ＭＳ 明朝" w:eastAsia="ＭＳ 明朝" w:hAnsi="ＭＳ 明朝"/>
          <w:sz w:val="24"/>
          <w:szCs w:val="24"/>
        </w:rPr>
      </w:pPr>
    </w:p>
    <w:p w:rsidR="002A2A54" w:rsidRPr="002A2A54" w:rsidRDefault="002A2A54" w:rsidP="002A2A54">
      <w:pPr>
        <w:ind w:leftChars="1600" w:left="3600" w:hangingChars="100" w:hanging="240"/>
        <w:rPr>
          <w:rFonts w:ascii="ＭＳ 明朝" w:eastAsia="ＭＳ 明朝" w:hAnsi="ＭＳ 明朝"/>
          <w:sz w:val="24"/>
          <w:szCs w:val="24"/>
        </w:rPr>
      </w:pPr>
      <w:r w:rsidRPr="002A2A54">
        <w:rPr>
          <w:rFonts w:ascii="ＭＳ 明朝" w:eastAsia="ＭＳ 明朝" w:hAnsi="ＭＳ 明朝" w:hint="eastAsia"/>
          <w:sz w:val="24"/>
          <w:szCs w:val="24"/>
        </w:rPr>
        <w:t>申請者　住所</w:t>
      </w:r>
    </w:p>
    <w:p w:rsidR="002A2A54" w:rsidRPr="002A2A54" w:rsidRDefault="002A2A54" w:rsidP="00164E49">
      <w:pPr>
        <w:ind w:leftChars="1700" w:left="3570" w:firstLineChars="320" w:firstLine="768"/>
        <w:rPr>
          <w:rFonts w:ascii="ＭＳ 明朝" w:eastAsia="ＭＳ 明朝" w:hAnsi="ＭＳ 明朝"/>
          <w:sz w:val="24"/>
          <w:szCs w:val="24"/>
        </w:rPr>
      </w:pPr>
      <w:r w:rsidRPr="002A2A54">
        <w:rPr>
          <w:rFonts w:ascii="ＭＳ 明朝" w:eastAsia="ＭＳ 明朝" w:hAnsi="ＭＳ 明朝" w:hint="eastAsia"/>
          <w:sz w:val="24"/>
          <w:szCs w:val="24"/>
        </w:rPr>
        <w:t xml:space="preserve">氏名　　　　　　　　</w:t>
      </w:r>
    </w:p>
    <w:p w:rsidR="002A2A54" w:rsidRPr="002A2A54" w:rsidRDefault="002A2A54" w:rsidP="002A2A54">
      <w:pPr>
        <w:ind w:left="240" w:hangingChars="100" w:hanging="240"/>
        <w:rPr>
          <w:rFonts w:ascii="ＭＳ 明朝" w:eastAsia="ＭＳ 明朝" w:hAnsi="ＭＳ 明朝"/>
          <w:sz w:val="24"/>
          <w:szCs w:val="24"/>
        </w:rPr>
      </w:pPr>
    </w:p>
    <w:p w:rsidR="002A2A54" w:rsidRPr="002A2A54" w:rsidRDefault="002A2A54" w:rsidP="002A2A54">
      <w:pPr>
        <w:ind w:left="240" w:hangingChars="100" w:hanging="240"/>
        <w:rPr>
          <w:rFonts w:ascii="ＭＳ 明朝" w:eastAsia="ＭＳ 明朝" w:hAnsi="ＭＳ 明朝"/>
          <w:sz w:val="24"/>
          <w:szCs w:val="24"/>
        </w:rPr>
      </w:pPr>
    </w:p>
    <w:p w:rsidR="002A2A54" w:rsidRPr="002A2A54" w:rsidRDefault="002A2A54" w:rsidP="002A2A54">
      <w:pPr>
        <w:ind w:left="240" w:hangingChars="100" w:hanging="240"/>
        <w:jc w:val="center"/>
        <w:rPr>
          <w:rFonts w:ascii="ＭＳ 明朝" w:eastAsia="ＭＳ 明朝" w:hAnsi="ＭＳ 明朝"/>
          <w:sz w:val="24"/>
          <w:szCs w:val="24"/>
        </w:rPr>
      </w:pPr>
      <w:r w:rsidRPr="002A2A54">
        <w:rPr>
          <w:rFonts w:ascii="ＭＳ 明朝" w:eastAsia="ＭＳ 明朝" w:hAnsi="ＭＳ 明朝" w:hint="eastAsia"/>
          <w:sz w:val="24"/>
          <w:szCs w:val="24"/>
        </w:rPr>
        <w:t>滞納調査同意書</w:t>
      </w:r>
    </w:p>
    <w:p w:rsidR="002A2A54" w:rsidRPr="002A2A54" w:rsidRDefault="002A2A54" w:rsidP="002A2A54">
      <w:pPr>
        <w:ind w:left="240" w:hangingChars="100" w:hanging="240"/>
        <w:jc w:val="center"/>
        <w:rPr>
          <w:rFonts w:ascii="ＭＳ 明朝" w:eastAsia="ＭＳ 明朝" w:hAnsi="ＭＳ 明朝"/>
          <w:sz w:val="24"/>
          <w:szCs w:val="24"/>
        </w:rPr>
      </w:pPr>
    </w:p>
    <w:p w:rsidR="002A2A54" w:rsidRPr="002A2A54" w:rsidRDefault="002A2A54" w:rsidP="002A2A54">
      <w:pPr>
        <w:ind w:firstLineChars="100" w:firstLine="240"/>
        <w:rPr>
          <w:rFonts w:ascii="ＭＳ 明朝" w:eastAsia="ＭＳ 明朝" w:hAnsi="ＭＳ 明朝"/>
          <w:sz w:val="24"/>
          <w:szCs w:val="24"/>
        </w:rPr>
      </w:pPr>
      <w:r w:rsidRPr="002A2A54">
        <w:rPr>
          <w:rFonts w:ascii="ＭＳ 明朝" w:eastAsia="ＭＳ 明朝" w:hAnsi="ＭＳ 明朝" w:hint="eastAsia"/>
          <w:sz w:val="24"/>
          <w:szCs w:val="24"/>
        </w:rPr>
        <w:t>雲南市危険空き家除却事業補助金交付要綱第</w:t>
      </w:r>
      <w:r w:rsidR="00FB4D93">
        <w:rPr>
          <w:rFonts w:ascii="ＭＳ 明朝" w:eastAsia="ＭＳ 明朝" w:hAnsi="ＭＳ 明朝" w:hint="eastAsia"/>
          <w:sz w:val="24"/>
          <w:szCs w:val="24"/>
        </w:rPr>
        <w:t>４</w:t>
      </w:r>
      <w:r w:rsidRPr="002A2A54">
        <w:rPr>
          <w:rFonts w:ascii="ＭＳ 明朝" w:eastAsia="ＭＳ 明朝" w:hAnsi="ＭＳ 明朝" w:hint="eastAsia"/>
          <w:sz w:val="24"/>
          <w:szCs w:val="24"/>
        </w:rPr>
        <w:t>条及び第８条の規定に基づき、申請者及び申請者の属する世帯全員に係る下記税目及び使用料等の納付状況に関する調査を、雲南市が行うことに同意します。</w:t>
      </w:r>
    </w:p>
    <w:p w:rsidR="002A2A54" w:rsidRPr="002A2A54" w:rsidRDefault="002A2A54" w:rsidP="002A2A54">
      <w:pPr>
        <w:rPr>
          <w:rFonts w:ascii="ＭＳ 明朝" w:eastAsia="ＭＳ 明朝" w:hAnsi="ＭＳ 明朝"/>
          <w:sz w:val="24"/>
          <w:szCs w:val="24"/>
        </w:rPr>
      </w:pPr>
    </w:p>
    <w:p w:rsidR="002A2A54" w:rsidRPr="002A2A54" w:rsidRDefault="002A2A54" w:rsidP="002A2A54">
      <w:pPr>
        <w:jc w:val="center"/>
        <w:rPr>
          <w:rFonts w:ascii="ＭＳ 明朝" w:eastAsia="ＭＳ 明朝" w:hAnsi="ＭＳ 明朝"/>
          <w:sz w:val="24"/>
          <w:szCs w:val="24"/>
        </w:rPr>
      </w:pPr>
      <w:r w:rsidRPr="002A2A54">
        <w:rPr>
          <w:rFonts w:ascii="ＭＳ 明朝" w:eastAsia="ＭＳ 明朝" w:hAnsi="ＭＳ 明朝" w:hint="eastAsia"/>
          <w:sz w:val="24"/>
          <w:szCs w:val="24"/>
        </w:rPr>
        <w:t>記</w:t>
      </w:r>
    </w:p>
    <w:p w:rsidR="002A2A54" w:rsidRPr="002A2A54" w:rsidRDefault="002A2A54" w:rsidP="002A2A54"/>
    <w:tbl>
      <w:tblPr>
        <w:tblStyle w:val="a3"/>
        <w:tblW w:w="0" w:type="auto"/>
        <w:tblInd w:w="719" w:type="dxa"/>
        <w:tblLook w:val="04A0" w:firstRow="1" w:lastRow="0" w:firstColumn="1" w:lastColumn="0" w:noHBand="0" w:noVBand="1"/>
      </w:tblPr>
      <w:tblGrid>
        <w:gridCol w:w="3544"/>
        <w:gridCol w:w="3537"/>
      </w:tblGrid>
      <w:tr w:rsidR="002A2A54" w:rsidRPr="002A2A54" w:rsidTr="001F45A9">
        <w:tc>
          <w:tcPr>
            <w:tcW w:w="3544"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市県民税</w:t>
            </w:r>
          </w:p>
        </w:tc>
        <w:tc>
          <w:tcPr>
            <w:tcW w:w="3537"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固定資産税</w:t>
            </w:r>
          </w:p>
        </w:tc>
      </w:tr>
      <w:tr w:rsidR="002A2A54" w:rsidRPr="002A2A54" w:rsidTr="001F45A9">
        <w:tc>
          <w:tcPr>
            <w:tcW w:w="3544"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軽自動車税</w:t>
            </w:r>
          </w:p>
        </w:tc>
        <w:tc>
          <w:tcPr>
            <w:tcW w:w="3537"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後期高齢者医療保険料</w:t>
            </w:r>
          </w:p>
        </w:tc>
      </w:tr>
      <w:tr w:rsidR="002A2A54" w:rsidRPr="002A2A54" w:rsidTr="001F45A9">
        <w:tc>
          <w:tcPr>
            <w:tcW w:w="3544"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国民健康保険料（税）</w:t>
            </w:r>
          </w:p>
        </w:tc>
        <w:tc>
          <w:tcPr>
            <w:tcW w:w="3537"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老人保護措置費用徴収金</w:t>
            </w:r>
          </w:p>
        </w:tc>
      </w:tr>
      <w:tr w:rsidR="002A2A54" w:rsidRPr="002A2A54" w:rsidTr="001F45A9">
        <w:tc>
          <w:tcPr>
            <w:tcW w:w="3544"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保育所（園）保育料</w:t>
            </w:r>
          </w:p>
        </w:tc>
        <w:tc>
          <w:tcPr>
            <w:tcW w:w="3537" w:type="dxa"/>
            <w:tcBorders>
              <w:top w:val="nil"/>
              <w:left w:val="nil"/>
              <w:bottom w:val="nil"/>
              <w:right w:val="nil"/>
            </w:tcBorders>
          </w:tcPr>
          <w:p w:rsidR="002A2A54" w:rsidRPr="002A2A54" w:rsidRDefault="001F45A9" w:rsidP="002A2A54">
            <w:pPr>
              <w:rPr>
                <w:rFonts w:ascii="ＭＳ 明朝" w:eastAsia="ＭＳ 明朝" w:hAnsi="ＭＳ 明朝"/>
                <w:sz w:val="24"/>
                <w:szCs w:val="24"/>
              </w:rPr>
            </w:pPr>
            <w:r w:rsidRPr="002A2A54">
              <w:rPr>
                <w:rFonts w:ascii="ＭＳ 明朝" w:eastAsia="ＭＳ 明朝" w:hAnsi="ＭＳ 明朝" w:hint="eastAsia"/>
                <w:sz w:val="24"/>
                <w:szCs w:val="24"/>
              </w:rPr>
              <w:t>幼稚園保育料</w:t>
            </w:r>
          </w:p>
        </w:tc>
      </w:tr>
      <w:tr w:rsidR="002A2A54" w:rsidRPr="002A2A54" w:rsidTr="001F45A9">
        <w:tc>
          <w:tcPr>
            <w:tcW w:w="3544"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住宅使用料</w:t>
            </w:r>
          </w:p>
        </w:tc>
        <w:tc>
          <w:tcPr>
            <w:tcW w:w="3537" w:type="dxa"/>
            <w:tcBorders>
              <w:top w:val="nil"/>
              <w:left w:val="nil"/>
              <w:bottom w:val="nil"/>
              <w:right w:val="nil"/>
            </w:tcBorders>
          </w:tcPr>
          <w:p w:rsidR="002A2A54" w:rsidRPr="002A2A54" w:rsidRDefault="001F45A9" w:rsidP="002A2A54">
            <w:pPr>
              <w:rPr>
                <w:rFonts w:ascii="ＭＳ 明朝" w:eastAsia="ＭＳ 明朝" w:hAnsi="ＭＳ 明朝"/>
                <w:sz w:val="24"/>
                <w:szCs w:val="24"/>
              </w:rPr>
            </w:pPr>
            <w:r w:rsidRPr="002A2A54">
              <w:rPr>
                <w:rFonts w:ascii="ＭＳ 明朝" w:eastAsia="ＭＳ 明朝" w:hAnsi="ＭＳ 明朝" w:hint="eastAsia"/>
                <w:sz w:val="24"/>
                <w:szCs w:val="24"/>
              </w:rPr>
              <w:t>水道使用料</w:t>
            </w:r>
          </w:p>
        </w:tc>
      </w:tr>
      <w:tr w:rsidR="002A2A54" w:rsidRPr="002A2A54" w:rsidTr="001F45A9">
        <w:tc>
          <w:tcPr>
            <w:tcW w:w="3544" w:type="dxa"/>
            <w:tcBorders>
              <w:top w:val="nil"/>
              <w:left w:val="nil"/>
              <w:bottom w:val="nil"/>
              <w:right w:val="nil"/>
            </w:tcBorders>
          </w:tcPr>
          <w:p w:rsidR="002A2A54" w:rsidRPr="002A2A54" w:rsidRDefault="002A2A54" w:rsidP="002A2A54">
            <w:pPr>
              <w:rPr>
                <w:rFonts w:ascii="ＭＳ 明朝" w:eastAsia="ＭＳ 明朝" w:hAnsi="ＭＳ 明朝"/>
                <w:sz w:val="24"/>
                <w:szCs w:val="24"/>
              </w:rPr>
            </w:pPr>
            <w:r w:rsidRPr="002A2A54">
              <w:rPr>
                <w:rFonts w:ascii="ＭＳ 明朝" w:eastAsia="ＭＳ 明朝" w:hAnsi="ＭＳ 明朝" w:hint="eastAsia"/>
                <w:sz w:val="24"/>
                <w:szCs w:val="24"/>
              </w:rPr>
              <w:t>下水道使用料</w:t>
            </w:r>
          </w:p>
        </w:tc>
        <w:tc>
          <w:tcPr>
            <w:tcW w:w="3537" w:type="dxa"/>
            <w:tcBorders>
              <w:top w:val="nil"/>
              <w:left w:val="nil"/>
              <w:bottom w:val="nil"/>
              <w:right w:val="nil"/>
            </w:tcBorders>
          </w:tcPr>
          <w:p w:rsidR="002A2A54" w:rsidRPr="002A2A54" w:rsidRDefault="001F45A9" w:rsidP="002A2A54">
            <w:pPr>
              <w:rPr>
                <w:rFonts w:ascii="ＭＳ 明朝" w:eastAsia="ＭＳ 明朝" w:hAnsi="ＭＳ 明朝"/>
                <w:sz w:val="24"/>
                <w:szCs w:val="24"/>
              </w:rPr>
            </w:pPr>
            <w:r w:rsidRPr="002A2A54">
              <w:rPr>
                <w:rFonts w:ascii="ＭＳ 明朝" w:eastAsia="ＭＳ 明朝" w:hAnsi="ＭＳ 明朝" w:hint="eastAsia"/>
                <w:sz w:val="24"/>
                <w:szCs w:val="24"/>
              </w:rPr>
              <w:t>学校給食費</w:t>
            </w:r>
          </w:p>
        </w:tc>
      </w:tr>
    </w:tbl>
    <w:p w:rsidR="002A2A54" w:rsidRDefault="002A2A54" w:rsidP="002A2A54">
      <w:pPr>
        <w:rPr>
          <w:rFonts w:ascii="ＭＳ 明朝" w:eastAsia="ＭＳ 明朝" w:hAnsi="ＭＳ 明朝"/>
          <w:sz w:val="24"/>
          <w:szCs w:val="24"/>
        </w:rPr>
      </w:pPr>
    </w:p>
    <w:p w:rsidR="001F45A9" w:rsidRPr="002A2A54" w:rsidRDefault="001F45A9" w:rsidP="002A2A54">
      <w:pPr>
        <w:rPr>
          <w:rFonts w:ascii="ＭＳ 明朝" w:eastAsia="ＭＳ 明朝" w:hAnsi="ＭＳ 明朝"/>
          <w:sz w:val="24"/>
          <w:szCs w:val="24"/>
        </w:rPr>
      </w:pPr>
    </w:p>
    <w:p w:rsidR="00901633" w:rsidRDefault="002A2A54" w:rsidP="00164E49">
      <w:pPr>
        <w:pStyle w:val="a8"/>
        <w:numPr>
          <w:ilvl w:val="0"/>
          <w:numId w:val="1"/>
        </w:numPr>
        <w:ind w:leftChars="0"/>
      </w:pPr>
      <w:r w:rsidRPr="00164E49">
        <w:rPr>
          <w:rFonts w:ascii="ＭＳ 明朝" w:eastAsia="ＭＳ 明朝" w:hAnsi="ＭＳ 明朝" w:hint="eastAsia"/>
          <w:szCs w:val="21"/>
        </w:rPr>
        <w:t>申請者が市外在住者の場合、申請者が支払うべき税目のみが調査対象となりま</w:t>
      </w:r>
      <w:r w:rsidR="00431F44" w:rsidRPr="00164E49">
        <w:rPr>
          <w:rFonts w:ascii="ＭＳ 明朝" w:eastAsia="ＭＳ 明朝" w:hAnsi="ＭＳ 明朝" w:hint="eastAsia"/>
          <w:szCs w:val="21"/>
        </w:rPr>
        <w:t>す。</w:t>
      </w:r>
    </w:p>
    <w:sectPr w:rsidR="00901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956" w:rsidRDefault="00B15956" w:rsidP="00C35087">
      <w:r>
        <w:separator/>
      </w:r>
    </w:p>
  </w:endnote>
  <w:endnote w:type="continuationSeparator" w:id="0">
    <w:p w:rsidR="00B15956" w:rsidRDefault="00B15956" w:rsidP="00C3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956" w:rsidRDefault="00B15956" w:rsidP="00C35087">
      <w:r>
        <w:separator/>
      </w:r>
    </w:p>
  </w:footnote>
  <w:footnote w:type="continuationSeparator" w:id="0">
    <w:p w:rsidR="00B15956" w:rsidRDefault="00B15956" w:rsidP="00C3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4A6F"/>
    <w:multiLevelType w:val="hybridMultilevel"/>
    <w:tmpl w:val="10AA8F4C"/>
    <w:lvl w:ilvl="0" w:tplc="8618AE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54"/>
    <w:rsid w:val="00164E49"/>
    <w:rsid w:val="001F45A9"/>
    <w:rsid w:val="002A2A54"/>
    <w:rsid w:val="00431F44"/>
    <w:rsid w:val="00823A3A"/>
    <w:rsid w:val="00901633"/>
    <w:rsid w:val="00A848AB"/>
    <w:rsid w:val="00AC4983"/>
    <w:rsid w:val="00AD740F"/>
    <w:rsid w:val="00B15956"/>
    <w:rsid w:val="00C35087"/>
    <w:rsid w:val="00E23DF5"/>
    <w:rsid w:val="00E40389"/>
    <w:rsid w:val="00FB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EC8B68E-C61E-4D51-B7AA-85B81EB6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087"/>
    <w:pPr>
      <w:tabs>
        <w:tab w:val="center" w:pos="4252"/>
        <w:tab w:val="right" w:pos="8504"/>
      </w:tabs>
      <w:snapToGrid w:val="0"/>
    </w:pPr>
  </w:style>
  <w:style w:type="character" w:customStyle="1" w:styleId="a5">
    <w:name w:val="ヘッダー (文字)"/>
    <w:basedOn w:val="a0"/>
    <w:link w:val="a4"/>
    <w:uiPriority w:val="99"/>
    <w:rsid w:val="00C35087"/>
  </w:style>
  <w:style w:type="paragraph" w:styleId="a6">
    <w:name w:val="footer"/>
    <w:basedOn w:val="a"/>
    <w:link w:val="a7"/>
    <w:uiPriority w:val="99"/>
    <w:unhideWhenUsed/>
    <w:rsid w:val="00C35087"/>
    <w:pPr>
      <w:tabs>
        <w:tab w:val="center" w:pos="4252"/>
        <w:tab w:val="right" w:pos="8504"/>
      </w:tabs>
      <w:snapToGrid w:val="0"/>
    </w:pPr>
  </w:style>
  <w:style w:type="character" w:customStyle="1" w:styleId="a7">
    <w:name w:val="フッター (文字)"/>
    <w:basedOn w:val="a0"/>
    <w:link w:val="a6"/>
    <w:uiPriority w:val="99"/>
    <w:rsid w:val="00C35087"/>
  </w:style>
  <w:style w:type="paragraph" w:styleId="a8">
    <w:name w:val="List Paragraph"/>
    <w:basedOn w:val="a"/>
    <w:uiPriority w:val="34"/>
    <w:qFormat/>
    <w:rsid w:val="00E40389"/>
    <w:pPr>
      <w:ind w:leftChars="400" w:left="840"/>
    </w:pPr>
  </w:style>
  <w:style w:type="paragraph" w:styleId="a9">
    <w:name w:val="Balloon Text"/>
    <w:basedOn w:val="a"/>
    <w:link w:val="aa"/>
    <w:uiPriority w:val="99"/>
    <w:semiHidden/>
    <w:unhideWhenUsed/>
    <w:rsid w:val="00E403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03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5</cp:revision>
  <cp:lastPrinted>2021-05-18T00:12:00Z</cp:lastPrinted>
  <dcterms:created xsi:type="dcterms:W3CDTF">2021-06-09T08:03:00Z</dcterms:created>
  <dcterms:modified xsi:type="dcterms:W3CDTF">2021-07-27T02:47:00Z</dcterms:modified>
</cp:coreProperties>
</file>