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A21" w:rsidRPr="00BF4CFF" w:rsidRDefault="00A17A21" w:rsidP="00A17A21">
      <w:pPr>
        <w:rPr>
          <w:rFonts w:hAnsi="ＭＳ 明朝" w:cs="Times New Roman"/>
          <w:szCs w:val="24"/>
        </w:rPr>
      </w:pPr>
    </w:p>
    <w:p w:rsidR="00A17A21" w:rsidRPr="00646106" w:rsidRDefault="00A17A21" w:rsidP="00A17A21">
      <w:pPr>
        <w:rPr>
          <w:rFonts w:ascii="Century" w:hAnsi="Century" w:cs="Times New Roman"/>
          <w:szCs w:val="24"/>
        </w:rPr>
      </w:pPr>
    </w:p>
    <w:p w:rsidR="00A17A21" w:rsidRPr="00646106" w:rsidRDefault="00A17A21" w:rsidP="00A17A21">
      <w:pPr>
        <w:rPr>
          <w:rFonts w:ascii="Century" w:hAnsi="Century" w:cs="Times New Roman"/>
          <w:szCs w:val="24"/>
        </w:rPr>
      </w:pPr>
    </w:p>
    <w:p w:rsidR="00A17A21" w:rsidRPr="00CF77BD" w:rsidRDefault="00A17A21" w:rsidP="00A17A21">
      <w:pPr>
        <w:jc w:val="center"/>
        <w:rPr>
          <w:rFonts w:hAnsi="ＭＳ 明朝" w:cs="Times New Roman"/>
          <w:sz w:val="28"/>
          <w:szCs w:val="24"/>
        </w:rPr>
      </w:pPr>
    </w:p>
    <w:p w:rsidR="00A17A21" w:rsidRPr="00BF4CFF" w:rsidRDefault="00A17A21" w:rsidP="00A17A21">
      <w:pPr>
        <w:rPr>
          <w:rFonts w:hAnsi="ＭＳ 明朝" w:cs="Times New Roman"/>
          <w:szCs w:val="24"/>
        </w:rPr>
      </w:pPr>
    </w:p>
    <w:p w:rsidR="00A17A21" w:rsidRPr="00BF4CFF" w:rsidRDefault="00A17A21" w:rsidP="00A17A21">
      <w:pPr>
        <w:rPr>
          <w:rFonts w:hAnsi="ＭＳ 明朝" w:cs="Times New Roman"/>
          <w:szCs w:val="24"/>
        </w:rPr>
      </w:pPr>
    </w:p>
    <w:p w:rsidR="00A17A21" w:rsidRPr="00BF4CFF" w:rsidRDefault="00A17A21" w:rsidP="00A17A21">
      <w:pPr>
        <w:jc w:val="center"/>
        <w:rPr>
          <w:sz w:val="36"/>
          <w:szCs w:val="36"/>
        </w:rPr>
      </w:pPr>
      <w:r w:rsidRPr="00A17A21">
        <w:rPr>
          <w:rFonts w:hint="eastAsia"/>
          <w:spacing w:val="38"/>
          <w:kern w:val="0"/>
          <w:sz w:val="36"/>
          <w:szCs w:val="36"/>
          <w:fitText w:val="6480" w:id="-1013783808"/>
        </w:rPr>
        <w:t>雲南市障がい福祉計画（第７期</w:t>
      </w:r>
      <w:r w:rsidRPr="00A17A21">
        <w:rPr>
          <w:rFonts w:hint="eastAsia"/>
          <w:spacing w:val="8"/>
          <w:kern w:val="0"/>
          <w:sz w:val="36"/>
          <w:szCs w:val="36"/>
          <w:fitText w:val="6480" w:id="-1013783808"/>
        </w:rPr>
        <w:t>）</w:t>
      </w:r>
    </w:p>
    <w:p w:rsidR="00A17A21" w:rsidRPr="00646106" w:rsidRDefault="00A17A21" w:rsidP="00A17A21">
      <w:pPr>
        <w:jc w:val="center"/>
        <w:rPr>
          <w:sz w:val="36"/>
          <w:szCs w:val="36"/>
        </w:rPr>
      </w:pPr>
      <w:r w:rsidRPr="00A17A21">
        <w:rPr>
          <w:rFonts w:hint="eastAsia"/>
          <w:spacing w:val="24"/>
          <w:kern w:val="0"/>
          <w:sz w:val="36"/>
          <w:szCs w:val="36"/>
          <w:fitText w:val="6480" w:id="-1013783807"/>
        </w:rPr>
        <w:t>雲南市障がい児福祉計画（第３期</w:t>
      </w:r>
      <w:r w:rsidRPr="00A17A21">
        <w:rPr>
          <w:rFonts w:hint="eastAsia"/>
          <w:kern w:val="0"/>
          <w:sz w:val="36"/>
          <w:szCs w:val="36"/>
          <w:fitText w:val="6480" w:id="-1013783807"/>
        </w:rPr>
        <w:t>）</w:t>
      </w:r>
    </w:p>
    <w:p w:rsidR="00A17A21" w:rsidRPr="00246788" w:rsidRDefault="00A17A21" w:rsidP="00A17A21">
      <w:pPr>
        <w:rPr>
          <w:rFonts w:hAnsi="ＭＳ 明朝" w:cs="Times New Roman"/>
          <w:szCs w:val="24"/>
        </w:rPr>
      </w:pPr>
      <w:bookmarkStart w:id="0" w:name="_GoBack"/>
      <w:bookmarkEnd w:id="0"/>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rPr>
          <w:rFonts w:hAnsi="ＭＳ 明朝" w:cs="Times New Roman"/>
          <w:szCs w:val="24"/>
        </w:rPr>
      </w:pPr>
    </w:p>
    <w:p w:rsidR="00A17A21" w:rsidRPr="00246788" w:rsidRDefault="00A17A21" w:rsidP="00A17A21">
      <w:pPr>
        <w:spacing w:line="0" w:lineRule="atLeast"/>
        <w:rPr>
          <w:rFonts w:hAnsi="ＭＳ 明朝" w:cs="Times New Roman"/>
          <w:szCs w:val="24"/>
        </w:rPr>
      </w:pPr>
    </w:p>
    <w:p w:rsidR="00A17A21" w:rsidRDefault="00A17A21" w:rsidP="00A17A21">
      <w:pPr>
        <w:spacing w:line="0" w:lineRule="atLeast"/>
        <w:rPr>
          <w:rFonts w:hAnsi="ＭＳ 明朝" w:cs="Times New Roman"/>
          <w:szCs w:val="24"/>
        </w:rPr>
      </w:pPr>
    </w:p>
    <w:p w:rsidR="00A17A21" w:rsidRPr="00246788" w:rsidRDefault="00A17A21" w:rsidP="00A17A21">
      <w:pPr>
        <w:spacing w:line="0" w:lineRule="atLeast"/>
        <w:rPr>
          <w:rFonts w:hAnsi="ＭＳ 明朝" w:cs="Times New Roman"/>
          <w:szCs w:val="24"/>
        </w:rPr>
      </w:pPr>
    </w:p>
    <w:p w:rsidR="00A17A21" w:rsidRPr="00246788" w:rsidRDefault="00A17A21" w:rsidP="00A17A21">
      <w:pPr>
        <w:spacing w:line="0" w:lineRule="atLeast"/>
        <w:rPr>
          <w:rFonts w:hAnsi="ＭＳ 明朝" w:cs="Times New Roman"/>
          <w:szCs w:val="24"/>
        </w:rPr>
      </w:pPr>
    </w:p>
    <w:p w:rsidR="00A17A21" w:rsidRPr="00246788" w:rsidRDefault="00A17A21" w:rsidP="00A17A21">
      <w:pPr>
        <w:spacing w:line="0" w:lineRule="atLeast"/>
        <w:rPr>
          <w:rFonts w:hAnsi="ＭＳ 明朝" w:cs="Times New Roman"/>
          <w:szCs w:val="24"/>
        </w:rPr>
      </w:pPr>
    </w:p>
    <w:p w:rsidR="00A17A21" w:rsidRPr="00246788" w:rsidRDefault="00A17A21" w:rsidP="00A17A21">
      <w:pPr>
        <w:spacing w:line="0" w:lineRule="atLeast"/>
        <w:rPr>
          <w:rFonts w:hAnsi="ＭＳ 明朝" w:cs="Times New Roman"/>
          <w:szCs w:val="24"/>
        </w:rPr>
      </w:pPr>
    </w:p>
    <w:p w:rsidR="00A17A21" w:rsidRPr="00BF4CFF" w:rsidRDefault="00A17A21" w:rsidP="00A17A21">
      <w:pPr>
        <w:spacing w:line="0" w:lineRule="atLeast"/>
        <w:jc w:val="center"/>
        <w:rPr>
          <w:rFonts w:ascii="Century" w:hAnsi="Century" w:cs="Times New Roman"/>
          <w:sz w:val="28"/>
          <w:szCs w:val="28"/>
        </w:rPr>
      </w:pPr>
      <w:r>
        <w:rPr>
          <w:rFonts w:ascii="Century" w:hAnsi="Century" w:cs="Times New Roman" w:hint="eastAsia"/>
          <w:sz w:val="28"/>
          <w:szCs w:val="28"/>
        </w:rPr>
        <w:t>令和６</w:t>
      </w:r>
      <w:r w:rsidRPr="00BF4CFF">
        <w:rPr>
          <w:rFonts w:ascii="Century" w:hAnsi="Century" w:cs="Times New Roman" w:hint="eastAsia"/>
          <w:sz w:val="28"/>
          <w:szCs w:val="28"/>
        </w:rPr>
        <w:t>年３月</w:t>
      </w:r>
    </w:p>
    <w:p w:rsidR="003525BD" w:rsidRDefault="00A17A21" w:rsidP="00A17A21">
      <w:pPr>
        <w:spacing w:line="0" w:lineRule="atLeast"/>
        <w:jc w:val="center"/>
        <w:rPr>
          <w:rFonts w:ascii="Century" w:hAnsi="Century" w:cs="Times New Roman"/>
          <w:b/>
          <w:sz w:val="28"/>
          <w:szCs w:val="28"/>
        </w:rPr>
      </w:pPr>
      <w:r>
        <w:rPr>
          <w:rFonts w:ascii="Century" w:hAnsi="Century" w:cs="Times New Roman" w:hint="eastAsia"/>
          <w:b/>
          <w:sz w:val="28"/>
          <w:szCs w:val="28"/>
        </w:rPr>
        <w:t>雲　南　市</w:t>
      </w:r>
    </w:p>
    <w:p w:rsidR="001D32FB" w:rsidRDefault="001D32FB" w:rsidP="00A17A21">
      <w:pPr>
        <w:spacing w:line="0" w:lineRule="atLeast"/>
        <w:jc w:val="center"/>
        <w:rPr>
          <w:rFonts w:ascii="Century" w:hAnsi="Century" w:cs="Times New Roman"/>
          <w:b/>
          <w:sz w:val="28"/>
          <w:szCs w:val="28"/>
        </w:rPr>
      </w:pPr>
    </w:p>
    <w:p w:rsidR="003525BD" w:rsidRPr="00246788" w:rsidRDefault="003525BD" w:rsidP="003525BD">
      <w:pPr>
        <w:jc w:val="center"/>
        <w:rPr>
          <w:rFonts w:ascii="ＭＳ ゴシック" w:eastAsia="ＭＳ ゴシック" w:hAnsi="ＭＳ ゴシック" w:cs="Times New Roman"/>
          <w:b/>
          <w:w w:val="200"/>
        </w:rPr>
      </w:pPr>
      <w:r w:rsidRPr="00246788">
        <w:rPr>
          <w:rFonts w:ascii="ＭＳ ゴシック" w:eastAsia="ＭＳ ゴシック" w:hAnsi="ＭＳ ゴシック" w:cs="Times New Roman" w:hint="eastAsia"/>
          <w:b/>
          <w:w w:val="200"/>
        </w:rPr>
        <w:lastRenderedPageBreak/>
        <w:t>目　次</w:t>
      </w:r>
    </w:p>
    <w:p w:rsidR="003525BD" w:rsidRPr="00646106" w:rsidRDefault="003525BD" w:rsidP="003525BD">
      <w:pPr>
        <w:rPr>
          <w:rFonts w:ascii="Century" w:hAnsi="Century" w:cs="Times New Roman"/>
          <w:szCs w:val="21"/>
        </w:rPr>
      </w:pPr>
      <w:r w:rsidRPr="00646106">
        <w:rPr>
          <w:rFonts w:ascii="Century" w:hAnsi="Century" w:cs="Times New Roman" w:hint="eastAsia"/>
          <w:sz w:val="32"/>
          <w:szCs w:val="32"/>
        </w:rPr>
        <w:t>第</w:t>
      </w:r>
      <w:r>
        <w:rPr>
          <w:rFonts w:ascii="Century" w:hAnsi="Century" w:cs="Times New Roman" w:hint="eastAsia"/>
          <w:sz w:val="32"/>
          <w:szCs w:val="32"/>
        </w:rPr>
        <w:t>１</w:t>
      </w:r>
      <w:r w:rsidRPr="00646106">
        <w:rPr>
          <w:rFonts w:ascii="Century" w:hAnsi="Century" w:cs="Times New Roman" w:hint="eastAsia"/>
          <w:sz w:val="32"/>
          <w:szCs w:val="32"/>
        </w:rPr>
        <w:t xml:space="preserve">章　</w:t>
      </w:r>
      <w:r>
        <w:rPr>
          <w:rFonts w:ascii="Century" w:hAnsi="Century" w:cs="Times New Roman" w:hint="eastAsia"/>
          <w:sz w:val="32"/>
          <w:szCs w:val="32"/>
        </w:rPr>
        <w:t>計画の基本的事項</w:t>
      </w:r>
    </w:p>
    <w:p w:rsidR="003525BD" w:rsidRPr="00646106" w:rsidRDefault="003525BD" w:rsidP="003525BD">
      <w:pPr>
        <w:rPr>
          <w:rFonts w:ascii="Century" w:hAnsi="Century" w:cs="Times New Roman"/>
          <w:szCs w:val="24"/>
        </w:rPr>
      </w:pPr>
      <w:r>
        <w:rPr>
          <w:rFonts w:ascii="Century" w:hAnsi="Century" w:cs="Times New Roman" w:hint="eastAsia"/>
          <w:szCs w:val="24"/>
        </w:rPr>
        <w:t>１　計画の位置づけ・・・・</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 xml:space="preserve">　１</w:t>
      </w:r>
    </w:p>
    <w:p w:rsidR="003525BD" w:rsidRPr="00646106" w:rsidRDefault="003525BD" w:rsidP="003525BD">
      <w:pPr>
        <w:rPr>
          <w:rFonts w:ascii="Century" w:hAnsi="Century" w:cs="Times New Roman"/>
          <w:szCs w:val="24"/>
        </w:rPr>
      </w:pPr>
      <w:r>
        <w:rPr>
          <w:rFonts w:ascii="Century" w:hAnsi="Century" w:cs="Times New Roman" w:hint="eastAsia"/>
          <w:szCs w:val="24"/>
        </w:rPr>
        <w:t>２</w:t>
      </w:r>
      <w:r w:rsidRPr="00646106">
        <w:rPr>
          <w:rFonts w:ascii="Century" w:hAnsi="Century" w:cs="Times New Roman" w:hint="eastAsia"/>
          <w:szCs w:val="24"/>
        </w:rPr>
        <w:t xml:space="preserve">　計画期間・・・・・・・・・・・・・・・・・・・・・・・</w:t>
      </w:r>
      <w:r>
        <w:rPr>
          <w:rFonts w:ascii="Century" w:hAnsi="Century" w:cs="Times New Roman" w:hint="eastAsia"/>
          <w:szCs w:val="24"/>
        </w:rPr>
        <w:t>・・・・・　１</w:t>
      </w:r>
    </w:p>
    <w:p w:rsidR="003525BD" w:rsidRPr="00646106" w:rsidRDefault="003525BD" w:rsidP="003525BD">
      <w:pPr>
        <w:rPr>
          <w:rFonts w:ascii="Century" w:hAnsi="Century" w:cs="Times New Roman"/>
          <w:szCs w:val="24"/>
        </w:rPr>
      </w:pPr>
      <w:r>
        <w:rPr>
          <w:rFonts w:ascii="Century" w:hAnsi="Century" w:cs="Times New Roman" w:hint="eastAsia"/>
          <w:szCs w:val="24"/>
        </w:rPr>
        <w:t>３　計画</w:t>
      </w:r>
      <w:r w:rsidRPr="00646106">
        <w:rPr>
          <w:rFonts w:ascii="Century" w:hAnsi="Century" w:cs="Times New Roman" w:hint="eastAsia"/>
          <w:szCs w:val="24"/>
        </w:rPr>
        <w:t>における障がい者の定義・・</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　２</w:t>
      </w:r>
    </w:p>
    <w:p w:rsidR="003525BD" w:rsidRPr="00646106" w:rsidRDefault="003525BD" w:rsidP="003525BD">
      <w:pPr>
        <w:rPr>
          <w:rFonts w:ascii="Century" w:hAnsi="Century" w:cs="Times New Roman"/>
          <w:sz w:val="32"/>
          <w:szCs w:val="32"/>
        </w:rPr>
      </w:pPr>
      <w:r w:rsidRPr="00646106">
        <w:rPr>
          <w:rFonts w:ascii="Century" w:hAnsi="Century" w:cs="Times New Roman" w:hint="eastAsia"/>
          <w:sz w:val="32"/>
          <w:szCs w:val="32"/>
        </w:rPr>
        <w:t>第</w:t>
      </w:r>
      <w:r>
        <w:rPr>
          <w:rFonts w:ascii="Century" w:hAnsi="Century" w:cs="Times New Roman" w:hint="eastAsia"/>
          <w:sz w:val="32"/>
          <w:szCs w:val="32"/>
        </w:rPr>
        <w:t>２</w:t>
      </w:r>
      <w:r w:rsidRPr="00646106">
        <w:rPr>
          <w:rFonts w:ascii="Century" w:hAnsi="Century" w:cs="Times New Roman" w:hint="eastAsia"/>
          <w:sz w:val="32"/>
          <w:szCs w:val="32"/>
        </w:rPr>
        <w:t>章　雲南市における障がいのある人の状況</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１　雲南市の人口と障がいのある人の状況の推移・・・・・・・</w:t>
      </w:r>
      <w:r>
        <w:rPr>
          <w:rFonts w:ascii="Century" w:hAnsi="Century" w:cs="Times New Roman" w:hint="eastAsia"/>
          <w:szCs w:val="24"/>
        </w:rPr>
        <w:t>・・・・・　３</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 xml:space="preserve">２　</w:t>
      </w:r>
      <w:r>
        <w:rPr>
          <w:rFonts w:ascii="Century" w:hAnsi="Century" w:cs="Times New Roman" w:hint="eastAsia"/>
          <w:szCs w:val="24"/>
        </w:rPr>
        <w:t>障害者</w:t>
      </w:r>
      <w:r w:rsidRPr="00646106">
        <w:rPr>
          <w:rFonts w:ascii="Century" w:hAnsi="Century" w:cs="Times New Roman" w:hint="eastAsia"/>
          <w:szCs w:val="24"/>
        </w:rPr>
        <w:t>手帳の所持者数の状況・・・・・・・・・・・・</w:t>
      </w:r>
      <w:r>
        <w:rPr>
          <w:rFonts w:ascii="Century" w:hAnsi="Century" w:cs="Times New Roman" w:hint="eastAsia"/>
          <w:szCs w:val="24"/>
        </w:rPr>
        <w:t>・・・・・・・　４</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３　身体障がい者の状</w:t>
      </w:r>
      <w:r>
        <w:rPr>
          <w:rFonts w:ascii="Century" w:hAnsi="Century" w:cs="Times New Roman" w:hint="eastAsia"/>
          <w:szCs w:val="24"/>
        </w:rPr>
        <w:t>況・・・・・・・・・・・・・・・・・・・・・・・　５</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４　知的障がい者の状</w:t>
      </w:r>
      <w:r>
        <w:rPr>
          <w:rFonts w:ascii="Century" w:hAnsi="Century" w:cs="Times New Roman" w:hint="eastAsia"/>
          <w:szCs w:val="24"/>
        </w:rPr>
        <w:t>況・・・・・・・・・・・・・・・・・・・・・・・　６</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５　精神障がい者の状</w:t>
      </w:r>
      <w:r>
        <w:rPr>
          <w:rFonts w:ascii="Century" w:hAnsi="Century" w:cs="Times New Roman" w:hint="eastAsia"/>
          <w:szCs w:val="24"/>
        </w:rPr>
        <w:t>況・・・・・・・・・・・・・・・・・・・・・・・　７</w:t>
      </w:r>
    </w:p>
    <w:p w:rsidR="003525BD" w:rsidRPr="00646106" w:rsidRDefault="003525BD" w:rsidP="003525BD">
      <w:pPr>
        <w:rPr>
          <w:rFonts w:ascii="Century" w:hAnsi="Century" w:cs="Times New Roman"/>
          <w:szCs w:val="24"/>
        </w:rPr>
      </w:pPr>
      <w:r w:rsidRPr="00646106">
        <w:rPr>
          <w:rFonts w:ascii="Century" w:hAnsi="Century" w:cs="Times New Roman" w:hint="eastAsia"/>
          <w:szCs w:val="24"/>
        </w:rPr>
        <w:t>６　障がい児の状況・</w:t>
      </w:r>
      <w:r>
        <w:rPr>
          <w:rFonts w:ascii="Century" w:hAnsi="Century" w:cs="Times New Roman" w:hint="eastAsia"/>
          <w:szCs w:val="24"/>
        </w:rPr>
        <w:t>・・・・・・・・・・・・・・・・・・・・・・・・　８</w:t>
      </w:r>
    </w:p>
    <w:p w:rsidR="003525BD" w:rsidRDefault="003525BD" w:rsidP="003525BD">
      <w:pPr>
        <w:rPr>
          <w:rFonts w:ascii="Century" w:hAnsi="Century" w:cs="Times New Roman"/>
          <w:szCs w:val="24"/>
        </w:rPr>
      </w:pPr>
      <w:r w:rsidRPr="00646106">
        <w:rPr>
          <w:rFonts w:ascii="Century" w:hAnsi="Century" w:cs="Times New Roman" w:hint="eastAsia"/>
          <w:szCs w:val="24"/>
        </w:rPr>
        <w:t>７　障がい者の雇用の状況・・・・・・・・・・・・・・・・・・・・・・１</w:t>
      </w:r>
      <w:r>
        <w:rPr>
          <w:rFonts w:ascii="Century" w:hAnsi="Century" w:cs="Times New Roman" w:hint="eastAsia"/>
          <w:szCs w:val="24"/>
        </w:rPr>
        <w:t>０</w:t>
      </w:r>
    </w:p>
    <w:p w:rsidR="003525BD" w:rsidRDefault="003525BD" w:rsidP="003525BD">
      <w:pPr>
        <w:ind w:left="480" w:hangingChars="200" w:hanging="480"/>
        <w:rPr>
          <w:rFonts w:ascii="Century" w:hAnsi="Century" w:cs="Times New Roman"/>
          <w:szCs w:val="24"/>
        </w:rPr>
      </w:pPr>
      <w:r>
        <w:rPr>
          <w:rFonts w:ascii="Century" w:hAnsi="Century" w:cs="Times New Roman" w:hint="eastAsia"/>
          <w:szCs w:val="24"/>
        </w:rPr>
        <w:t>８　「第</w:t>
      </w:r>
      <w:r>
        <w:rPr>
          <w:rFonts w:ascii="Century" w:hAnsi="Century" w:cs="Times New Roman" w:hint="eastAsia"/>
          <w:szCs w:val="24"/>
        </w:rPr>
        <w:t>4</w:t>
      </w:r>
      <w:r>
        <w:rPr>
          <w:rFonts w:ascii="Century" w:hAnsi="Century" w:cs="Times New Roman" w:hint="eastAsia"/>
          <w:szCs w:val="24"/>
        </w:rPr>
        <w:t>次雲南市障がい者計画」・「第</w:t>
      </w:r>
      <w:r>
        <w:rPr>
          <w:rFonts w:ascii="Century" w:hAnsi="Century" w:cs="Times New Roman" w:hint="eastAsia"/>
          <w:szCs w:val="24"/>
        </w:rPr>
        <w:t>7</w:t>
      </w:r>
      <w:r>
        <w:rPr>
          <w:rFonts w:ascii="Century" w:hAnsi="Century" w:cs="Times New Roman" w:hint="eastAsia"/>
          <w:szCs w:val="24"/>
        </w:rPr>
        <w:t>期雲南市障がい福祉計画」・「第</w:t>
      </w:r>
      <w:r>
        <w:rPr>
          <w:rFonts w:ascii="Century" w:hAnsi="Century" w:cs="Times New Roman" w:hint="eastAsia"/>
          <w:szCs w:val="24"/>
        </w:rPr>
        <w:t>3</w:t>
      </w:r>
      <w:r>
        <w:rPr>
          <w:rFonts w:ascii="Century" w:hAnsi="Century" w:cs="Times New Roman" w:hint="eastAsia"/>
          <w:szCs w:val="24"/>
        </w:rPr>
        <w:t>期雲南市障がい児福祉計画」策定に向けたアンケート調査の結果</w:t>
      </w:r>
    </w:p>
    <w:p w:rsidR="003525BD" w:rsidRPr="00646106" w:rsidRDefault="003525BD" w:rsidP="003525BD">
      <w:pPr>
        <w:rPr>
          <w:rFonts w:ascii="Century" w:hAnsi="Century" w:cs="Times New Roman"/>
          <w:szCs w:val="24"/>
        </w:rPr>
      </w:pPr>
      <w:r>
        <w:rPr>
          <w:rFonts w:ascii="Century" w:hAnsi="Century" w:cs="Times New Roman" w:hint="eastAsia"/>
          <w:szCs w:val="24"/>
        </w:rPr>
        <w:t xml:space="preserve">　　　　　　　　　　　　　　　　　　　　　　　　　　・・・・・・・・１３</w:t>
      </w:r>
    </w:p>
    <w:p w:rsidR="003525BD" w:rsidRPr="00646106" w:rsidRDefault="003525BD" w:rsidP="003525BD">
      <w:pPr>
        <w:rPr>
          <w:rFonts w:ascii="Century" w:hAnsi="Century" w:cs="Times New Roman"/>
          <w:sz w:val="32"/>
          <w:szCs w:val="32"/>
        </w:rPr>
      </w:pPr>
      <w:r>
        <w:rPr>
          <w:rFonts w:ascii="Century" w:hAnsi="Century" w:cs="Times New Roman" w:hint="eastAsia"/>
          <w:sz w:val="32"/>
          <w:szCs w:val="32"/>
        </w:rPr>
        <w:t>第３</w:t>
      </w:r>
      <w:r w:rsidRPr="00646106">
        <w:rPr>
          <w:rFonts w:ascii="Century" w:hAnsi="Century" w:cs="Times New Roman" w:hint="eastAsia"/>
          <w:sz w:val="32"/>
          <w:szCs w:val="32"/>
        </w:rPr>
        <w:t>章　雲南市障がい福祉計画・障がい児福祉計画</w:t>
      </w:r>
    </w:p>
    <w:p w:rsidR="003525BD" w:rsidRDefault="003525BD" w:rsidP="003525BD">
      <w:pPr>
        <w:ind w:left="480" w:hangingChars="200" w:hanging="480"/>
        <w:rPr>
          <w:rFonts w:ascii="Century" w:hAnsi="Century" w:cs="Times New Roman"/>
          <w:szCs w:val="24"/>
        </w:rPr>
      </w:pPr>
      <w:r>
        <w:rPr>
          <w:rFonts w:ascii="Century" w:hAnsi="Century" w:cs="Times New Roman" w:hint="eastAsia"/>
          <w:szCs w:val="24"/>
        </w:rPr>
        <w:t>１　第７</w:t>
      </w:r>
      <w:r w:rsidRPr="00646106">
        <w:rPr>
          <w:rFonts w:ascii="Century" w:hAnsi="Century" w:cs="Times New Roman" w:hint="eastAsia"/>
          <w:szCs w:val="24"/>
        </w:rPr>
        <w:t>期障がい福祉計画</w:t>
      </w:r>
      <w:r>
        <w:rPr>
          <w:rFonts w:ascii="Century" w:hAnsi="Century" w:cs="Times New Roman" w:hint="eastAsia"/>
          <w:szCs w:val="24"/>
        </w:rPr>
        <w:t>・第３期障がい児福祉計画</w:t>
      </w:r>
      <w:r w:rsidRPr="00646106">
        <w:rPr>
          <w:rFonts w:ascii="Century" w:hAnsi="Century" w:cs="Times New Roman" w:hint="eastAsia"/>
          <w:szCs w:val="24"/>
        </w:rPr>
        <w:t>の策定に向けて（基本指針）</w:t>
      </w:r>
      <w:r w:rsidRPr="00646106">
        <w:rPr>
          <w:rFonts w:ascii="Century" w:hAnsi="Century" w:cs="Times New Roman" w:hint="eastAsia"/>
          <w:szCs w:val="24"/>
        </w:rPr>
        <w:t xml:space="preserve">  </w:t>
      </w:r>
      <w:r>
        <w:rPr>
          <w:rFonts w:ascii="Century" w:hAnsi="Century" w:cs="Times New Roman" w:hint="eastAsia"/>
          <w:szCs w:val="24"/>
        </w:rPr>
        <w:t xml:space="preserve">　　　　　　　　　　　　　　　　　</w:t>
      </w:r>
    </w:p>
    <w:p w:rsidR="003525BD" w:rsidRDefault="003525BD" w:rsidP="003525BD">
      <w:pPr>
        <w:ind w:leftChars="105" w:left="278" w:hangingChars="11" w:hanging="26"/>
        <w:rPr>
          <w:rFonts w:ascii="Century" w:hAnsi="Century" w:cs="Times New Roman"/>
          <w:szCs w:val="24"/>
        </w:rPr>
      </w:pPr>
      <w:r>
        <w:rPr>
          <w:rFonts w:ascii="Century" w:hAnsi="Century" w:cs="Times New Roman" w:hint="eastAsia"/>
          <w:szCs w:val="24"/>
        </w:rPr>
        <w:t>（１）第７</w:t>
      </w:r>
      <w:r w:rsidRPr="00646106">
        <w:rPr>
          <w:rFonts w:ascii="Century" w:hAnsi="Century" w:cs="Times New Roman" w:hint="eastAsia"/>
          <w:szCs w:val="24"/>
        </w:rPr>
        <w:t>期障がい福祉計画</w:t>
      </w:r>
      <w:r>
        <w:rPr>
          <w:rFonts w:ascii="Century" w:hAnsi="Century" w:cs="Times New Roman" w:hint="eastAsia"/>
          <w:szCs w:val="24"/>
        </w:rPr>
        <w:t>・第３期障がい児福祉計画策定</w:t>
      </w:r>
      <w:r w:rsidRPr="00646106">
        <w:rPr>
          <w:rFonts w:ascii="Century" w:hAnsi="Century" w:cs="Times New Roman" w:hint="eastAsia"/>
          <w:szCs w:val="24"/>
        </w:rPr>
        <w:t>の</w:t>
      </w:r>
      <w:r>
        <w:rPr>
          <w:rFonts w:ascii="Century" w:hAnsi="Century" w:cs="Times New Roman" w:hint="eastAsia"/>
          <w:szCs w:val="24"/>
        </w:rPr>
        <w:t>基本的な考え方</w:t>
      </w:r>
    </w:p>
    <w:p w:rsidR="003525BD" w:rsidRDefault="003525BD" w:rsidP="003525BD">
      <w:pPr>
        <w:ind w:left="240" w:hangingChars="100" w:hanging="240"/>
        <w:rPr>
          <w:rFonts w:ascii="Century" w:hAnsi="Century" w:cs="Times New Roman"/>
          <w:szCs w:val="24"/>
        </w:rPr>
      </w:pPr>
      <w:r>
        <w:rPr>
          <w:rFonts w:ascii="Century" w:hAnsi="Century" w:cs="Times New Roman" w:hint="eastAsia"/>
          <w:szCs w:val="24"/>
        </w:rPr>
        <w:t xml:space="preserve">　　　　　　　　　　　　　　　　　　　　　　　　　　・・・・・・・・１７（２）第７</w:t>
      </w:r>
      <w:r w:rsidRPr="00646106">
        <w:rPr>
          <w:rFonts w:ascii="Century" w:hAnsi="Century" w:cs="Times New Roman" w:hint="eastAsia"/>
          <w:szCs w:val="24"/>
        </w:rPr>
        <w:t>期障がい福祉計画</w:t>
      </w:r>
      <w:r>
        <w:rPr>
          <w:rFonts w:ascii="Century" w:hAnsi="Century" w:cs="Times New Roman" w:hint="eastAsia"/>
          <w:szCs w:val="24"/>
        </w:rPr>
        <w:t xml:space="preserve">・第３期障がい児福祉計画策定に係る国の基本方　　</w:t>
      </w:r>
    </w:p>
    <w:p w:rsidR="003525BD" w:rsidRDefault="003525BD" w:rsidP="003525BD">
      <w:pPr>
        <w:ind w:leftChars="100" w:left="240" w:firstLineChars="267" w:firstLine="641"/>
        <w:rPr>
          <w:rFonts w:ascii="Century" w:hAnsi="Century" w:cs="Times New Roman"/>
          <w:szCs w:val="24"/>
        </w:rPr>
      </w:pPr>
      <w:r>
        <w:rPr>
          <w:rFonts w:ascii="Century" w:hAnsi="Century" w:cs="Times New Roman" w:hint="eastAsia"/>
          <w:szCs w:val="24"/>
        </w:rPr>
        <w:t xml:space="preserve">針　　　　　　　　　　　　　　　　　　　　　</w:t>
      </w:r>
    </w:p>
    <w:p w:rsidR="003525BD" w:rsidRDefault="003525BD" w:rsidP="003525BD">
      <w:pPr>
        <w:ind w:firstLineChars="2600" w:firstLine="6240"/>
        <w:rPr>
          <w:rFonts w:ascii="Century" w:hAnsi="Century" w:cs="Times New Roman"/>
          <w:szCs w:val="24"/>
        </w:rPr>
      </w:pPr>
      <w:r>
        <w:rPr>
          <w:rFonts w:ascii="Century" w:hAnsi="Century" w:cs="Times New Roman" w:hint="eastAsia"/>
          <w:szCs w:val="24"/>
        </w:rPr>
        <w:t>・・・・・・・・１７</w:t>
      </w:r>
    </w:p>
    <w:p w:rsidR="003525BD" w:rsidRDefault="003525BD" w:rsidP="003525BD">
      <w:pPr>
        <w:rPr>
          <w:rFonts w:ascii="Century" w:hAnsi="Century" w:cs="Times New Roman"/>
          <w:szCs w:val="24"/>
        </w:rPr>
      </w:pPr>
      <w:r>
        <w:rPr>
          <w:rFonts w:ascii="Century" w:hAnsi="Century" w:cs="Times New Roman" w:hint="eastAsia"/>
          <w:szCs w:val="24"/>
        </w:rPr>
        <w:t xml:space="preserve">　（３）成果目標に関する事項・・・・・・・・・・・・・・・・・・・・１７</w:t>
      </w:r>
    </w:p>
    <w:p w:rsidR="003525BD" w:rsidRDefault="003525BD" w:rsidP="003525BD">
      <w:pPr>
        <w:rPr>
          <w:rFonts w:ascii="Century" w:hAnsi="Century" w:cs="Times New Roman"/>
          <w:szCs w:val="24"/>
        </w:rPr>
      </w:pPr>
      <w:r>
        <w:rPr>
          <w:rFonts w:ascii="Century" w:hAnsi="Century" w:cs="Times New Roman" w:hint="eastAsia"/>
          <w:szCs w:val="24"/>
        </w:rPr>
        <w:t xml:space="preserve">　　　①施設入所者の地域生活への移行・・・・・・・・・・・・・・・・１７</w:t>
      </w:r>
    </w:p>
    <w:p w:rsidR="003525BD" w:rsidRDefault="003525BD" w:rsidP="003525BD">
      <w:pPr>
        <w:rPr>
          <w:rFonts w:ascii="Century" w:hAnsi="Century" w:cs="Times New Roman"/>
          <w:szCs w:val="24"/>
        </w:rPr>
      </w:pPr>
      <w:r>
        <w:rPr>
          <w:rFonts w:ascii="Century" w:hAnsi="Century" w:cs="Times New Roman" w:hint="eastAsia"/>
          <w:szCs w:val="24"/>
        </w:rPr>
        <w:t xml:space="preserve">　　　②地域生活支援の充実・・・・・・・・・・・・・・・・・・・・・１８</w:t>
      </w:r>
    </w:p>
    <w:p w:rsidR="003525BD" w:rsidRDefault="003525BD" w:rsidP="003525BD">
      <w:pPr>
        <w:rPr>
          <w:rFonts w:ascii="Century" w:hAnsi="Century" w:cs="Times New Roman"/>
          <w:szCs w:val="24"/>
        </w:rPr>
      </w:pPr>
      <w:r>
        <w:rPr>
          <w:rFonts w:ascii="Century" w:hAnsi="Century" w:cs="Times New Roman" w:hint="eastAsia"/>
          <w:szCs w:val="24"/>
        </w:rPr>
        <w:t xml:space="preserve">　　　③福祉施設から一般就労への移行等・・・・・・・・・・・・・・・１８</w:t>
      </w:r>
    </w:p>
    <w:p w:rsidR="003525BD" w:rsidRDefault="003525BD" w:rsidP="003525BD">
      <w:pPr>
        <w:rPr>
          <w:rFonts w:ascii="Century" w:hAnsi="Century" w:cs="Times New Roman"/>
          <w:szCs w:val="24"/>
        </w:rPr>
      </w:pPr>
      <w:r>
        <w:rPr>
          <w:rFonts w:ascii="Century" w:hAnsi="Century" w:cs="Times New Roman" w:hint="eastAsia"/>
          <w:szCs w:val="24"/>
        </w:rPr>
        <w:t xml:space="preserve">　　　④障害児支援の提供体制の整備等・・・・・・・・・・・・・・・・１９</w:t>
      </w:r>
    </w:p>
    <w:p w:rsidR="003525BD" w:rsidRDefault="003525BD" w:rsidP="003525BD">
      <w:pPr>
        <w:rPr>
          <w:rFonts w:ascii="Century" w:hAnsi="Century" w:cs="Times New Roman"/>
          <w:szCs w:val="24"/>
        </w:rPr>
      </w:pPr>
      <w:r>
        <w:rPr>
          <w:rFonts w:ascii="Century" w:hAnsi="Century" w:cs="Times New Roman" w:hint="eastAsia"/>
          <w:szCs w:val="24"/>
        </w:rPr>
        <w:t xml:space="preserve">　　　⑤相談支援体制の充実・強化等・・・・・・・・・・・・・・・・・２０</w:t>
      </w:r>
    </w:p>
    <w:p w:rsidR="003525BD" w:rsidRPr="001C0E0D" w:rsidRDefault="003525BD" w:rsidP="003525BD">
      <w:pPr>
        <w:rPr>
          <w:rFonts w:ascii="Century" w:hAnsi="Century" w:cs="Times New Roman"/>
          <w:szCs w:val="24"/>
        </w:rPr>
      </w:pPr>
      <w:r>
        <w:rPr>
          <w:rFonts w:ascii="Century" w:hAnsi="Century" w:cs="Times New Roman" w:hint="eastAsia"/>
          <w:szCs w:val="24"/>
        </w:rPr>
        <w:t xml:space="preserve">　　　⑥障がい福祉サービス等の質の向上・・・・・・・・・・・・・・・２０</w:t>
      </w:r>
    </w:p>
    <w:p w:rsidR="003525BD" w:rsidRPr="00646106" w:rsidRDefault="003525BD" w:rsidP="003525BD">
      <w:pPr>
        <w:rPr>
          <w:rFonts w:ascii="Century" w:hAnsi="Century" w:cs="Times New Roman"/>
          <w:szCs w:val="24"/>
        </w:rPr>
      </w:pPr>
      <w:r>
        <w:rPr>
          <w:rFonts w:ascii="Century" w:hAnsi="Century" w:cs="Times New Roman" w:hint="eastAsia"/>
          <w:szCs w:val="24"/>
        </w:rPr>
        <w:t>２</w:t>
      </w:r>
      <w:r w:rsidRPr="00646106">
        <w:rPr>
          <w:rFonts w:ascii="Century" w:hAnsi="Century" w:cs="Times New Roman" w:hint="eastAsia"/>
          <w:szCs w:val="24"/>
        </w:rPr>
        <w:t xml:space="preserve">　</w:t>
      </w:r>
      <w:r>
        <w:rPr>
          <w:rFonts w:ascii="Century" w:hAnsi="Century" w:cs="Times New Roman" w:hint="eastAsia"/>
          <w:szCs w:val="24"/>
        </w:rPr>
        <w:t>障害</w:t>
      </w:r>
      <w:r w:rsidRPr="00646106">
        <w:rPr>
          <w:rFonts w:ascii="Century" w:hAnsi="Century" w:cs="Times New Roman" w:hint="eastAsia"/>
          <w:szCs w:val="24"/>
        </w:rPr>
        <w:t>福祉サービ</w:t>
      </w:r>
      <w:r>
        <w:rPr>
          <w:rFonts w:ascii="Century" w:hAnsi="Century" w:cs="Times New Roman" w:hint="eastAsia"/>
          <w:szCs w:val="24"/>
        </w:rPr>
        <w:t>ス等における見込量及び確保のための方策・・・・・・２１</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（１）訪問系サービス・・・・・・・・・</w:t>
      </w:r>
      <w:r>
        <w:rPr>
          <w:rFonts w:ascii="Century" w:hAnsi="Century" w:cs="Times New Roman" w:hint="eastAsia"/>
          <w:szCs w:val="24"/>
        </w:rPr>
        <w:t>・・・・・・・・・・・・・・２２</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（２）日中活動系サ</w:t>
      </w:r>
      <w:r>
        <w:rPr>
          <w:rFonts w:ascii="Century" w:hAnsi="Century" w:cs="Times New Roman" w:hint="eastAsia"/>
          <w:szCs w:val="24"/>
        </w:rPr>
        <w:t>ービス・・・・・・・・・・・・・・・・・・・・・２３</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（３）居住系サービ</w:t>
      </w:r>
      <w:r>
        <w:rPr>
          <w:rFonts w:ascii="Century" w:hAnsi="Century" w:cs="Times New Roman" w:hint="eastAsia"/>
          <w:szCs w:val="24"/>
        </w:rPr>
        <w:t>ス・・・・・・・・・・・・・・・・・・・・・・・２５</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lastRenderedPageBreak/>
        <w:t>（４）相談支援</w:t>
      </w:r>
      <w:r>
        <w:rPr>
          <w:rFonts w:ascii="Century" w:hAnsi="Century" w:cs="Times New Roman" w:hint="eastAsia"/>
          <w:szCs w:val="24"/>
        </w:rPr>
        <w:t>・・・・・・・・・・・・・・・・・・・・・・・・・・２６</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（５</w:t>
      </w:r>
      <w:r w:rsidRPr="00646106">
        <w:rPr>
          <w:rFonts w:ascii="Century" w:hAnsi="Century" w:cs="Times New Roman" w:hint="eastAsia"/>
          <w:szCs w:val="24"/>
        </w:rPr>
        <w:t>）精神障がいにも対</w:t>
      </w:r>
      <w:r>
        <w:rPr>
          <w:rFonts w:ascii="Century" w:hAnsi="Century" w:cs="Times New Roman" w:hint="eastAsia"/>
          <w:szCs w:val="24"/>
        </w:rPr>
        <w:t>応した地域包括ケアシステムの構築・・・・・・２７</w:t>
      </w:r>
    </w:p>
    <w:p w:rsidR="003525BD" w:rsidRDefault="003525BD" w:rsidP="003525BD">
      <w:pPr>
        <w:ind w:firstLineChars="100" w:firstLine="240"/>
        <w:rPr>
          <w:rFonts w:ascii="Century" w:hAnsi="Century" w:cs="Times New Roman"/>
          <w:szCs w:val="24"/>
        </w:rPr>
      </w:pPr>
      <w:r>
        <w:rPr>
          <w:rFonts w:ascii="Century" w:hAnsi="Century" w:cs="Times New Roman" w:hint="eastAsia"/>
          <w:szCs w:val="24"/>
        </w:rPr>
        <w:t>（６</w:t>
      </w:r>
      <w:r w:rsidRPr="00646106">
        <w:rPr>
          <w:rFonts w:ascii="Century" w:hAnsi="Century" w:cs="Times New Roman" w:hint="eastAsia"/>
          <w:szCs w:val="24"/>
        </w:rPr>
        <w:t>）地域生活支援</w:t>
      </w:r>
      <w:r>
        <w:rPr>
          <w:rFonts w:ascii="Century" w:hAnsi="Century" w:cs="Times New Roman" w:hint="eastAsia"/>
          <w:szCs w:val="24"/>
        </w:rPr>
        <w:t>の充実</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・・２８</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（７）発達障がい者等に対する支援・・・・・・・・・・・・・・・・・２８</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８</w:t>
      </w:r>
      <w:r w:rsidRPr="00646106">
        <w:rPr>
          <w:rFonts w:ascii="Century" w:hAnsi="Century" w:cs="Times New Roman" w:hint="eastAsia"/>
          <w:szCs w:val="24"/>
        </w:rPr>
        <w:t>）</w:t>
      </w:r>
      <w:r>
        <w:rPr>
          <w:rFonts w:ascii="Century" w:hAnsi="Century" w:cs="Times New Roman" w:hint="eastAsia"/>
          <w:szCs w:val="24"/>
        </w:rPr>
        <w:t>障がい児の子ども子育て支援等の利用ニーズの把握等・・・・・・２９</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（９</w:t>
      </w:r>
      <w:r w:rsidRPr="00646106">
        <w:rPr>
          <w:rFonts w:ascii="Century" w:hAnsi="Century" w:cs="Times New Roman" w:hint="eastAsia"/>
          <w:szCs w:val="24"/>
        </w:rPr>
        <w:t>）障がい児</w:t>
      </w:r>
      <w:r>
        <w:rPr>
          <w:rFonts w:ascii="Century" w:hAnsi="Century" w:cs="Times New Roman" w:hint="eastAsia"/>
          <w:szCs w:val="24"/>
        </w:rPr>
        <w:t>支援の提供体制の整備等・・・・・・・・・・・・・・・２９</w:t>
      </w:r>
    </w:p>
    <w:p w:rsidR="003525BD" w:rsidRDefault="003525BD" w:rsidP="003525BD">
      <w:pPr>
        <w:ind w:leftChars="100" w:left="960" w:hangingChars="300" w:hanging="720"/>
        <w:rPr>
          <w:rFonts w:ascii="Century" w:hAnsi="Century" w:cs="Times New Roman"/>
          <w:szCs w:val="24"/>
        </w:rPr>
      </w:pPr>
      <w:r>
        <w:rPr>
          <w:rFonts w:ascii="Century" w:hAnsi="Century" w:cs="Times New Roman" w:hint="eastAsia"/>
          <w:szCs w:val="24"/>
        </w:rPr>
        <w:t>（１０</w:t>
      </w:r>
      <w:r w:rsidRPr="00646106">
        <w:rPr>
          <w:rFonts w:ascii="Century" w:hAnsi="Century" w:cs="Times New Roman" w:hint="eastAsia"/>
          <w:szCs w:val="24"/>
        </w:rPr>
        <w:t>）</w:t>
      </w:r>
      <w:r>
        <w:rPr>
          <w:rFonts w:ascii="Century" w:hAnsi="Century" w:cs="Times New Roman" w:hint="eastAsia"/>
          <w:szCs w:val="24"/>
        </w:rPr>
        <w:t>相談支援体制の充実・強化等・・・・・</w:t>
      </w:r>
      <w:r w:rsidRPr="00646106">
        <w:rPr>
          <w:rFonts w:ascii="Century" w:hAnsi="Century" w:cs="Times New Roman" w:hint="eastAsia"/>
          <w:szCs w:val="24"/>
        </w:rPr>
        <w:t>・・・・・・・・・</w:t>
      </w:r>
      <w:r>
        <w:rPr>
          <w:rFonts w:ascii="Century" w:hAnsi="Century" w:cs="Times New Roman" w:hint="eastAsia"/>
          <w:szCs w:val="24"/>
        </w:rPr>
        <w:t>・・３０</w:t>
      </w:r>
    </w:p>
    <w:p w:rsidR="003525BD" w:rsidRDefault="003525BD" w:rsidP="003525BD">
      <w:pPr>
        <w:ind w:leftChars="100" w:left="960" w:hangingChars="300" w:hanging="720"/>
        <w:rPr>
          <w:rFonts w:ascii="Century" w:hAnsi="Century" w:cs="Times New Roman"/>
          <w:szCs w:val="24"/>
        </w:rPr>
      </w:pPr>
      <w:r>
        <w:rPr>
          <w:rFonts w:ascii="Century" w:hAnsi="Century" w:cs="Times New Roman" w:hint="eastAsia"/>
          <w:szCs w:val="24"/>
        </w:rPr>
        <w:t>（１１）障害福祉サービスの質を向上させるための取組に係る体制の構築</w:t>
      </w:r>
    </w:p>
    <w:p w:rsidR="003525BD" w:rsidRPr="00646106" w:rsidRDefault="003525BD" w:rsidP="003525BD">
      <w:pPr>
        <w:ind w:leftChars="100" w:left="960" w:hangingChars="300" w:hanging="720"/>
        <w:rPr>
          <w:rFonts w:ascii="Century" w:hAnsi="Century" w:cs="Times New Roman"/>
          <w:szCs w:val="24"/>
        </w:rPr>
      </w:pPr>
      <w:r>
        <w:rPr>
          <w:rFonts w:ascii="Century" w:hAnsi="Century" w:cs="Times New Roman" w:hint="eastAsia"/>
          <w:szCs w:val="24"/>
        </w:rPr>
        <w:t xml:space="preserve">　　　　　　　　　　　　　　　　　　　　　　　　　・・・・・・・・３１</w:t>
      </w:r>
    </w:p>
    <w:p w:rsidR="003525BD" w:rsidRPr="00646106" w:rsidRDefault="003525BD" w:rsidP="003525BD">
      <w:pPr>
        <w:rPr>
          <w:rFonts w:ascii="Century" w:hAnsi="Century" w:cs="Times New Roman"/>
          <w:szCs w:val="24"/>
        </w:rPr>
      </w:pPr>
      <w:r>
        <w:rPr>
          <w:rFonts w:ascii="Century" w:hAnsi="Century" w:cs="Times New Roman" w:hint="eastAsia"/>
          <w:szCs w:val="24"/>
        </w:rPr>
        <w:t>３</w:t>
      </w:r>
      <w:r w:rsidRPr="00646106">
        <w:rPr>
          <w:rFonts w:ascii="Century" w:hAnsi="Century" w:cs="Times New Roman" w:hint="eastAsia"/>
          <w:szCs w:val="24"/>
        </w:rPr>
        <w:t xml:space="preserve">　地域生活支援事業</w:t>
      </w:r>
      <w:r>
        <w:rPr>
          <w:rFonts w:ascii="Century" w:hAnsi="Century" w:cs="Times New Roman" w:hint="eastAsia"/>
          <w:szCs w:val="24"/>
        </w:rPr>
        <w:t>における見込み量及び確保のための方策・・・・・・３２</w:t>
      </w:r>
    </w:p>
    <w:p w:rsidR="003525BD" w:rsidRPr="00646106" w:rsidRDefault="003525BD" w:rsidP="003525BD">
      <w:pPr>
        <w:ind w:leftChars="100" w:left="240"/>
        <w:rPr>
          <w:rFonts w:ascii="Century" w:hAnsi="Century" w:cs="Times New Roman"/>
          <w:szCs w:val="24"/>
        </w:rPr>
      </w:pPr>
      <w:r w:rsidRPr="00646106">
        <w:rPr>
          <w:rFonts w:ascii="Century" w:hAnsi="Century" w:cs="Times New Roman" w:hint="eastAsia"/>
          <w:szCs w:val="24"/>
        </w:rPr>
        <w:t>（１）</w:t>
      </w:r>
      <w:r>
        <w:rPr>
          <w:rFonts w:ascii="Century" w:hAnsi="Century" w:cs="Times New Roman" w:hint="eastAsia"/>
          <w:szCs w:val="24"/>
        </w:rPr>
        <w:t>理解促進研修・啓発事業</w:t>
      </w:r>
      <w:r w:rsidRPr="00646106">
        <w:rPr>
          <w:rFonts w:ascii="Century" w:hAnsi="Century" w:cs="Times New Roman" w:hint="eastAsia"/>
          <w:szCs w:val="24"/>
        </w:rPr>
        <w:t>・・</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・・・・・３３</w:t>
      </w:r>
      <w:r w:rsidRPr="00646106">
        <w:rPr>
          <w:rFonts w:ascii="Century" w:hAnsi="Century" w:cs="Times New Roman" w:hint="eastAsia"/>
          <w:szCs w:val="24"/>
        </w:rPr>
        <w:t>（</w:t>
      </w:r>
      <w:r>
        <w:rPr>
          <w:rFonts w:ascii="Century" w:hAnsi="Century" w:cs="Times New Roman" w:hint="eastAsia"/>
          <w:szCs w:val="24"/>
        </w:rPr>
        <w:t>２</w:t>
      </w:r>
      <w:r w:rsidRPr="00646106">
        <w:rPr>
          <w:rFonts w:ascii="Century" w:hAnsi="Century" w:cs="Times New Roman" w:hint="eastAsia"/>
          <w:szCs w:val="24"/>
        </w:rPr>
        <w:t>）自発的活動支援事業・・・・</w:t>
      </w:r>
      <w:r>
        <w:rPr>
          <w:rFonts w:ascii="Century" w:hAnsi="Century" w:cs="Times New Roman" w:hint="eastAsia"/>
          <w:szCs w:val="24"/>
        </w:rPr>
        <w:t>・・・・・・・・・・・・・・・・・３３</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３</w:t>
      </w:r>
      <w:r w:rsidRPr="00646106">
        <w:rPr>
          <w:rFonts w:ascii="Century" w:hAnsi="Century" w:cs="Times New Roman" w:hint="eastAsia"/>
          <w:szCs w:val="24"/>
        </w:rPr>
        <w:t>）相談支援事業・・・・・・・・・</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・・・・・・・３３</w:t>
      </w:r>
    </w:p>
    <w:p w:rsidR="003525BD" w:rsidRPr="00646106" w:rsidRDefault="003525BD" w:rsidP="003525BD">
      <w:pPr>
        <w:ind w:firstLineChars="402" w:firstLine="965"/>
        <w:rPr>
          <w:rFonts w:ascii="Century" w:hAnsi="Century" w:cs="Times New Roman"/>
          <w:szCs w:val="24"/>
        </w:rPr>
      </w:pPr>
      <w:r w:rsidRPr="00646106">
        <w:rPr>
          <w:rFonts w:ascii="Century" w:hAnsi="Century" w:cs="Times New Roman" w:hint="eastAsia"/>
          <w:szCs w:val="24"/>
        </w:rPr>
        <w:t>相談支援体制の</w:t>
      </w:r>
      <w:r>
        <w:rPr>
          <w:rFonts w:ascii="Century" w:hAnsi="Century" w:cs="Times New Roman" w:hint="eastAsia"/>
          <w:szCs w:val="24"/>
        </w:rPr>
        <w:t>体系図・・・・・・・・・・・・・・・・・・・・３４</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（４</w:t>
      </w:r>
      <w:r w:rsidRPr="00646106">
        <w:rPr>
          <w:rFonts w:ascii="Century" w:hAnsi="Century" w:cs="Times New Roman" w:hint="eastAsia"/>
          <w:szCs w:val="24"/>
        </w:rPr>
        <w:t>）成年後見制度利用支援事業・・・・</w:t>
      </w:r>
      <w:r>
        <w:rPr>
          <w:rFonts w:ascii="Century" w:hAnsi="Century" w:cs="Times New Roman" w:hint="eastAsia"/>
          <w:szCs w:val="24"/>
        </w:rPr>
        <w:t>・・・・・・・・・・・・・・３４</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５</w:t>
      </w:r>
      <w:r w:rsidRPr="00646106">
        <w:rPr>
          <w:rFonts w:ascii="Century" w:hAnsi="Century" w:cs="Times New Roman" w:hint="eastAsia"/>
          <w:szCs w:val="24"/>
        </w:rPr>
        <w:t>）意思疎通支援事業</w:t>
      </w:r>
      <w:r>
        <w:rPr>
          <w:rFonts w:ascii="Century" w:hAnsi="Century" w:cs="Times New Roman" w:hint="eastAsia"/>
          <w:szCs w:val="24"/>
        </w:rPr>
        <w:t>・・・・・・・・・・・・・・・・・・・・・・３５</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６</w:t>
      </w:r>
      <w:r w:rsidRPr="00646106">
        <w:rPr>
          <w:rFonts w:ascii="Century" w:hAnsi="Century" w:cs="Times New Roman" w:hint="eastAsia"/>
          <w:szCs w:val="24"/>
        </w:rPr>
        <w:t>）日常生活用具給付等事業・・・</w:t>
      </w:r>
      <w:r>
        <w:rPr>
          <w:rFonts w:ascii="Century" w:hAnsi="Century" w:cs="Times New Roman" w:hint="eastAsia"/>
          <w:szCs w:val="24"/>
        </w:rPr>
        <w:t>・・・・・・・・・・・・・・・・３５</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（７</w:t>
      </w:r>
      <w:r w:rsidRPr="00646106">
        <w:rPr>
          <w:rFonts w:ascii="Century" w:hAnsi="Century" w:cs="Times New Roman" w:hint="eastAsia"/>
          <w:szCs w:val="24"/>
        </w:rPr>
        <w:t>）</w:t>
      </w:r>
      <w:r>
        <w:rPr>
          <w:rFonts w:ascii="Century" w:hAnsi="Century" w:cs="Times New Roman" w:hint="eastAsia"/>
          <w:szCs w:val="24"/>
        </w:rPr>
        <w:t>手話奉仕員養成研修</w:t>
      </w:r>
      <w:r w:rsidRPr="00646106">
        <w:rPr>
          <w:rFonts w:ascii="Century" w:hAnsi="Century" w:cs="Times New Roman" w:hint="eastAsia"/>
          <w:szCs w:val="24"/>
        </w:rPr>
        <w:t>事業・・・・・・・・・・・・・・・</w:t>
      </w:r>
      <w:r>
        <w:rPr>
          <w:rFonts w:ascii="Century" w:hAnsi="Century" w:cs="Times New Roman" w:hint="eastAsia"/>
          <w:szCs w:val="24"/>
        </w:rPr>
        <w:t>・・・・３６</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８</w:t>
      </w:r>
      <w:r w:rsidRPr="00646106">
        <w:rPr>
          <w:rFonts w:ascii="Century" w:hAnsi="Century" w:cs="Times New Roman" w:hint="eastAsia"/>
          <w:szCs w:val="24"/>
        </w:rPr>
        <w:t>）</w:t>
      </w:r>
      <w:r>
        <w:rPr>
          <w:rFonts w:ascii="Century" w:hAnsi="Century" w:cs="Times New Roman" w:hint="eastAsia"/>
          <w:szCs w:val="24"/>
        </w:rPr>
        <w:t>外出時介助等（</w:t>
      </w:r>
      <w:r w:rsidRPr="00646106">
        <w:rPr>
          <w:rFonts w:ascii="Century" w:hAnsi="Century" w:cs="Times New Roman" w:hint="eastAsia"/>
          <w:szCs w:val="24"/>
        </w:rPr>
        <w:t>移動支援</w:t>
      </w:r>
      <w:r>
        <w:rPr>
          <w:rFonts w:ascii="Century" w:hAnsi="Century" w:cs="Times New Roman" w:hint="eastAsia"/>
          <w:szCs w:val="24"/>
        </w:rPr>
        <w:t>）</w:t>
      </w:r>
      <w:r w:rsidRPr="00646106">
        <w:rPr>
          <w:rFonts w:ascii="Century" w:hAnsi="Century" w:cs="Times New Roman" w:hint="eastAsia"/>
          <w:szCs w:val="24"/>
        </w:rPr>
        <w:t>事業・・・・・・・・・・・・</w:t>
      </w:r>
      <w:r>
        <w:rPr>
          <w:rFonts w:ascii="Century" w:hAnsi="Century" w:cs="Times New Roman" w:hint="eastAsia"/>
          <w:szCs w:val="24"/>
        </w:rPr>
        <w:t>・・・・３６</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（９</w:t>
      </w:r>
      <w:r w:rsidRPr="00646106">
        <w:rPr>
          <w:rFonts w:ascii="Century" w:hAnsi="Century" w:cs="Times New Roman" w:hint="eastAsia"/>
          <w:szCs w:val="24"/>
        </w:rPr>
        <w:t>）地域活動支援セン</w:t>
      </w:r>
      <w:r>
        <w:rPr>
          <w:rFonts w:ascii="Century" w:hAnsi="Century" w:cs="Times New Roman" w:hint="eastAsia"/>
          <w:szCs w:val="24"/>
        </w:rPr>
        <w:t>ター事業・・・・・・・・・・・・・・・・・・３６</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１０</w:t>
      </w:r>
      <w:r w:rsidRPr="00646106">
        <w:rPr>
          <w:rFonts w:ascii="Century" w:hAnsi="Century" w:cs="Times New Roman" w:hint="eastAsia"/>
          <w:szCs w:val="24"/>
        </w:rPr>
        <w:t>）訪問入浴サービス事業・・</w:t>
      </w:r>
      <w:r>
        <w:rPr>
          <w:rFonts w:ascii="Century" w:hAnsi="Century" w:cs="Times New Roman" w:hint="eastAsia"/>
          <w:szCs w:val="24"/>
        </w:rPr>
        <w:t>・・・・・・・・・・・・・・・・・３８</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１１</w:t>
      </w:r>
      <w:r w:rsidRPr="00646106">
        <w:rPr>
          <w:rFonts w:ascii="Century" w:hAnsi="Century" w:cs="Times New Roman" w:hint="eastAsia"/>
          <w:szCs w:val="24"/>
        </w:rPr>
        <w:t>）日中一時支援事業・・・・・・・・・・・・</w:t>
      </w:r>
      <w:r>
        <w:rPr>
          <w:rFonts w:ascii="Century" w:hAnsi="Century" w:cs="Times New Roman" w:hint="eastAsia"/>
          <w:szCs w:val="24"/>
        </w:rPr>
        <w:t>・・・・・・・・・３８</w:t>
      </w:r>
    </w:p>
    <w:p w:rsidR="003525BD" w:rsidRPr="00646106"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１２</w:t>
      </w:r>
      <w:r w:rsidRPr="00646106">
        <w:rPr>
          <w:rFonts w:ascii="Century" w:hAnsi="Century" w:cs="Times New Roman" w:hint="eastAsia"/>
          <w:szCs w:val="24"/>
        </w:rPr>
        <w:t>）生活</w:t>
      </w:r>
      <w:r>
        <w:rPr>
          <w:rFonts w:ascii="Century" w:hAnsi="Century" w:cs="Times New Roman" w:hint="eastAsia"/>
          <w:szCs w:val="24"/>
        </w:rPr>
        <w:t>訓練等</w:t>
      </w:r>
      <w:r w:rsidRPr="00646106">
        <w:rPr>
          <w:rFonts w:ascii="Century" w:hAnsi="Century" w:cs="Times New Roman" w:hint="eastAsia"/>
          <w:szCs w:val="24"/>
        </w:rPr>
        <w:t>事業・・・・・・・・・・・・・・・</w:t>
      </w:r>
      <w:r>
        <w:rPr>
          <w:rFonts w:ascii="Century" w:hAnsi="Century" w:cs="Times New Roman" w:hint="eastAsia"/>
          <w:szCs w:val="24"/>
        </w:rPr>
        <w:t>・・・・・・・３８</w:t>
      </w:r>
    </w:p>
    <w:p w:rsidR="003525BD" w:rsidRDefault="003525BD" w:rsidP="003525BD">
      <w:pPr>
        <w:ind w:firstLineChars="100" w:firstLine="240"/>
        <w:rPr>
          <w:rFonts w:ascii="Century" w:hAnsi="Century" w:cs="Times New Roman"/>
          <w:szCs w:val="24"/>
        </w:rPr>
      </w:pPr>
      <w:r w:rsidRPr="00646106">
        <w:rPr>
          <w:rFonts w:ascii="Century" w:hAnsi="Century" w:cs="Times New Roman" w:hint="eastAsia"/>
          <w:szCs w:val="24"/>
        </w:rPr>
        <w:t>（</w:t>
      </w:r>
      <w:r>
        <w:rPr>
          <w:rFonts w:ascii="Century" w:hAnsi="Century" w:cs="Times New Roman" w:hint="eastAsia"/>
          <w:szCs w:val="24"/>
        </w:rPr>
        <w:t>１３</w:t>
      </w:r>
      <w:r w:rsidRPr="00646106">
        <w:rPr>
          <w:rFonts w:ascii="Century" w:hAnsi="Century" w:cs="Times New Roman" w:hint="eastAsia"/>
          <w:szCs w:val="24"/>
        </w:rPr>
        <w:t>）社会参加</w:t>
      </w:r>
      <w:r>
        <w:rPr>
          <w:rFonts w:ascii="Century" w:hAnsi="Century" w:cs="Times New Roman" w:hint="eastAsia"/>
          <w:szCs w:val="24"/>
        </w:rPr>
        <w:t>支援</w:t>
      </w:r>
      <w:r w:rsidRPr="00646106">
        <w:rPr>
          <w:rFonts w:ascii="Century" w:hAnsi="Century" w:cs="Times New Roman" w:hint="eastAsia"/>
          <w:szCs w:val="24"/>
        </w:rPr>
        <w:t>事業</w:t>
      </w:r>
      <w:r>
        <w:rPr>
          <w:rFonts w:ascii="Century" w:hAnsi="Century" w:cs="Times New Roman" w:hint="eastAsia"/>
          <w:szCs w:val="24"/>
        </w:rPr>
        <w:t>・・・・・・・・・・・・・・・・・・・・・３８</w:t>
      </w:r>
    </w:p>
    <w:p w:rsidR="003525BD" w:rsidRPr="00646106" w:rsidRDefault="003525BD" w:rsidP="003525BD">
      <w:pPr>
        <w:ind w:firstLineChars="100" w:firstLine="240"/>
        <w:rPr>
          <w:rFonts w:ascii="Century" w:hAnsi="Century" w:cs="Times New Roman"/>
          <w:szCs w:val="24"/>
        </w:rPr>
      </w:pPr>
      <w:r>
        <w:rPr>
          <w:rFonts w:ascii="Century" w:hAnsi="Century" w:cs="Times New Roman" w:hint="eastAsia"/>
          <w:szCs w:val="24"/>
        </w:rPr>
        <w:t>（１４）知的障がい者職親委託事業・・・・・・・・・・・・・・・・・３９</w:t>
      </w:r>
    </w:p>
    <w:p w:rsidR="003525BD" w:rsidRPr="00646106" w:rsidRDefault="003525BD" w:rsidP="003525BD">
      <w:pPr>
        <w:rPr>
          <w:rFonts w:ascii="Century" w:hAnsi="Century" w:cs="Times New Roman"/>
          <w:sz w:val="32"/>
          <w:szCs w:val="32"/>
        </w:rPr>
      </w:pPr>
      <w:r>
        <w:rPr>
          <w:rFonts w:ascii="Century" w:hAnsi="Century" w:cs="Times New Roman" w:hint="eastAsia"/>
          <w:sz w:val="32"/>
          <w:szCs w:val="32"/>
        </w:rPr>
        <w:t>第４</w:t>
      </w:r>
      <w:r w:rsidRPr="00646106">
        <w:rPr>
          <w:rFonts w:ascii="Century" w:hAnsi="Century" w:cs="Times New Roman" w:hint="eastAsia"/>
          <w:sz w:val="32"/>
          <w:szCs w:val="32"/>
        </w:rPr>
        <w:t>章　計画の推進体制</w:t>
      </w:r>
    </w:p>
    <w:p w:rsidR="003525BD" w:rsidRPr="00646106" w:rsidRDefault="003525BD" w:rsidP="003525BD">
      <w:pPr>
        <w:ind w:firstLineChars="200" w:firstLine="480"/>
        <w:rPr>
          <w:rFonts w:ascii="Century" w:hAnsi="Century" w:cs="Times New Roman"/>
          <w:szCs w:val="24"/>
        </w:rPr>
      </w:pPr>
      <w:r w:rsidRPr="00646106">
        <w:rPr>
          <w:rFonts w:ascii="Century" w:hAnsi="Century" w:cs="Times New Roman" w:hint="eastAsia"/>
          <w:szCs w:val="24"/>
        </w:rPr>
        <w:t>計画の推進体制・・・・</w:t>
      </w:r>
      <w:r>
        <w:rPr>
          <w:rFonts w:ascii="Century" w:hAnsi="Century" w:cs="Times New Roman" w:hint="eastAsia"/>
          <w:szCs w:val="24"/>
        </w:rPr>
        <w:t>・・・・・・・・・</w:t>
      </w:r>
      <w:r w:rsidRPr="00646106">
        <w:rPr>
          <w:rFonts w:ascii="Century" w:hAnsi="Century" w:cs="Times New Roman" w:hint="eastAsia"/>
          <w:szCs w:val="24"/>
        </w:rPr>
        <w:t>・・・</w:t>
      </w:r>
      <w:r>
        <w:rPr>
          <w:rFonts w:ascii="Century" w:hAnsi="Century" w:cs="Times New Roman" w:hint="eastAsia"/>
          <w:szCs w:val="24"/>
        </w:rPr>
        <w:t>・・・・・・・・・４１</w:t>
      </w:r>
    </w:p>
    <w:p w:rsidR="003525BD" w:rsidRDefault="003525BD" w:rsidP="003525BD">
      <w:pPr>
        <w:ind w:firstLineChars="200" w:firstLine="480"/>
        <w:rPr>
          <w:rFonts w:ascii="Century" w:hAnsi="Century" w:cs="Times New Roman"/>
          <w:szCs w:val="24"/>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 xml:space="preserve">　組織図・・・・・・・・・・・・・４１</w:t>
      </w:r>
    </w:p>
    <w:p w:rsidR="003525BD" w:rsidRPr="00646106" w:rsidRDefault="003525BD" w:rsidP="003525BD">
      <w:pPr>
        <w:ind w:firstLineChars="200" w:firstLine="480"/>
        <w:rPr>
          <w:rFonts w:ascii="Century" w:hAnsi="Century" w:cs="Times New Roman"/>
          <w:sz w:val="12"/>
          <w:szCs w:val="12"/>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雲南市地域部会　組織図・・・・・・４２</w:t>
      </w:r>
    </w:p>
    <w:p w:rsidR="003525BD" w:rsidRDefault="003525BD" w:rsidP="003525BD">
      <w:pPr>
        <w:ind w:firstLineChars="200" w:firstLine="480"/>
        <w:rPr>
          <w:rFonts w:ascii="Century" w:hAnsi="Century" w:cs="Times New Roman"/>
          <w:szCs w:val="24"/>
        </w:rPr>
      </w:pPr>
      <w:r w:rsidRPr="00646106">
        <w:rPr>
          <w:rFonts w:ascii="Century" w:hAnsi="Century" w:cs="Times New Roman" w:hint="eastAsia"/>
          <w:szCs w:val="24"/>
        </w:rPr>
        <w:t>雲南圏域障がい者</w:t>
      </w:r>
      <w:r>
        <w:rPr>
          <w:rFonts w:ascii="Century" w:hAnsi="Century" w:cs="Times New Roman" w:hint="eastAsia"/>
          <w:szCs w:val="24"/>
        </w:rPr>
        <w:t>総合</w:t>
      </w:r>
      <w:r w:rsidRPr="00646106">
        <w:rPr>
          <w:rFonts w:ascii="Century" w:hAnsi="Century" w:cs="Times New Roman" w:hint="eastAsia"/>
          <w:szCs w:val="24"/>
        </w:rPr>
        <w:t>支援協議会</w:t>
      </w:r>
      <w:r>
        <w:rPr>
          <w:rFonts w:ascii="Century" w:hAnsi="Century" w:cs="Times New Roman" w:hint="eastAsia"/>
          <w:szCs w:val="24"/>
        </w:rPr>
        <w:t>雲南市地域部会構成団体の名簿</w:t>
      </w:r>
    </w:p>
    <w:p w:rsidR="003525BD" w:rsidRDefault="003525BD" w:rsidP="003525BD">
      <w:pPr>
        <w:ind w:firstLineChars="200" w:firstLine="480"/>
        <w:rPr>
          <w:rFonts w:ascii="Century" w:hAnsi="Century" w:cs="Times New Roman"/>
          <w:szCs w:val="24"/>
        </w:rPr>
      </w:pPr>
      <w:r>
        <w:rPr>
          <w:rFonts w:ascii="Century" w:hAnsi="Century" w:cs="Times New Roman" w:hint="eastAsia"/>
          <w:szCs w:val="24"/>
        </w:rPr>
        <w:t xml:space="preserve">　　　　　　　　　　　　　　　　　　　　　　　　・・・・・・・・４３</w:t>
      </w:r>
    </w:p>
    <w:p w:rsidR="003525BD" w:rsidRDefault="003525BD" w:rsidP="003525BD">
      <w:pPr>
        <w:ind w:firstLineChars="200" w:firstLine="480"/>
        <w:rPr>
          <w:rFonts w:ascii="Century" w:hAnsi="Century" w:cs="Times New Roman"/>
          <w:szCs w:val="21"/>
        </w:rPr>
      </w:pPr>
    </w:p>
    <w:p w:rsidR="003525BD" w:rsidRDefault="003525BD" w:rsidP="003525BD">
      <w:pPr>
        <w:ind w:firstLineChars="200" w:firstLine="480"/>
        <w:rPr>
          <w:rFonts w:ascii="Century" w:hAnsi="Century" w:cs="Times New Roman"/>
          <w:szCs w:val="21"/>
        </w:rPr>
      </w:pPr>
    </w:p>
    <w:p w:rsidR="001D32FB" w:rsidRDefault="001D32FB" w:rsidP="003525BD">
      <w:pPr>
        <w:ind w:firstLineChars="200" w:firstLine="480"/>
        <w:rPr>
          <w:rFonts w:ascii="Century" w:hAnsi="Century" w:cs="Times New Roman"/>
          <w:szCs w:val="21"/>
        </w:rPr>
      </w:pPr>
    </w:p>
    <w:p w:rsidR="001D32FB" w:rsidRPr="00646106" w:rsidRDefault="001D32FB" w:rsidP="003525BD">
      <w:pPr>
        <w:ind w:firstLineChars="200" w:firstLine="480"/>
        <w:rPr>
          <w:rFonts w:ascii="Century" w:hAnsi="Century" w:cs="Times New Roman"/>
          <w:szCs w:val="21"/>
        </w:rPr>
      </w:pPr>
    </w:p>
    <w:p w:rsidR="003525BD" w:rsidRPr="00A05FE7" w:rsidRDefault="003525BD" w:rsidP="003525BD">
      <w:pPr>
        <w:rPr>
          <w:rFonts w:ascii="Century" w:hAnsi="Century" w:cs="Times New Roman"/>
          <w:sz w:val="32"/>
          <w:szCs w:val="32"/>
        </w:rPr>
      </w:pPr>
      <w:r w:rsidRPr="00A05FE7">
        <w:rPr>
          <w:rFonts w:ascii="Century" w:hAnsi="Century" w:cs="Times New Roman" w:hint="eastAsia"/>
          <w:sz w:val="32"/>
          <w:szCs w:val="32"/>
        </w:rPr>
        <w:lastRenderedPageBreak/>
        <w:t>資料編</w:t>
      </w:r>
    </w:p>
    <w:p w:rsidR="003525BD" w:rsidRPr="00646106" w:rsidRDefault="003525BD" w:rsidP="003525BD">
      <w:pPr>
        <w:rPr>
          <w:rFonts w:ascii="Century" w:hAnsi="Century" w:cs="Times New Roman"/>
          <w:szCs w:val="24"/>
        </w:rPr>
      </w:pPr>
      <w:r>
        <w:rPr>
          <w:rFonts w:ascii="Century" w:hAnsi="Century" w:cs="Times New Roman" w:hint="eastAsia"/>
          <w:szCs w:val="24"/>
        </w:rPr>
        <w:t xml:space="preserve">１　</w:t>
      </w:r>
      <w:r>
        <w:rPr>
          <w:rFonts w:hint="eastAsia"/>
        </w:rPr>
        <w:t>計画</w:t>
      </w:r>
      <w:r w:rsidRPr="00702453">
        <w:rPr>
          <w:rFonts w:hint="eastAsia"/>
        </w:rPr>
        <w:t>策定</w:t>
      </w:r>
      <w:r>
        <w:rPr>
          <w:rFonts w:hint="eastAsia"/>
        </w:rPr>
        <w:t>の経過（令和５年度）・・・・・・・・</w:t>
      </w:r>
      <w:r w:rsidRPr="00646106">
        <w:rPr>
          <w:rFonts w:ascii="Century" w:hAnsi="Century" w:cs="Times New Roman" w:hint="eastAsia"/>
          <w:szCs w:val="24"/>
        </w:rPr>
        <w:t>・・・・・・・</w:t>
      </w:r>
      <w:r>
        <w:rPr>
          <w:rFonts w:ascii="Century" w:hAnsi="Century" w:cs="Times New Roman" w:hint="eastAsia"/>
          <w:szCs w:val="24"/>
        </w:rPr>
        <w:t>・・・４５</w:t>
      </w:r>
    </w:p>
    <w:p w:rsidR="003525BD" w:rsidRDefault="003525BD" w:rsidP="003525BD">
      <w:pPr>
        <w:rPr>
          <w:rFonts w:ascii="Century" w:hAnsi="Century" w:cs="Times New Roman"/>
          <w:szCs w:val="24"/>
        </w:rPr>
      </w:pPr>
      <w:r>
        <w:rPr>
          <w:rFonts w:ascii="Century" w:hAnsi="Century" w:cs="Times New Roman" w:hint="eastAsia"/>
          <w:szCs w:val="24"/>
        </w:rPr>
        <w:t xml:space="preserve">　　</w:t>
      </w: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福祉計画策定委員会委員名簿・</w:t>
      </w:r>
      <w:r>
        <w:rPr>
          <w:rFonts w:ascii="Century" w:hAnsi="Century" w:cs="Times New Roman" w:hint="eastAsia"/>
          <w:szCs w:val="24"/>
        </w:rPr>
        <w:t>・・・・４６</w:t>
      </w:r>
    </w:p>
    <w:p w:rsidR="003525BD" w:rsidRDefault="003525BD" w:rsidP="003525BD">
      <w:pPr>
        <w:ind w:firstLineChars="200" w:firstLine="480"/>
        <w:rPr>
          <w:rFonts w:ascii="Century" w:hAnsi="Century" w:cs="Times New Roman"/>
          <w:szCs w:val="24"/>
        </w:rPr>
      </w:pPr>
      <w:r w:rsidRPr="00646106">
        <w:rPr>
          <w:rFonts w:ascii="Century" w:hAnsi="Century" w:cs="Times New Roman" w:hint="eastAsia"/>
          <w:szCs w:val="24"/>
        </w:rPr>
        <w:t>雲南市障がい</w:t>
      </w:r>
      <w:r>
        <w:rPr>
          <w:rFonts w:ascii="Century" w:hAnsi="Century" w:cs="Times New Roman" w:hint="eastAsia"/>
          <w:szCs w:val="24"/>
        </w:rPr>
        <w:t>者計画及び障がい</w:t>
      </w:r>
      <w:r w:rsidRPr="00646106">
        <w:rPr>
          <w:rFonts w:ascii="Century" w:hAnsi="Century" w:cs="Times New Roman" w:hint="eastAsia"/>
          <w:szCs w:val="24"/>
        </w:rPr>
        <w:t>福祉計画策定委員会</w:t>
      </w:r>
      <w:r>
        <w:rPr>
          <w:rFonts w:ascii="Century" w:hAnsi="Century" w:cs="Times New Roman" w:hint="eastAsia"/>
          <w:szCs w:val="24"/>
        </w:rPr>
        <w:t>条例・・・・・・・４７</w:t>
      </w:r>
    </w:p>
    <w:p w:rsidR="003525BD" w:rsidRDefault="003525BD" w:rsidP="003525BD">
      <w:pPr>
        <w:ind w:firstLineChars="200" w:firstLine="480"/>
        <w:rPr>
          <w:rFonts w:ascii="Century" w:hAnsi="Century" w:cs="Times New Roman"/>
          <w:szCs w:val="24"/>
        </w:rPr>
      </w:pPr>
      <w:r>
        <w:rPr>
          <w:rFonts w:ascii="Century" w:hAnsi="Century" w:cs="Times New Roman" w:hint="eastAsia"/>
          <w:szCs w:val="24"/>
        </w:rPr>
        <w:t>障害福祉サービス一覧・・・・・・・・・・・・・・・・・・・・・・４９</w:t>
      </w:r>
    </w:p>
    <w:p w:rsidR="003525BD" w:rsidRDefault="003525BD" w:rsidP="003525BD">
      <w:pPr>
        <w:ind w:firstLineChars="200" w:firstLine="480"/>
        <w:rPr>
          <w:rFonts w:ascii="Century" w:hAnsi="Century" w:cs="Times New Roman"/>
          <w:szCs w:val="24"/>
        </w:rPr>
      </w:pPr>
      <w:r>
        <w:rPr>
          <w:rFonts w:ascii="Century" w:hAnsi="Century" w:cs="Times New Roman" w:hint="eastAsia"/>
          <w:szCs w:val="24"/>
        </w:rPr>
        <w:t>用語解説・・・・・・・・・・・・・・・・・・・・・・・・・・・・５１</w:t>
      </w:r>
    </w:p>
    <w:p w:rsidR="00EF211F" w:rsidRDefault="00EF211F" w:rsidP="003525BD">
      <w:pPr>
        <w:spacing w:line="0" w:lineRule="atLeast"/>
      </w:pPr>
    </w:p>
    <w:p w:rsidR="00EF211F" w:rsidRDefault="00EF211F">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Default="00923285">
      <w:pPr>
        <w:widowControl/>
        <w:jc w:val="left"/>
      </w:pPr>
    </w:p>
    <w:p w:rsidR="00923285" w:rsidRPr="00923285" w:rsidRDefault="00923285" w:rsidP="00923285">
      <w:pPr>
        <w:widowControl/>
        <w:jc w:val="center"/>
        <w:rPr>
          <w:rFonts w:ascii="ＭＳ ゴシック" w:eastAsia="ＭＳ ゴシック" w:hAnsi="ＭＳ ゴシック" w:hint="eastAsia"/>
          <w:sz w:val="21"/>
        </w:rPr>
      </w:pPr>
      <w:r w:rsidRPr="00923285">
        <w:rPr>
          <w:rFonts w:ascii="ＭＳ ゴシック" w:eastAsia="ＭＳ ゴシック" w:hAnsi="ＭＳ ゴシック" w:hint="eastAsia"/>
          <w:sz w:val="21"/>
        </w:rPr>
        <w:t>本計画書に掲載しています絵は、計画書の挿絵として応募された作品です。</w:t>
      </w:r>
    </w:p>
    <w:p w:rsidR="00EF211F" w:rsidRDefault="00EF211F" w:rsidP="00EF211F">
      <w:pPr>
        <w:rPr>
          <w:rFonts w:ascii="Century" w:hAnsi="Century" w:cs="Times New Roman"/>
          <w:szCs w:val="24"/>
        </w:rPr>
      </w:pPr>
    </w:p>
    <w:p w:rsidR="00EF211F" w:rsidRDefault="00EF211F" w:rsidP="00EF211F">
      <w:pPr>
        <w:pBdr>
          <w:bottom w:val="single" w:sz="4" w:space="1" w:color="auto"/>
        </w:pBdr>
        <w:rPr>
          <w:rFonts w:ascii="Century" w:hAnsi="Century" w:cs="Times New Roman"/>
          <w:b/>
          <w:w w:val="150"/>
          <w:sz w:val="28"/>
          <w:szCs w:val="28"/>
        </w:rPr>
      </w:pPr>
    </w:p>
    <w:p w:rsidR="00EF211F" w:rsidRPr="00646106" w:rsidRDefault="00EF211F" w:rsidP="00EF211F">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1</w:t>
      </w:r>
      <w:r w:rsidRPr="00646106">
        <w:rPr>
          <w:rFonts w:ascii="Century" w:hAnsi="Century" w:cs="Times New Roman" w:hint="eastAsia"/>
          <w:b/>
          <w:w w:val="150"/>
          <w:sz w:val="28"/>
          <w:szCs w:val="28"/>
        </w:rPr>
        <w:t>章</w:t>
      </w:r>
    </w:p>
    <w:p w:rsidR="00EF211F" w:rsidRPr="00646106" w:rsidRDefault="00EF211F" w:rsidP="00EF211F">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計画の基本的事項</w:t>
      </w:r>
    </w:p>
    <w:p w:rsidR="00EF211F" w:rsidRDefault="00EF211F" w:rsidP="00EF211F">
      <w:pPr>
        <w:widowControl/>
        <w:jc w:val="left"/>
        <w:rPr>
          <w:b/>
          <w:szCs w:val="24"/>
        </w:rPr>
      </w:pPr>
      <w:r>
        <w:rPr>
          <w:b/>
          <w:szCs w:val="24"/>
        </w:rPr>
        <w:br w:type="page"/>
      </w:r>
    </w:p>
    <w:p w:rsidR="001D32FB" w:rsidRDefault="001D32FB" w:rsidP="00EF211F">
      <w:pPr>
        <w:rPr>
          <w:b/>
          <w:szCs w:val="24"/>
        </w:rPr>
        <w:sectPr w:rsidR="001D32FB" w:rsidSect="00EF211F">
          <w:headerReference w:type="even" r:id="rId7"/>
          <w:headerReference w:type="default" r:id="rId8"/>
          <w:footerReference w:type="even" r:id="rId9"/>
          <w:footerReference w:type="default" r:id="rId10"/>
          <w:headerReference w:type="first" r:id="rId11"/>
          <w:footerReference w:type="first" r:id="rId12"/>
          <w:pgSz w:w="11906" w:h="16838"/>
          <w:pgMar w:top="1701" w:right="1701" w:bottom="1701" w:left="1701" w:header="851" w:footer="992" w:gutter="0"/>
          <w:cols w:space="425"/>
          <w:docGrid w:type="lines" w:linePitch="360"/>
        </w:sectPr>
      </w:pPr>
    </w:p>
    <w:p w:rsidR="00EF211F" w:rsidRPr="004A74B7" w:rsidRDefault="00EF211F" w:rsidP="00EF211F">
      <w:pPr>
        <w:rPr>
          <w:b/>
          <w:szCs w:val="24"/>
        </w:rPr>
      </w:pPr>
      <w:r w:rsidRPr="004A74B7">
        <w:rPr>
          <w:rFonts w:hint="eastAsia"/>
          <w:b/>
          <w:szCs w:val="24"/>
        </w:rPr>
        <w:lastRenderedPageBreak/>
        <w:t>１．</w:t>
      </w:r>
      <w:r>
        <w:rPr>
          <w:rFonts w:hint="eastAsia"/>
          <w:b/>
          <w:szCs w:val="24"/>
        </w:rPr>
        <w:t>計画の位置づけ</w:t>
      </w:r>
    </w:p>
    <w:p w:rsidR="00EF211F" w:rsidRPr="00ED4F63" w:rsidRDefault="00EF211F" w:rsidP="00EF211F">
      <w:pPr>
        <w:ind w:firstLineChars="100" w:firstLine="240"/>
        <w:rPr>
          <w:b/>
          <w:color w:val="FF0000"/>
          <w:szCs w:val="24"/>
        </w:rPr>
      </w:pPr>
      <w:r>
        <w:rPr>
          <w:rFonts w:hint="eastAsia"/>
        </w:rPr>
        <w:t>この計画は、</w:t>
      </w:r>
      <w:r w:rsidRPr="00646106">
        <w:rPr>
          <w:rFonts w:hint="eastAsia"/>
        </w:rPr>
        <w:t>「</w:t>
      </w:r>
      <w:r>
        <w:rPr>
          <w:rFonts w:hint="eastAsia"/>
        </w:rPr>
        <w:t>第７期</w:t>
      </w:r>
      <w:r w:rsidRPr="00646106">
        <w:rPr>
          <w:rFonts w:hint="eastAsia"/>
        </w:rPr>
        <w:t>雲南市障がい福祉計画」</w:t>
      </w:r>
      <w:r>
        <w:rPr>
          <w:rFonts w:hint="eastAsia"/>
        </w:rPr>
        <w:t>と</w:t>
      </w:r>
      <w:r w:rsidRPr="00646106">
        <w:rPr>
          <w:rFonts w:hint="eastAsia"/>
        </w:rPr>
        <w:t>「</w:t>
      </w:r>
      <w:r>
        <w:rPr>
          <w:rFonts w:hint="eastAsia"/>
        </w:rPr>
        <w:t>第３期</w:t>
      </w:r>
      <w:r w:rsidRPr="00646106">
        <w:rPr>
          <w:rFonts w:hint="eastAsia"/>
        </w:rPr>
        <w:t>雲南市障がい児福祉計画」</w:t>
      </w:r>
      <w:r>
        <w:rPr>
          <w:rFonts w:hint="eastAsia"/>
        </w:rPr>
        <w:t>とを一体的に定めるものです。この計画は、法律に基づき、国の基本指針に即して策定することを義務付けられています</w:t>
      </w:r>
      <w:r w:rsidRPr="00646106">
        <w:rPr>
          <w:rFonts w:hint="eastAsia"/>
        </w:rPr>
        <w:t>。</w:t>
      </w:r>
      <w:r w:rsidRPr="00C264F2">
        <w:rPr>
          <w:rFonts w:hint="eastAsia"/>
          <w:color w:val="000000" w:themeColor="text1"/>
        </w:rPr>
        <w:t>「第２次雲南市総合計画」・「雲南市総合保健福祉計画」を上位計画として、</w:t>
      </w:r>
      <w:r>
        <w:rPr>
          <w:rFonts w:hint="eastAsia"/>
          <w:color w:val="000000" w:themeColor="text1"/>
        </w:rPr>
        <w:t>障がいのある人または障がいのある児童の地域生活を支援するためのサービス基盤等に係る成果目標を設定するとともに、サービスの必要量を見込み、その提供体制の確保を図るための計画です。</w:t>
      </w:r>
    </w:p>
    <w:p w:rsidR="00EF211F" w:rsidRDefault="00EF211F" w:rsidP="00EF211F">
      <w:pPr>
        <w:rPr>
          <w:b/>
          <w:szCs w:val="24"/>
        </w:rPr>
      </w:pPr>
    </w:p>
    <w:p w:rsidR="00EF211F" w:rsidRPr="00646106" w:rsidRDefault="00EF211F" w:rsidP="00EF211F">
      <w:pPr>
        <w:ind w:firstLineChars="200" w:firstLine="482"/>
        <w:rPr>
          <w:b/>
        </w:rPr>
      </w:pPr>
      <w:r>
        <w:rPr>
          <w:rFonts w:hint="eastAsia"/>
          <w:b/>
        </w:rPr>
        <w:t>①第７期</w:t>
      </w:r>
      <w:r w:rsidRPr="00646106">
        <w:rPr>
          <w:rFonts w:hint="eastAsia"/>
          <w:b/>
        </w:rPr>
        <w:t>雲南市障がい福祉計画</w:t>
      </w:r>
    </w:p>
    <w:p w:rsidR="00EF211F" w:rsidRPr="00646106" w:rsidRDefault="00EF211F" w:rsidP="00EF211F">
      <w:pPr>
        <w:ind w:left="720" w:hangingChars="300" w:hanging="720"/>
      </w:pPr>
      <w:r w:rsidRPr="00646106">
        <w:rPr>
          <w:rFonts w:hint="eastAsia"/>
        </w:rPr>
        <w:t xml:space="preserve">　　　</w:t>
      </w:r>
      <w:r>
        <w:rPr>
          <w:rFonts w:hint="eastAsia"/>
        </w:rPr>
        <w:t xml:space="preserve">　</w:t>
      </w:r>
      <w:r w:rsidRPr="00646106">
        <w:rPr>
          <w:rFonts w:hint="eastAsia"/>
        </w:rPr>
        <w:t>障害者の日常生活及び社会生活を総合的に支援するための法律（以下「障害者総合支援法」という。）第８８条に規定する</w:t>
      </w:r>
      <w:r>
        <w:rPr>
          <w:rFonts w:hint="eastAsia"/>
        </w:rPr>
        <w:t>障害</w:t>
      </w:r>
      <w:r w:rsidRPr="00646106">
        <w:rPr>
          <w:rFonts w:hint="eastAsia"/>
        </w:rPr>
        <w:t>福祉サービスの提供体制の確保などに関する「市町村障害福祉計画」</w:t>
      </w:r>
    </w:p>
    <w:p w:rsidR="00EF211F" w:rsidRPr="00646106" w:rsidRDefault="00EF211F" w:rsidP="00EF211F">
      <w:pPr>
        <w:rPr>
          <w:b/>
        </w:rPr>
      </w:pPr>
      <w:r w:rsidRPr="00646106">
        <w:rPr>
          <w:rFonts w:hint="eastAsia"/>
        </w:rPr>
        <w:t xml:space="preserve">　　</w:t>
      </w:r>
      <w:r w:rsidRPr="00ED4F63">
        <w:rPr>
          <w:rFonts w:hint="eastAsia"/>
          <w:b/>
        </w:rPr>
        <w:t>②</w:t>
      </w:r>
      <w:r>
        <w:rPr>
          <w:rFonts w:hint="eastAsia"/>
          <w:b/>
        </w:rPr>
        <w:t>第３期</w:t>
      </w:r>
      <w:r w:rsidRPr="00646106">
        <w:rPr>
          <w:rFonts w:hint="eastAsia"/>
          <w:b/>
        </w:rPr>
        <w:t>雲南市障がい児福祉計画</w:t>
      </w:r>
    </w:p>
    <w:p w:rsidR="00EF211F" w:rsidRPr="00646106" w:rsidRDefault="00EF211F" w:rsidP="00EF211F">
      <w:pPr>
        <w:ind w:left="720" w:hangingChars="300" w:hanging="720"/>
      </w:pPr>
      <w:r w:rsidRPr="00646106">
        <w:rPr>
          <w:rFonts w:hint="eastAsia"/>
        </w:rPr>
        <w:t xml:space="preserve">　　　</w:t>
      </w:r>
      <w:r>
        <w:rPr>
          <w:rFonts w:hint="eastAsia"/>
        </w:rPr>
        <w:t xml:space="preserve">　</w:t>
      </w:r>
      <w:r w:rsidRPr="00646106">
        <w:rPr>
          <w:rFonts w:hint="eastAsia"/>
        </w:rPr>
        <w:t>児童福祉法第３３条の２０の規定による「市町村障害児福祉計画」</w:t>
      </w:r>
    </w:p>
    <w:p w:rsidR="00EF211F" w:rsidRPr="00646106" w:rsidRDefault="00EF211F" w:rsidP="00EF211F">
      <w:pPr>
        <w:ind w:left="720" w:hangingChars="300" w:hanging="720"/>
      </w:pPr>
      <w:r>
        <w:rPr>
          <w:rFonts w:hint="eastAsia"/>
        </w:rPr>
        <w:t xml:space="preserve">　　　</w:t>
      </w:r>
      <w:r w:rsidRPr="00646106">
        <w:rPr>
          <w:rFonts w:hint="eastAsia"/>
        </w:rPr>
        <w:t>なお、「市町村障害児福祉計画」は、「市町村障害福祉計画」と一体のものとして作成することができるとされているため、本市でも「</w:t>
      </w:r>
      <w:r>
        <w:rPr>
          <w:rFonts w:hint="eastAsia"/>
        </w:rPr>
        <w:t>第３期</w:t>
      </w:r>
      <w:r w:rsidRPr="00646106">
        <w:rPr>
          <w:rFonts w:hint="eastAsia"/>
        </w:rPr>
        <w:t>雲南市障がい児福祉計画」</w:t>
      </w:r>
      <w:r>
        <w:rPr>
          <w:rFonts w:hint="eastAsia"/>
        </w:rPr>
        <w:t>は</w:t>
      </w:r>
      <w:r w:rsidRPr="00646106">
        <w:rPr>
          <w:rFonts w:hint="eastAsia"/>
        </w:rPr>
        <w:t>「</w:t>
      </w:r>
      <w:r>
        <w:rPr>
          <w:rFonts w:hint="eastAsia"/>
        </w:rPr>
        <w:t>第７期</w:t>
      </w:r>
      <w:r w:rsidRPr="00646106">
        <w:rPr>
          <w:rFonts w:hint="eastAsia"/>
        </w:rPr>
        <w:t>雲南市障がい福祉計画」と一体のものとして策定します。</w:t>
      </w:r>
    </w:p>
    <w:p w:rsidR="00EF211F" w:rsidRPr="00646106" w:rsidRDefault="00EF211F" w:rsidP="00EF211F">
      <w:pPr>
        <w:ind w:firstLineChars="200" w:firstLine="480"/>
      </w:pPr>
    </w:p>
    <w:p w:rsidR="00EF211F" w:rsidRDefault="00EF211F" w:rsidP="00EF211F"/>
    <w:p w:rsidR="00EF211F" w:rsidRDefault="00EF211F" w:rsidP="00EF211F">
      <w:r>
        <w:rPr>
          <w:noProof/>
        </w:rPr>
        <mc:AlternateContent>
          <mc:Choice Requires="wps">
            <w:drawing>
              <wp:anchor distT="0" distB="0" distL="114300" distR="114300" simplePos="0" relativeHeight="251670528" behindDoc="0" locked="0" layoutInCell="1" allowOverlap="1" wp14:anchorId="364E82E8" wp14:editId="7D00DD70">
                <wp:simplePos x="0" y="0"/>
                <wp:positionH relativeFrom="margin">
                  <wp:posOffset>-136212</wp:posOffset>
                </wp:positionH>
                <wp:positionV relativeFrom="paragraph">
                  <wp:posOffset>-28583</wp:posOffset>
                </wp:positionV>
                <wp:extent cx="4085590" cy="313899"/>
                <wp:effectExtent l="0" t="0" r="10160" b="10160"/>
                <wp:wrapNone/>
                <wp:docPr id="22" name="角丸四角形 22"/>
                <wp:cNvGraphicFramePr/>
                <a:graphic xmlns:a="http://schemas.openxmlformats.org/drawingml/2006/main">
                  <a:graphicData uri="http://schemas.microsoft.com/office/word/2010/wordprocessingShape">
                    <wps:wsp>
                      <wps:cNvSpPr/>
                      <wps:spPr>
                        <a:xfrm>
                          <a:off x="0" y="0"/>
                          <a:ext cx="4085590" cy="313899"/>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FCAB2A" id="角丸四角形 22" o:spid="_x0000_s1026" style="position:absolute;left:0;text-align:left;margin-left:-10.75pt;margin-top:-2.25pt;width:321.7pt;height:24.7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" filled="f" strokecolor="windowText" strokeweight=".5pt">
                <v:stroke joinstyle="miter"/>
                <w10:wrap anchorx="margin"/>
              </v:roundrect>
            </w:pict>
          </mc:Fallback>
        </mc:AlternateContent>
      </w:r>
      <w:r>
        <w:rPr>
          <w:rFonts w:hint="eastAsia"/>
        </w:rPr>
        <w:t>雲南市</w:t>
      </w:r>
      <w:r>
        <w:t>第２次総合計画（</w:t>
      </w:r>
      <w:r>
        <w:rPr>
          <w:rFonts w:hint="eastAsia"/>
        </w:rPr>
        <w:t>平成</w:t>
      </w:r>
      <w:r>
        <w:t>２７～</w:t>
      </w:r>
      <w:r>
        <w:rPr>
          <w:rFonts w:hint="eastAsia"/>
        </w:rPr>
        <w:t>令和６</w:t>
      </w:r>
      <w:r>
        <w:t>年度）</w:t>
      </w:r>
    </w:p>
    <w:p w:rsidR="00EF211F" w:rsidRDefault="00EF211F" w:rsidP="00EF211F">
      <w:r w:rsidRPr="00646106">
        <w:rPr>
          <w:noProof/>
        </w:rPr>
        <mc:AlternateContent>
          <mc:Choice Requires="wps">
            <w:drawing>
              <wp:anchor distT="0" distB="0" distL="114300" distR="114300" simplePos="0" relativeHeight="251672576" behindDoc="0" locked="0" layoutInCell="1" allowOverlap="1" wp14:anchorId="253C05C1" wp14:editId="0AB57E87">
                <wp:simplePos x="0" y="0"/>
                <wp:positionH relativeFrom="margin">
                  <wp:posOffset>2692875</wp:posOffset>
                </wp:positionH>
                <wp:positionV relativeFrom="paragraph">
                  <wp:posOffset>56959</wp:posOffset>
                </wp:positionV>
                <wp:extent cx="0" cy="125970"/>
                <wp:effectExtent l="38100" t="0" r="57150" b="64770"/>
                <wp:wrapNone/>
                <wp:docPr id="4" name="直線コネクタ 4"/>
                <wp:cNvGraphicFramePr/>
                <a:graphic xmlns:a="http://schemas.openxmlformats.org/drawingml/2006/main">
                  <a:graphicData uri="http://schemas.microsoft.com/office/word/2010/wordprocessingShape">
                    <wps:wsp>
                      <wps:cNvCnPr/>
                      <wps:spPr>
                        <a:xfrm flipH="1">
                          <a:off x="0" y="0"/>
                          <a:ext cx="0" cy="125970"/>
                        </a:xfrm>
                        <a:prstGeom prst="line">
                          <a:avLst/>
                        </a:prstGeom>
                        <a:noFill/>
                        <a:ln w="85725" cap="flat" cmpd="sng" algn="ctr">
                          <a:solidFill>
                            <a:srgbClr val="5B9BD5">
                              <a:alpha val="9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22AF82" id="直線コネクタ 4" o:spid="_x0000_s1026" style="position:absolute;left:0;text-align:lef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05pt,4.5pt" to="212.0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" strokecolor="#5b9bd5" strokeweight="6.75pt">
                <v:stroke opacity="62194f" joinstyle="miter"/>
                <w10:wrap anchorx="margin"/>
              </v:line>
            </w:pict>
          </mc:Fallback>
        </mc:AlternateContent>
      </w:r>
      <w:r w:rsidRPr="00823650">
        <w:rPr>
          <w:noProof/>
        </w:rPr>
        <mc:AlternateContent>
          <mc:Choice Requires="wps">
            <w:drawing>
              <wp:anchor distT="0" distB="0" distL="114300" distR="114300" simplePos="0" relativeHeight="251674624" behindDoc="0" locked="0" layoutInCell="1" allowOverlap="1" wp14:anchorId="6FC3CA78" wp14:editId="453B5E19">
                <wp:simplePos x="0" y="0"/>
                <wp:positionH relativeFrom="margin">
                  <wp:posOffset>-140335</wp:posOffset>
                </wp:positionH>
                <wp:positionV relativeFrom="paragraph">
                  <wp:posOffset>180975</wp:posOffset>
                </wp:positionV>
                <wp:extent cx="4085590" cy="825500"/>
                <wp:effectExtent l="0" t="0" r="10160" b="12700"/>
                <wp:wrapNone/>
                <wp:docPr id="157" name="角丸四角形 157"/>
                <wp:cNvGraphicFramePr/>
                <a:graphic xmlns:a="http://schemas.openxmlformats.org/drawingml/2006/main">
                  <a:graphicData uri="http://schemas.microsoft.com/office/word/2010/wordprocessingShape">
                    <wps:wsp>
                      <wps:cNvSpPr/>
                      <wps:spPr>
                        <a:xfrm>
                          <a:off x="0" y="0"/>
                          <a:ext cx="4085590" cy="825500"/>
                        </a:xfrm>
                        <a:prstGeom prst="roundRect">
                          <a:avLst>
                            <a:gd name="adj" fmla="val 6260"/>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082E9" id="角丸四角形 157" o:spid="_x0000_s1026" style="position:absolute;left:0;text-align:left;margin-left:-11.05pt;margin-top:14.25pt;width:321.7pt;height: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1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" filled="f" strokecolor="windowText" strokeweight=".5pt">
                <v:stroke dashstyle="dash" joinstyle="miter"/>
                <w10:wrap anchorx="margin"/>
              </v:roundrect>
            </w:pict>
          </mc:Fallback>
        </mc:AlternateContent>
      </w:r>
      <w:r>
        <w:rPr>
          <w:noProof/>
        </w:rPr>
        <mc:AlternateContent>
          <mc:Choice Requires="wps">
            <w:drawing>
              <wp:anchor distT="0" distB="0" distL="114300" distR="114300" simplePos="0" relativeHeight="251673600" behindDoc="0" locked="0" layoutInCell="1" allowOverlap="1" wp14:anchorId="1195AC58" wp14:editId="3601557B">
                <wp:simplePos x="0" y="0"/>
                <wp:positionH relativeFrom="margin">
                  <wp:posOffset>4441891</wp:posOffset>
                </wp:positionH>
                <wp:positionV relativeFrom="paragraph">
                  <wp:posOffset>184587</wp:posOffset>
                </wp:positionV>
                <wp:extent cx="902335" cy="2766703"/>
                <wp:effectExtent l="0" t="0" r="12065" b="14605"/>
                <wp:wrapNone/>
                <wp:docPr id="27" name="角丸四角形 27"/>
                <wp:cNvGraphicFramePr/>
                <a:graphic xmlns:a="http://schemas.openxmlformats.org/drawingml/2006/main">
                  <a:graphicData uri="http://schemas.microsoft.com/office/word/2010/wordprocessingShape">
                    <wps:wsp>
                      <wps:cNvSpPr/>
                      <wps:spPr>
                        <a:xfrm>
                          <a:off x="0" y="0"/>
                          <a:ext cx="902335" cy="2766703"/>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A1B6A" id="角丸四角形 27" o:spid="_x0000_s1026" style="position:absolute;left:0;text-align:left;margin-left:349.75pt;margin-top:14.55pt;width:71.05pt;height:217.8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" filled="f" strokecolor="windowText" strokeweight=".5pt">
                <v:stroke joinstyle="miter"/>
                <w10:wrap anchorx="margin"/>
              </v:roundrect>
            </w:pict>
          </mc:Fallback>
        </mc:AlternateContent>
      </w:r>
      <w:r>
        <w:rPr>
          <w:noProof/>
        </w:rPr>
        <mc:AlternateContent>
          <mc:Choice Requires="wps">
            <w:drawing>
              <wp:anchor distT="0" distB="0" distL="114300" distR="114300" simplePos="0" relativeHeight="251669504" behindDoc="0" locked="0" layoutInCell="1" allowOverlap="1" wp14:anchorId="6C391B49" wp14:editId="65D8A3EC">
                <wp:simplePos x="0" y="0"/>
                <wp:positionH relativeFrom="margin">
                  <wp:posOffset>-137069</wp:posOffset>
                </wp:positionH>
                <wp:positionV relativeFrom="paragraph">
                  <wp:posOffset>180150</wp:posOffset>
                </wp:positionV>
                <wp:extent cx="4086158" cy="313898"/>
                <wp:effectExtent l="0" t="0" r="10160" b="10160"/>
                <wp:wrapNone/>
                <wp:docPr id="5" name="角丸四角形 5"/>
                <wp:cNvGraphicFramePr/>
                <a:graphic xmlns:a="http://schemas.openxmlformats.org/drawingml/2006/main">
                  <a:graphicData uri="http://schemas.microsoft.com/office/word/2010/wordprocessingShape">
                    <wps:wsp>
                      <wps:cNvSpPr/>
                      <wps:spPr>
                        <a:xfrm>
                          <a:off x="0" y="0"/>
                          <a:ext cx="4086158" cy="31389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06D27" id="角丸四角形 5" o:spid="_x0000_s1026" style="position:absolute;left:0;text-align:left;margin-left:-10.8pt;margin-top:14.2pt;width:321.75pt;height:24.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" filled="f" strokecolor="windowText" strokeweight=".5pt">
                <v:stroke joinstyle="miter"/>
                <w10:wrap anchorx="margin"/>
              </v:roundrect>
            </w:pict>
          </mc:Fallback>
        </mc:AlternateContent>
      </w:r>
    </w:p>
    <w:p w:rsidR="00EF211F" w:rsidRPr="00823650" w:rsidRDefault="00EF211F" w:rsidP="00EF211F">
      <w:r>
        <w:rPr>
          <w:noProof/>
        </w:rPr>
        <mc:AlternateContent>
          <mc:Choice Requires="wps">
            <w:drawing>
              <wp:anchor distT="0" distB="0" distL="114300" distR="114300" simplePos="0" relativeHeight="251677696" behindDoc="0" locked="0" layoutInCell="1" allowOverlap="1" wp14:anchorId="43157DDC" wp14:editId="2A8A34B1">
                <wp:simplePos x="0" y="0"/>
                <wp:positionH relativeFrom="column">
                  <wp:posOffset>3991094</wp:posOffset>
                </wp:positionH>
                <wp:positionV relativeFrom="paragraph">
                  <wp:posOffset>134348</wp:posOffset>
                </wp:positionV>
                <wp:extent cx="498764" cy="344384"/>
                <wp:effectExtent l="0" t="0" r="0" b="0"/>
                <wp:wrapNone/>
                <wp:docPr id="212559105" name="テキスト ボックス 212559105"/>
                <wp:cNvGraphicFramePr/>
                <a:graphic xmlns:a="http://schemas.openxmlformats.org/drawingml/2006/main">
                  <a:graphicData uri="http://schemas.microsoft.com/office/word/2010/wordprocessingShape">
                    <wps:wsp>
                      <wps:cNvSpPr txBox="1"/>
                      <wps:spPr>
                        <a:xfrm>
                          <a:off x="0" y="0"/>
                          <a:ext cx="498764" cy="344384"/>
                        </a:xfrm>
                        <a:prstGeom prst="rect">
                          <a:avLst/>
                        </a:prstGeom>
                        <a:noFill/>
                        <a:ln w="6350">
                          <a:noFill/>
                        </a:ln>
                      </wps:spPr>
                      <wps:txbx>
                        <w:txbxContent>
                          <w:p w:rsidR="00EF211F" w:rsidRPr="0045275C" w:rsidRDefault="00EF211F" w:rsidP="00EF211F">
                            <w:pPr>
                              <w:rPr>
                                <w:sz w:val="18"/>
                              </w:rPr>
                            </w:pPr>
                            <w:r w:rsidRPr="0045275C">
                              <w:rPr>
                                <w:rFonts w:hint="eastAsia"/>
                                <w:sz w:val="18"/>
                              </w:rPr>
                              <w:t>連携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3157DDC" id="_x0000_t202" coordsize="21600,21600" o:spt="202" path="m,l,21600r21600,l21600,xe">
                <v:stroke joinstyle="miter"/>
                <v:path gradientshapeok="t" o:connecttype="rect"/>
              </v:shapetype>
              <v:shape id="テキスト ボックス 212559105" o:spid="_x0000_s1026" type="#_x0000_t202" style="position:absolute;left:0;text-align:left;margin-left:314.25pt;margin-top:10.6pt;width:39.25pt;height:27.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" filled="f" stroked="f" strokeweight=".5pt">
                <v:textbox>
                  <w:txbxContent>
                    <w:p w:rsidR="00EF211F" w:rsidRPr="0045275C" w:rsidRDefault="00EF211F" w:rsidP="00EF211F">
                      <w:pPr>
                        <w:rPr>
                          <w:sz w:val="18"/>
                        </w:rPr>
                      </w:pPr>
                      <w:r w:rsidRPr="0045275C">
                        <w:rPr>
                          <w:rFonts w:hint="eastAsia"/>
                          <w:sz w:val="18"/>
                        </w:rPr>
                        <w:t>連携</w:t>
                      </w:r>
                    </w:p>
                  </w:txbxContent>
                </v:textbox>
              </v:shape>
            </w:pict>
          </mc:Fallback>
        </mc:AlternateContent>
      </w:r>
      <w:r>
        <w:rPr>
          <w:noProof/>
        </w:rPr>
        <mc:AlternateContent>
          <mc:Choice Requires="wps">
            <w:drawing>
              <wp:anchor distT="45720" distB="45720" distL="114300" distR="114300" simplePos="0" relativeHeight="251675648" behindDoc="0" locked="0" layoutInCell="1" allowOverlap="1" wp14:anchorId="131446FD" wp14:editId="0BF425D7">
                <wp:simplePos x="0" y="0"/>
                <wp:positionH relativeFrom="column">
                  <wp:posOffset>4488370</wp:posOffset>
                </wp:positionH>
                <wp:positionV relativeFrom="paragraph">
                  <wp:posOffset>73660</wp:posOffset>
                </wp:positionV>
                <wp:extent cx="880909" cy="2648198"/>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909" cy="2648198"/>
                        </a:xfrm>
                        <a:prstGeom prst="rect">
                          <a:avLst/>
                        </a:prstGeom>
                        <a:noFill/>
                        <a:ln w="9525">
                          <a:noFill/>
                          <a:miter lim="800000"/>
                          <a:headEnd/>
                          <a:tailEnd/>
                        </a:ln>
                      </wps:spPr>
                      <wps:txbx>
                        <w:txbxContent>
                          <w:p w:rsidR="00EF211F" w:rsidRDefault="00EF211F" w:rsidP="00EF211F">
                            <w:pPr>
                              <w:jc w:val="left"/>
                            </w:pPr>
                            <w:r>
                              <w:rPr>
                                <w:rFonts w:hint="eastAsia"/>
                              </w:rPr>
                              <w:t>雲南地域</w:t>
                            </w:r>
                            <w:r>
                              <w:t>介護保険事業計画</w:t>
                            </w:r>
                          </w:p>
                          <w:p w:rsidR="00EF211F" w:rsidRDefault="00EF211F" w:rsidP="00EF211F">
                            <w:pPr>
                              <w:jc w:val="left"/>
                            </w:pPr>
                            <w:r>
                              <w:rPr>
                                <w:rFonts w:hint="eastAsia"/>
                              </w:rPr>
                              <w:t>雲南市</w:t>
                            </w:r>
                            <w:r>
                              <w:t>次世代育成支援行動計画</w:t>
                            </w:r>
                          </w:p>
                          <w:p w:rsidR="00EF211F" w:rsidRDefault="00EF211F" w:rsidP="00EF211F">
                            <w:pPr>
                              <w:jc w:val="left"/>
                            </w:pPr>
                            <w:r>
                              <w:rPr>
                                <w:rFonts w:hint="eastAsia"/>
                              </w:rPr>
                              <w:t>雲南市</w:t>
                            </w:r>
                            <w:r>
                              <w:t>子ども・子育て支援事業計画</w:t>
                            </w:r>
                          </w:p>
                          <w:p w:rsidR="00EF211F" w:rsidRDefault="00EF211F" w:rsidP="00EF211F">
                            <w:pPr>
                              <w:jc w:val="left"/>
                            </w:pP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446FD" id="テキスト ボックス 2" o:spid="_x0000_s1027" type="#_x0000_t202" style="position:absolute;left:0;text-align:left;margin-left:353.4pt;margin-top:5.8pt;width:69.35pt;height:20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" filled="f" stroked="f">
                <v:textbox style="layout-flow:vertical-ideographic">
                  <w:txbxContent>
                    <w:p w:rsidR="00EF211F" w:rsidRDefault="00EF211F" w:rsidP="00EF211F">
                      <w:pPr>
                        <w:jc w:val="left"/>
                      </w:pPr>
                      <w:r>
                        <w:rPr>
                          <w:rFonts w:hint="eastAsia"/>
                        </w:rPr>
                        <w:t>雲南地域</w:t>
                      </w:r>
                      <w:r>
                        <w:t>介護保険事業計画</w:t>
                      </w:r>
                    </w:p>
                    <w:p w:rsidR="00EF211F" w:rsidRDefault="00EF211F" w:rsidP="00EF211F">
                      <w:pPr>
                        <w:jc w:val="left"/>
                      </w:pPr>
                      <w:r>
                        <w:rPr>
                          <w:rFonts w:hint="eastAsia"/>
                        </w:rPr>
                        <w:t>雲南市</w:t>
                      </w:r>
                      <w:r>
                        <w:t>次世代育成支援行動計画</w:t>
                      </w:r>
                    </w:p>
                    <w:p w:rsidR="00EF211F" w:rsidRDefault="00EF211F" w:rsidP="00EF211F">
                      <w:pPr>
                        <w:jc w:val="left"/>
                      </w:pPr>
                      <w:r>
                        <w:rPr>
                          <w:rFonts w:hint="eastAsia"/>
                        </w:rPr>
                        <w:t>雲南市</w:t>
                      </w:r>
                      <w:r>
                        <w:t>子ども・子育て支援事業計画</w:t>
                      </w:r>
                    </w:p>
                    <w:p w:rsidR="00EF211F" w:rsidRDefault="00EF211F" w:rsidP="00EF211F">
                      <w:pPr>
                        <w:jc w:val="left"/>
                      </w:pPr>
                    </w:p>
                  </w:txbxContent>
                </v:textbox>
              </v:shape>
            </w:pict>
          </mc:Fallback>
        </mc:AlternateContent>
      </w:r>
      <w:r>
        <w:rPr>
          <w:rFonts w:hint="eastAsia"/>
        </w:rPr>
        <w:t>雲南市</w:t>
      </w:r>
      <w:r>
        <w:t>総合保健福祉計画</w:t>
      </w:r>
      <w:r>
        <w:rPr>
          <w:rFonts w:hint="eastAsia"/>
        </w:rPr>
        <w:t>（</w:t>
      </w:r>
      <w:r w:rsidRPr="00823650">
        <w:rPr>
          <w:rFonts w:hint="eastAsia"/>
        </w:rPr>
        <w:t>令和２</w:t>
      </w:r>
      <w:r w:rsidRPr="00823650">
        <w:t>～</w:t>
      </w:r>
      <w:r w:rsidRPr="00823650">
        <w:rPr>
          <w:rFonts w:hint="eastAsia"/>
        </w:rPr>
        <w:t>令和６年度</w:t>
      </w:r>
      <w:r w:rsidRPr="00823650">
        <w:t>）</w:t>
      </w:r>
    </w:p>
    <w:p w:rsidR="00EF211F" w:rsidRPr="00823650" w:rsidRDefault="00EF211F" w:rsidP="00EF211F">
      <w:r w:rsidRPr="00646106">
        <w:rPr>
          <w:noProof/>
        </w:rPr>
        <mc:AlternateContent>
          <mc:Choice Requires="wps">
            <w:drawing>
              <wp:anchor distT="0" distB="0" distL="114300" distR="114300" simplePos="0" relativeHeight="251676672" behindDoc="0" locked="0" layoutInCell="1" allowOverlap="1" wp14:anchorId="305C58FC" wp14:editId="61CE9802">
                <wp:simplePos x="0" y="0"/>
                <wp:positionH relativeFrom="margin">
                  <wp:posOffset>4015867</wp:posOffset>
                </wp:positionH>
                <wp:positionV relativeFrom="paragraph">
                  <wp:posOffset>155893</wp:posOffset>
                </wp:positionV>
                <wp:extent cx="371475" cy="418289"/>
                <wp:effectExtent l="14923" t="42227" r="43497" b="62548"/>
                <wp:wrapNone/>
                <wp:docPr id="212559104" name="上下矢印 212559104"/>
                <wp:cNvGraphicFramePr/>
                <a:graphic xmlns:a="http://schemas.openxmlformats.org/drawingml/2006/main">
                  <a:graphicData uri="http://schemas.microsoft.com/office/word/2010/wordprocessingShape">
                    <wps:wsp>
                      <wps:cNvSpPr/>
                      <wps:spPr>
                        <a:xfrm rot="5400000">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EF211F" w:rsidRDefault="00EF211F" w:rsidP="00EF21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C58F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12559104" o:spid="_x0000_s1028" type="#_x0000_t70" style="position:absolute;left:0;text-align:left;margin-left:316.2pt;margin-top:12.3pt;width:29.25pt;height:32.95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" adj="6584,5001" fillcolor="window" strokecolor="red" strokeweight="1pt">
                <v:textbox>
                  <w:txbxContent>
                    <w:p w:rsidR="00EF211F" w:rsidRDefault="00EF211F" w:rsidP="00EF211F">
                      <w:pPr>
                        <w:jc w:val="center"/>
                      </w:pPr>
                    </w:p>
                  </w:txbxContent>
                </v:textbox>
                <w10:wrap anchorx="margin"/>
              </v:shape>
            </w:pict>
          </mc:Fallback>
        </mc:AlternateContent>
      </w:r>
      <w:r w:rsidRPr="00823650">
        <w:rPr>
          <w:rFonts w:hint="eastAsia"/>
          <w:noProof/>
        </w:rPr>
        <mc:AlternateContent>
          <mc:Choice Requires="wps">
            <w:drawing>
              <wp:anchor distT="0" distB="0" distL="114300" distR="114300" simplePos="0" relativeHeight="251668480" behindDoc="0" locked="0" layoutInCell="1" allowOverlap="1" wp14:anchorId="4DAA641C" wp14:editId="1CCF68C8">
                <wp:simplePos x="0" y="0"/>
                <wp:positionH relativeFrom="margin">
                  <wp:posOffset>51880</wp:posOffset>
                </wp:positionH>
                <wp:positionV relativeFrom="paragraph">
                  <wp:posOffset>182245</wp:posOffset>
                </wp:positionV>
                <wp:extent cx="3725839" cy="291830"/>
                <wp:effectExtent l="0" t="0" r="27305" b="13335"/>
                <wp:wrapNone/>
                <wp:docPr id="9" name="正方形/長方形 9"/>
                <wp:cNvGraphicFramePr/>
                <a:graphic xmlns:a="http://schemas.openxmlformats.org/drawingml/2006/main">
                  <a:graphicData uri="http://schemas.microsoft.com/office/word/2010/wordprocessingShape">
                    <wps:wsp>
                      <wps:cNvSpPr/>
                      <wps:spPr>
                        <a:xfrm>
                          <a:off x="0" y="0"/>
                          <a:ext cx="3725839"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D0457D" id="正方形/長方形 9" o:spid="_x0000_s1026" style="position:absolute;left:0;text-align:left;margin-left:4.1pt;margin-top:14.35pt;width:293.35pt;height:23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" filled="f" strokecolor="windowText" strokeweight=".5pt">
                <w10:wrap anchorx="margin"/>
              </v:rect>
            </w:pict>
          </mc:Fallback>
        </mc:AlternateContent>
      </w:r>
    </w:p>
    <w:p w:rsidR="00EF211F" w:rsidRPr="00823650" w:rsidRDefault="00EF211F" w:rsidP="00EF211F">
      <w:pPr>
        <w:ind w:firstLineChars="100" w:firstLine="240"/>
      </w:pPr>
      <w:r>
        <w:rPr>
          <w:rFonts w:hint="eastAsia"/>
        </w:rPr>
        <w:t>第４次</w:t>
      </w:r>
      <w:r w:rsidRPr="00823650">
        <w:rPr>
          <w:rFonts w:hint="eastAsia"/>
        </w:rPr>
        <w:t>雲南市</w:t>
      </w:r>
      <w:r w:rsidRPr="00823650">
        <w:t>障がい者計画（</w:t>
      </w:r>
      <w:r>
        <w:rPr>
          <w:rFonts w:hint="eastAsia"/>
        </w:rPr>
        <w:t>令和６</w:t>
      </w:r>
      <w:r w:rsidRPr="00823650">
        <w:rPr>
          <w:rFonts w:hint="eastAsia"/>
        </w:rPr>
        <w:t>年度</w:t>
      </w:r>
      <w:r w:rsidRPr="00823650">
        <w:t>）</w:t>
      </w:r>
    </w:p>
    <w:p w:rsidR="00EF211F" w:rsidRPr="00823650" w:rsidRDefault="00EF211F" w:rsidP="00EF211F">
      <w:pPr>
        <w:jc w:val="center"/>
      </w:pPr>
      <w:r w:rsidRPr="00646106">
        <w:rPr>
          <w:noProof/>
        </w:rPr>
        <mc:AlternateContent>
          <mc:Choice Requires="wps">
            <w:drawing>
              <wp:anchor distT="0" distB="0" distL="114300" distR="114300" simplePos="0" relativeHeight="251665408" behindDoc="0" locked="0" layoutInCell="1" allowOverlap="1" wp14:anchorId="5BF375A1" wp14:editId="25F48B70">
                <wp:simplePos x="0" y="0"/>
                <wp:positionH relativeFrom="margin">
                  <wp:posOffset>2024402</wp:posOffset>
                </wp:positionH>
                <wp:positionV relativeFrom="paragraph">
                  <wp:posOffset>142529</wp:posOffset>
                </wp:positionV>
                <wp:extent cx="371475" cy="418289"/>
                <wp:effectExtent l="38100" t="19050" r="28575" b="39370"/>
                <wp:wrapNone/>
                <wp:docPr id="16" name="上下矢印 16"/>
                <wp:cNvGraphicFramePr/>
                <a:graphic xmlns:a="http://schemas.openxmlformats.org/drawingml/2006/main">
                  <a:graphicData uri="http://schemas.microsoft.com/office/word/2010/wordprocessingShape">
                    <wps:wsp>
                      <wps:cNvSpPr/>
                      <wps:spPr>
                        <a:xfrm>
                          <a:off x="0" y="0"/>
                          <a:ext cx="371475" cy="418289"/>
                        </a:xfrm>
                        <a:prstGeom prst="upDownArrow">
                          <a:avLst>
                            <a:gd name="adj1" fmla="val 39041"/>
                            <a:gd name="adj2" fmla="val 26069"/>
                          </a:avLst>
                        </a:prstGeom>
                        <a:solidFill>
                          <a:sysClr val="window" lastClr="FFFFFF"/>
                        </a:solidFill>
                        <a:ln w="12700" cap="flat" cmpd="sng" algn="ctr">
                          <a:solidFill>
                            <a:srgbClr val="FF0000"/>
                          </a:solidFill>
                          <a:prstDash val="solid"/>
                          <a:miter lim="800000"/>
                        </a:ln>
                        <a:effectLst/>
                      </wps:spPr>
                      <wps:txbx>
                        <w:txbxContent>
                          <w:p w:rsidR="00EF211F" w:rsidRDefault="00EF211F" w:rsidP="00EF21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375A1" id="上下矢印 16" o:spid="_x0000_s1029" type="#_x0000_t70" style="position:absolute;left:0;text-align:left;margin-left:159.4pt;margin-top:11.2pt;width:29.25pt;height:3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" adj="6584,5001" fillcolor="window" strokecolor="red" strokeweight="1pt">
                <v:textbox>
                  <w:txbxContent>
                    <w:p w:rsidR="00EF211F" w:rsidRDefault="00EF211F" w:rsidP="00EF211F">
                      <w:pPr>
                        <w:jc w:val="center"/>
                      </w:pPr>
                    </w:p>
                  </w:txbxContent>
                </v:textbox>
                <w10:wrap anchorx="margin"/>
              </v:shape>
            </w:pict>
          </mc:Fallback>
        </mc:AlternateContent>
      </w:r>
    </w:p>
    <w:p w:rsidR="00EF211F" w:rsidRDefault="00EF211F" w:rsidP="00EF211F">
      <w:pPr>
        <w:ind w:firstLineChars="1600" w:firstLine="2880"/>
      </w:pPr>
      <w:r w:rsidRPr="00426C26">
        <w:rPr>
          <w:rFonts w:hint="eastAsia"/>
          <w:sz w:val="18"/>
          <w:szCs w:val="18"/>
        </w:rPr>
        <w:t>連携</w:t>
      </w:r>
    </w:p>
    <w:p w:rsidR="00EF211F" w:rsidRDefault="00EF211F" w:rsidP="00EF211F">
      <w:pPr>
        <w:jc w:val="center"/>
      </w:pPr>
      <w:r w:rsidRPr="00823650">
        <w:rPr>
          <w:rFonts w:hint="eastAsia"/>
          <w:noProof/>
        </w:rPr>
        <mc:AlternateContent>
          <mc:Choice Requires="wps">
            <w:drawing>
              <wp:anchor distT="0" distB="0" distL="114300" distR="114300" simplePos="0" relativeHeight="251667456" behindDoc="0" locked="0" layoutInCell="1" allowOverlap="1" wp14:anchorId="31961B62" wp14:editId="66A55451">
                <wp:simplePos x="0" y="0"/>
                <wp:positionH relativeFrom="margin">
                  <wp:posOffset>48021</wp:posOffset>
                </wp:positionH>
                <wp:positionV relativeFrom="paragraph">
                  <wp:posOffset>178649</wp:posOffset>
                </wp:positionV>
                <wp:extent cx="3895090" cy="291830"/>
                <wp:effectExtent l="0" t="0" r="10160" b="13335"/>
                <wp:wrapNone/>
                <wp:docPr id="10" name="正方形/長方形 10"/>
                <wp:cNvGraphicFramePr/>
                <a:graphic xmlns:a="http://schemas.openxmlformats.org/drawingml/2006/main">
                  <a:graphicData uri="http://schemas.microsoft.com/office/word/2010/wordprocessingShape">
                    <wps:wsp>
                      <wps:cNvSpPr/>
                      <wps:spPr>
                        <a:xfrm>
                          <a:off x="0" y="0"/>
                          <a:ext cx="3895090"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5CA7B6" id="正方形/長方形 10" o:spid="_x0000_s1026" style="position:absolute;left:0;text-align:left;margin-left:3.8pt;margin-top:14.05pt;width:306.7pt;height:23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" filled="f" strokecolor="windowText" strokeweight=".5pt">
                <w10:wrap anchorx="margin"/>
              </v:rect>
            </w:pict>
          </mc:Fallback>
        </mc:AlternateContent>
      </w:r>
      <w:r w:rsidRPr="00823650">
        <w:rPr>
          <w:noProof/>
        </w:rPr>
        <mc:AlternateContent>
          <mc:Choice Requires="wps">
            <w:drawing>
              <wp:anchor distT="0" distB="0" distL="114300" distR="114300" simplePos="0" relativeHeight="251671552" behindDoc="0" locked="0" layoutInCell="1" allowOverlap="1" wp14:anchorId="6FA09FD5" wp14:editId="0020AA9D">
                <wp:simplePos x="0" y="0"/>
                <wp:positionH relativeFrom="margin">
                  <wp:posOffset>-94483</wp:posOffset>
                </wp:positionH>
                <wp:positionV relativeFrom="paragraph">
                  <wp:posOffset>109592</wp:posOffset>
                </wp:positionV>
                <wp:extent cx="4133850" cy="936658"/>
                <wp:effectExtent l="0" t="0" r="19050" b="15875"/>
                <wp:wrapNone/>
                <wp:docPr id="6" name="角丸四角形 6"/>
                <wp:cNvGraphicFramePr/>
                <a:graphic xmlns:a="http://schemas.openxmlformats.org/drawingml/2006/main">
                  <a:graphicData uri="http://schemas.microsoft.com/office/word/2010/wordprocessingShape">
                    <wps:wsp>
                      <wps:cNvSpPr/>
                      <wps:spPr>
                        <a:xfrm>
                          <a:off x="0" y="0"/>
                          <a:ext cx="4133850" cy="936658"/>
                        </a:xfrm>
                        <a:prstGeom prst="round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1D510" id="角丸四角形 6" o:spid="_x0000_s1026" style="position:absolute;left:0;text-align:left;margin-left:-7.45pt;margin-top:8.65pt;width:325.5pt;height:7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" filled="f" strokecolor="windowText" strokeweight=".5pt">
                <v:stroke joinstyle="miter"/>
                <w10:wrap anchorx="margin"/>
              </v:roundrect>
            </w:pict>
          </mc:Fallback>
        </mc:AlternateContent>
      </w:r>
      <w:r>
        <w:rPr>
          <w:rFonts w:hint="eastAsia"/>
        </w:rPr>
        <w:t xml:space="preserve">　　　　　　　　　　　　　　　　　　　　　　　　　</w:t>
      </w:r>
    </w:p>
    <w:p w:rsidR="00EF211F" w:rsidRPr="00823650" w:rsidRDefault="00EF211F" w:rsidP="00EF211F">
      <w:pPr>
        <w:ind w:firstLineChars="100" w:firstLine="240"/>
      </w:pPr>
      <w:r>
        <w:rPr>
          <w:rFonts w:hint="eastAsia"/>
        </w:rPr>
        <w:t>第７期</w:t>
      </w:r>
      <w:r w:rsidRPr="00823650">
        <w:rPr>
          <w:rFonts w:hint="eastAsia"/>
        </w:rPr>
        <w:t>雲南市</w:t>
      </w:r>
      <w:r w:rsidRPr="00823650">
        <w:t>障がい</w:t>
      </w:r>
      <w:r w:rsidRPr="00823650">
        <w:rPr>
          <w:rFonts w:hint="eastAsia"/>
        </w:rPr>
        <w:t>福祉</w:t>
      </w:r>
      <w:r w:rsidRPr="00823650">
        <w:t>計画（</w:t>
      </w:r>
      <w:r>
        <w:rPr>
          <w:rFonts w:hint="eastAsia"/>
        </w:rPr>
        <w:t>令和６</w:t>
      </w:r>
      <w:r w:rsidRPr="00823650">
        <w:t>～</w:t>
      </w:r>
      <w:r>
        <w:rPr>
          <w:rFonts w:hint="eastAsia"/>
        </w:rPr>
        <w:t>令和８</w:t>
      </w:r>
      <w:r w:rsidRPr="00823650">
        <w:rPr>
          <w:rFonts w:hint="eastAsia"/>
        </w:rPr>
        <w:t>年度）</w:t>
      </w:r>
    </w:p>
    <w:p w:rsidR="00EF211F" w:rsidRDefault="00EF211F" w:rsidP="00EF211F">
      <w:pPr>
        <w:jc w:val="center"/>
      </w:pPr>
      <w:r w:rsidRPr="00823650">
        <w:rPr>
          <w:rFonts w:hint="eastAsia"/>
          <w:noProof/>
        </w:rPr>
        <mc:AlternateContent>
          <mc:Choice Requires="wps">
            <w:drawing>
              <wp:anchor distT="0" distB="0" distL="114300" distR="114300" simplePos="0" relativeHeight="251666432" behindDoc="0" locked="0" layoutInCell="1" allowOverlap="1" wp14:anchorId="003E02CF" wp14:editId="65FE7466">
                <wp:simplePos x="0" y="0"/>
                <wp:positionH relativeFrom="margin">
                  <wp:posOffset>48020</wp:posOffset>
                </wp:positionH>
                <wp:positionV relativeFrom="paragraph">
                  <wp:posOffset>196462</wp:posOffset>
                </wp:positionV>
                <wp:extent cx="3895585" cy="291830"/>
                <wp:effectExtent l="0" t="0" r="10160" b="13335"/>
                <wp:wrapNone/>
                <wp:docPr id="11" name="正方形/長方形 11"/>
                <wp:cNvGraphicFramePr/>
                <a:graphic xmlns:a="http://schemas.openxmlformats.org/drawingml/2006/main">
                  <a:graphicData uri="http://schemas.microsoft.com/office/word/2010/wordprocessingShape">
                    <wps:wsp>
                      <wps:cNvSpPr/>
                      <wps:spPr>
                        <a:xfrm>
                          <a:off x="0" y="0"/>
                          <a:ext cx="3895585" cy="291830"/>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DC57D2" id="正方形/長方形 11" o:spid="_x0000_s1026" style="position:absolute;left:0;text-align:left;margin-left:3.8pt;margin-top:15.45pt;width:306.75pt;height:23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" filled="f" strokecolor="windowText" strokeweight=".5pt">
                <w10:wrap anchorx="margin"/>
              </v:rect>
            </w:pict>
          </mc:Fallback>
        </mc:AlternateContent>
      </w:r>
    </w:p>
    <w:p w:rsidR="00EF211F" w:rsidRDefault="00EF211F" w:rsidP="00EF211F">
      <w:pPr>
        <w:ind w:firstLineChars="100" w:firstLine="240"/>
      </w:pPr>
      <w:r>
        <w:rPr>
          <w:rFonts w:hint="eastAsia"/>
        </w:rPr>
        <w:t>第３期雲南市</w:t>
      </w:r>
      <w:r>
        <w:t>障がい児福祉計画（</w:t>
      </w:r>
      <w:r>
        <w:rPr>
          <w:rFonts w:hint="eastAsia"/>
        </w:rPr>
        <w:t>令和６</w:t>
      </w:r>
      <w:r w:rsidRPr="00823650">
        <w:t>～</w:t>
      </w:r>
      <w:r>
        <w:rPr>
          <w:rFonts w:hint="eastAsia"/>
        </w:rPr>
        <w:t>令和８年度）</w:t>
      </w:r>
    </w:p>
    <w:p w:rsidR="00EF211F" w:rsidRDefault="00EF211F" w:rsidP="00EF211F">
      <w:pPr>
        <w:jc w:val="center"/>
      </w:pPr>
    </w:p>
    <w:p w:rsidR="00EF211F" w:rsidRPr="00646106" w:rsidRDefault="00EF211F" w:rsidP="00EF211F">
      <w:r>
        <w:rPr>
          <w:rFonts w:hint="eastAsia"/>
          <w:sz w:val="18"/>
          <w:szCs w:val="18"/>
        </w:rPr>
        <w:t xml:space="preserve">　　　　　　　　　　　　　　　　　　　　</w:t>
      </w:r>
    </w:p>
    <w:p w:rsidR="00EF211F" w:rsidRDefault="00EF211F" w:rsidP="00EF211F"/>
    <w:p w:rsidR="00EF211F" w:rsidRDefault="00EF211F" w:rsidP="00EF211F"/>
    <w:p w:rsidR="00EF211F" w:rsidRPr="004A74B7" w:rsidRDefault="00EF211F" w:rsidP="00EF211F">
      <w:pPr>
        <w:rPr>
          <w:b/>
          <w:szCs w:val="24"/>
        </w:rPr>
      </w:pPr>
      <w:r>
        <w:rPr>
          <w:rFonts w:hint="eastAsia"/>
          <w:b/>
          <w:szCs w:val="24"/>
        </w:rPr>
        <w:t>２</w:t>
      </w:r>
      <w:r w:rsidRPr="004A74B7">
        <w:rPr>
          <w:rFonts w:hint="eastAsia"/>
          <w:b/>
          <w:szCs w:val="24"/>
        </w:rPr>
        <w:t>．計画期間</w:t>
      </w:r>
    </w:p>
    <w:p w:rsidR="00EF211F" w:rsidRDefault="00EF211F" w:rsidP="00EF211F">
      <w:pPr>
        <w:ind w:left="720" w:hangingChars="300" w:hanging="720"/>
      </w:pPr>
      <w:r w:rsidRPr="00646106">
        <w:rPr>
          <w:rFonts w:hint="eastAsia"/>
        </w:rPr>
        <w:t xml:space="preserve">　　</w:t>
      </w:r>
      <w:r>
        <w:rPr>
          <w:rFonts w:hint="eastAsia"/>
        </w:rPr>
        <w:t>令和６年度から令和８</w:t>
      </w:r>
      <w:r w:rsidRPr="00823650">
        <w:rPr>
          <w:rFonts w:hint="eastAsia"/>
        </w:rPr>
        <w:t xml:space="preserve">年度までの３年間とします。　</w:t>
      </w:r>
      <w:r w:rsidRPr="00BC3DF8">
        <w:rPr>
          <w:noProof/>
        </w:rPr>
        <mc:AlternateContent>
          <mc:Choice Requires="wps">
            <w:drawing>
              <wp:anchor distT="0" distB="0" distL="114300" distR="114300" simplePos="0" relativeHeight="251663360" behindDoc="0" locked="0" layoutInCell="1" allowOverlap="1" wp14:anchorId="6DC453EB" wp14:editId="1FD441A7">
                <wp:simplePos x="0" y="0"/>
                <wp:positionH relativeFrom="column">
                  <wp:posOffset>8580120</wp:posOffset>
                </wp:positionH>
                <wp:positionV relativeFrom="paragraph">
                  <wp:posOffset>4511675</wp:posOffset>
                </wp:positionV>
                <wp:extent cx="442595" cy="297543"/>
                <wp:effectExtent l="0" t="0" r="33655" b="26670"/>
                <wp:wrapNone/>
                <wp:docPr id="199" name="ホームベース 199"/>
                <wp:cNvGraphicFramePr/>
                <a:graphic xmlns:a="http://schemas.openxmlformats.org/drawingml/2006/main">
                  <a:graphicData uri="http://schemas.microsoft.com/office/word/2010/wordprocessingShape">
                    <wps:wsp>
                      <wps:cNvSpPr/>
                      <wps:spPr>
                        <a:xfrm>
                          <a:off x="0" y="0"/>
                          <a:ext cx="442595" cy="297543"/>
                        </a:xfrm>
                        <a:prstGeom prst="homePlate">
                          <a:avLst/>
                        </a:prstGeom>
                        <a:solidFill>
                          <a:srgbClr val="CC66FF"/>
                        </a:solidFill>
                        <a:ln w="12700" cap="flat" cmpd="sng" algn="ctr">
                          <a:solidFill>
                            <a:srgbClr val="002060"/>
                          </a:solidFill>
                          <a:prstDash val="solid"/>
                          <a:miter lim="800000"/>
                        </a:ln>
                        <a:effectLst/>
                      </wps:spPr>
                      <wps:txbx>
                        <w:txbxContent>
                          <w:p w:rsidR="00EF211F" w:rsidRPr="005A5C6A" w:rsidRDefault="00EF211F" w:rsidP="00EF211F">
                            <w:pPr>
                              <w:jc w:val="center"/>
                              <w:rPr>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DC453E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199" o:spid="_x0000_s1030" type="#_x0000_t15" style="position:absolute;left:0;text-align:left;margin-left:675.6pt;margin-top:355.25pt;width:34.85pt;height:23.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" adj="14339" fillcolor="#c6f" strokecolor="#002060" strokeweight="1pt">
                <v:textbox>
                  <w:txbxContent>
                    <w:p w:rsidR="00EF211F" w:rsidRPr="005A5C6A" w:rsidRDefault="00EF211F" w:rsidP="00EF211F">
                      <w:pPr>
                        <w:jc w:val="center"/>
                        <w:rPr>
                          <w:b/>
                          <w:sz w:val="22"/>
                        </w:rPr>
                      </w:pPr>
                    </w:p>
                  </w:txbxContent>
                </v:textbox>
              </v:shape>
            </w:pict>
          </mc:Fallback>
        </mc:AlternateContent>
      </w:r>
      <w:r>
        <w:rPr>
          <w:rFonts w:hint="eastAsia"/>
        </w:rPr>
        <w:t xml:space="preserve">　</w:t>
      </w:r>
    </w:p>
    <w:tbl>
      <w:tblPr>
        <w:tblStyle w:val="a5"/>
        <w:tblW w:w="0" w:type="auto"/>
        <w:jc w:val="center"/>
        <w:tblLook w:val="04A0" w:firstRow="1" w:lastRow="0" w:firstColumn="1" w:lastColumn="0" w:noHBand="0" w:noVBand="1"/>
      </w:tblPr>
      <w:tblGrid>
        <w:gridCol w:w="707"/>
        <w:gridCol w:w="708"/>
        <w:gridCol w:w="708"/>
        <w:gridCol w:w="708"/>
        <w:gridCol w:w="708"/>
        <w:gridCol w:w="708"/>
        <w:gridCol w:w="707"/>
        <w:gridCol w:w="708"/>
        <w:gridCol w:w="708"/>
        <w:gridCol w:w="708"/>
        <w:gridCol w:w="708"/>
        <w:gridCol w:w="708"/>
      </w:tblGrid>
      <w:tr w:rsidR="00EF211F" w:rsidTr="00EF211F">
        <w:trPr>
          <w:jc w:val="center"/>
        </w:trPr>
        <w:tc>
          <w:tcPr>
            <w:tcW w:w="707" w:type="dxa"/>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lastRenderedPageBreak/>
              <w:t>H30</w:t>
            </w:r>
          </w:p>
          <w:p w:rsidR="00EF211F" w:rsidRPr="002416F4" w:rsidRDefault="00EF211F" w:rsidP="00EF211F">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right w:val="single" w:sz="4"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Ｒ元</w:t>
            </w:r>
          </w:p>
          <w:p w:rsidR="00EF211F" w:rsidRPr="002416F4" w:rsidRDefault="00EF211F" w:rsidP="00EF211F">
            <w:pPr>
              <w:jc w:val="center"/>
              <w:rPr>
                <w:rFonts w:hAnsi="ＭＳ 明朝" w:cs="Times New Roman"/>
                <w:b/>
                <w:sz w:val="22"/>
                <w:shd w:val="pct15" w:color="auto" w:fill="FFFFFF"/>
              </w:rPr>
            </w:pPr>
            <w:r w:rsidRPr="002416F4">
              <w:rPr>
                <w:rFonts w:hAnsi="ＭＳ 明朝" w:cs="Times New Roman" w:hint="eastAsia"/>
                <w:b/>
                <w:sz w:val="22"/>
              </w:rPr>
              <w:t>年度</w:t>
            </w:r>
          </w:p>
        </w:tc>
        <w:tc>
          <w:tcPr>
            <w:tcW w:w="708" w:type="dxa"/>
            <w:tcBorders>
              <w:top w:val="single" w:sz="4" w:space="0" w:color="auto"/>
              <w:left w:val="single" w:sz="4" w:space="0" w:color="auto"/>
              <w:right w:val="single" w:sz="4"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Ｒ２</w:t>
            </w:r>
          </w:p>
          <w:p w:rsidR="00EF211F" w:rsidRPr="002416F4" w:rsidRDefault="00EF211F" w:rsidP="00EF211F">
            <w:pPr>
              <w:jc w:val="center"/>
              <w:rPr>
                <w:rFonts w:hAnsi="ＭＳ 明朝" w:cs="Times New Roman"/>
                <w:b/>
                <w:sz w:val="22"/>
              </w:rPr>
            </w:pPr>
            <w:r w:rsidRPr="002416F4">
              <w:rPr>
                <w:rFonts w:hAnsi="ＭＳ 明朝" w:cs="Times New Roman" w:hint="eastAsia"/>
                <w:b/>
                <w:sz w:val="22"/>
              </w:rPr>
              <w:t>年度</w:t>
            </w:r>
          </w:p>
        </w:tc>
        <w:tc>
          <w:tcPr>
            <w:tcW w:w="708" w:type="dxa"/>
            <w:tcBorders>
              <w:left w:val="single" w:sz="4"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Ｒ３</w:t>
            </w:r>
          </w:p>
          <w:p w:rsidR="00EF211F" w:rsidRPr="002416F4" w:rsidRDefault="00EF211F" w:rsidP="00EF211F">
            <w:pPr>
              <w:jc w:val="center"/>
              <w:rPr>
                <w:rFonts w:hAnsi="ＭＳ 明朝" w:cs="Times New Roman"/>
                <w:b/>
                <w:sz w:val="22"/>
              </w:rPr>
            </w:pPr>
            <w:r w:rsidRPr="002416F4">
              <w:rPr>
                <w:rFonts w:hAnsi="ＭＳ 明朝" w:cs="Times New Roman" w:hint="eastAsia"/>
                <w:b/>
                <w:sz w:val="22"/>
              </w:rPr>
              <w:t>年度</w:t>
            </w:r>
          </w:p>
        </w:tc>
        <w:tc>
          <w:tcPr>
            <w:tcW w:w="708" w:type="dxa"/>
            <w:tcBorders>
              <w:right w:val="single" w:sz="24"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Ｒ４</w:t>
            </w:r>
          </w:p>
          <w:p w:rsidR="00EF211F" w:rsidRPr="002416F4" w:rsidRDefault="00EF211F" w:rsidP="00EF211F">
            <w:pPr>
              <w:jc w:val="center"/>
              <w:rPr>
                <w:rFonts w:hAnsi="ＭＳ 明朝" w:cs="Times New Roman"/>
                <w:b/>
                <w:sz w:val="22"/>
              </w:rPr>
            </w:pPr>
            <w:r w:rsidRPr="002416F4">
              <w:rPr>
                <w:rFonts w:hAnsi="ＭＳ 明朝" w:cs="Times New Roman" w:hint="eastAsia"/>
                <w:b/>
                <w:sz w:val="22"/>
              </w:rPr>
              <w:t>年度</w:t>
            </w:r>
          </w:p>
        </w:tc>
        <w:tc>
          <w:tcPr>
            <w:tcW w:w="708" w:type="dxa"/>
            <w:tcBorders>
              <w:top w:val="single" w:sz="24" w:space="0" w:color="auto"/>
              <w:left w:val="single" w:sz="24" w:space="0" w:color="auto"/>
              <w:right w:val="single" w:sz="24"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Ｒ５</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7" w:type="dxa"/>
            <w:tcBorders>
              <w:top w:val="single" w:sz="6" w:space="0" w:color="auto"/>
              <w:left w:val="single" w:sz="24" w:space="0" w:color="auto"/>
              <w:right w:val="single" w:sz="6"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Ｒ６</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8" w:type="dxa"/>
            <w:tcBorders>
              <w:left w:val="single" w:sz="6" w:space="0" w:color="auto"/>
            </w:tcBorders>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Ｒ７</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Ｒ８</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Ｒ９</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Ｒ10</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c>
          <w:tcPr>
            <w:tcW w:w="708" w:type="dxa"/>
            <w:shd w:val="clear" w:color="auto" w:fill="D9D9D9" w:themeFill="background1" w:themeFillShade="D9"/>
          </w:tcPr>
          <w:p w:rsidR="00EF211F" w:rsidRPr="002416F4" w:rsidRDefault="00EF211F" w:rsidP="00EF211F">
            <w:pPr>
              <w:jc w:val="center"/>
              <w:rPr>
                <w:rFonts w:hAnsi="ＭＳ 明朝" w:cs="Times New Roman"/>
                <w:b/>
                <w:sz w:val="22"/>
              </w:rPr>
            </w:pPr>
            <w:r w:rsidRPr="002416F4">
              <w:rPr>
                <w:rFonts w:hAnsi="ＭＳ 明朝" w:cs="Times New Roman" w:hint="eastAsia"/>
                <w:b/>
                <w:sz w:val="22"/>
              </w:rPr>
              <w:t>Ｒ11</w:t>
            </w:r>
          </w:p>
          <w:p w:rsidR="00EF211F" w:rsidRPr="002416F4" w:rsidRDefault="00EF211F" w:rsidP="00EF211F">
            <w:pPr>
              <w:jc w:val="center"/>
              <w:rPr>
                <w:rFonts w:hAnsi="ＭＳ 明朝" w:cs="Times New Roman"/>
                <w:sz w:val="22"/>
              </w:rPr>
            </w:pPr>
            <w:r w:rsidRPr="002416F4">
              <w:rPr>
                <w:rFonts w:hAnsi="ＭＳ 明朝" w:cs="Times New Roman" w:hint="eastAsia"/>
                <w:b/>
                <w:sz w:val="22"/>
              </w:rPr>
              <w:t>年度</w:t>
            </w:r>
          </w:p>
        </w:tc>
      </w:tr>
      <w:tr w:rsidR="00EF211F" w:rsidTr="00EF211F">
        <w:trPr>
          <w:jc w:val="center"/>
        </w:trPr>
        <w:tc>
          <w:tcPr>
            <w:tcW w:w="707" w:type="dxa"/>
            <w:vMerge w:val="restart"/>
          </w:tcPr>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tc>
        <w:tc>
          <w:tcPr>
            <w:tcW w:w="708" w:type="dxa"/>
            <w:vMerge w:val="restart"/>
          </w:tcPr>
          <w:p w:rsidR="00EF211F" w:rsidRDefault="00EF211F" w:rsidP="00EF211F">
            <w:r w:rsidRPr="00BC3DF8">
              <w:rPr>
                <w:noProof/>
              </w:rPr>
              <mc:AlternateContent>
                <mc:Choice Requires="wps">
                  <w:drawing>
                    <wp:anchor distT="0" distB="0" distL="114300" distR="114300" simplePos="0" relativeHeight="251661312" behindDoc="0" locked="0" layoutInCell="1" allowOverlap="1" wp14:anchorId="2CE77112" wp14:editId="45E98B5E">
                      <wp:simplePos x="0" y="0"/>
                      <wp:positionH relativeFrom="column">
                        <wp:posOffset>-671886</wp:posOffset>
                      </wp:positionH>
                      <wp:positionV relativeFrom="paragraph">
                        <wp:posOffset>330542</wp:posOffset>
                      </wp:positionV>
                      <wp:extent cx="1037317" cy="297543"/>
                      <wp:effectExtent l="0" t="0" r="29845" b="26670"/>
                      <wp:wrapNone/>
                      <wp:docPr id="197" name="ホームベース 197"/>
                      <wp:cNvGraphicFramePr/>
                      <a:graphic xmlns:a="http://schemas.openxmlformats.org/drawingml/2006/main">
                        <a:graphicData uri="http://schemas.microsoft.com/office/word/2010/wordprocessingShape">
                          <wps:wsp>
                            <wps:cNvSpPr/>
                            <wps:spPr>
                              <a:xfrm>
                                <a:off x="0" y="0"/>
                                <a:ext cx="1037317" cy="297543"/>
                              </a:xfrm>
                              <a:prstGeom prst="homePlate">
                                <a:avLst/>
                              </a:prstGeom>
                              <a:solidFill>
                                <a:srgbClr val="CC66FF"/>
                              </a:solidFill>
                              <a:ln w="12700" cap="flat" cmpd="sng" algn="ctr">
                                <a:solidFill>
                                  <a:srgbClr val="002060"/>
                                </a:solidFill>
                                <a:prstDash val="solid"/>
                                <a:miter lim="800000"/>
                              </a:ln>
                              <a:effectLst/>
                            </wps:spPr>
                            <wps:txbx>
                              <w:txbxContent>
                                <w:p w:rsidR="00EF211F" w:rsidRPr="002B22FA" w:rsidRDefault="00EF211F" w:rsidP="00EF211F">
                                  <w:pPr>
                                    <w:spacing w:line="160" w:lineRule="exact"/>
                                    <w:rPr>
                                      <w:b/>
                                      <w:sz w:val="16"/>
                                    </w:rPr>
                                  </w:pPr>
                                  <w:r w:rsidRPr="002B22FA">
                                    <w:rPr>
                                      <w:rFonts w:hint="eastAsia"/>
                                      <w:b/>
                                      <w:sz w:val="16"/>
                                    </w:rPr>
                                    <w:t>基本計画</w:t>
                                  </w:r>
                                </w:p>
                                <w:p w:rsidR="00EF211F" w:rsidRPr="002B22FA" w:rsidRDefault="00EF211F" w:rsidP="00EF211F">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E77112" id="ホームベース 197" o:spid="_x0000_s1031" type="#_x0000_t15" style="position:absolute;left:0;text-align:left;margin-left:-52.9pt;margin-top:26.05pt;width:81.7pt;height:23.4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" adj="18502" fillcolor="#c6f" strokecolor="#002060" strokeweight="1pt">
                      <v:textbox>
                        <w:txbxContent>
                          <w:p w:rsidR="00EF211F" w:rsidRPr="002B22FA" w:rsidRDefault="00EF211F" w:rsidP="00EF211F">
                            <w:pPr>
                              <w:spacing w:line="160" w:lineRule="exact"/>
                              <w:rPr>
                                <w:b/>
                                <w:sz w:val="16"/>
                              </w:rPr>
                            </w:pPr>
                            <w:r w:rsidRPr="002B22FA">
                              <w:rPr>
                                <w:rFonts w:hint="eastAsia"/>
                                <w:b/>
                                <w:sz w:val="16"/>
                              </w:rPr>
                              <w:t>基本計画</w:t>
                            </w:r>
                          </w:p>
                          <w:p w:rsidR="00EF211F" w:rsidRPr="002B22FA" w:rsidRDefault="00EF211F" w:rsidP="00EF211F">
                            <w:pPr>
                              <w:spacing w:line="160" w:lineRule="exact"/>
                              <w:rPr>
                                <w:b/>
                                <w:sz w:val="12"/>
                              </w:rPr>
                            </w:pPr>
                            <w:r w:rsidRPr="002B22FA">
                              <w:rPr>
                                <w:rFonts w:hint="eastAsia"/>
                                <w:b/>
                                <w:sz w:val="16"/>
                              </w:rPr>
                              <w:t>（</w:t>
                            </w:r>
                            <w:r w:rsidRPr="002B22FA">
                              <w:rPr>
                                <w:b/>
                                <w:sz w:val="16"/>
                              </w:rPr>
                              <w:t>前期H27</w:t>
                            </w:r>
                            <w:r w:rsidRPr="002B22FA">
                              <w:rPr>
                                <w:rFonts w:hint="eastAsia"/>
                                <w:b/>
                                <w:sz w:val="16"/>
                                <w:szCs w:val="20"/>
                              </w:rPr>
                              <w:t>～R1）</w:t>
                            </w:r>
                          </w:p>
                        </w:txbxContent>
                      </v:textbox>
                    </v:shape>
                  </w:pict>
                </mc:Fallback>
              </mc:AlternateContent>
            </w:r>
          </w:p>
        </w:tc>
        <w:tc>
          <w:tcPr>
            <w:tcW w:w="708" w:type="dxa"/>
            <w:vMerge w:val="restart"/>
          </w:tcPr>
          <w:p w:rsidR="00EF211F" w:rsidRDefault="00EF211F" w:rsidP="00EF211F"/>
        </w:tc>
        <w:tc>
          <w:tcPr>
            <w:tcW w:w="708" w:type="dxa"/>
            <w:vMerge w:val="restart"/>
          </w:tcPr>
          <w:p w:rsidR="00EF211F" w:rsidRDefault="00EF211F" w:rsidP="00EF211F"/>
        </w:tc>
        <w:tc>
          <w:tcPr>
            <w:tcW w:w="708" w:type="dxa"/>
          </w:tcPr>
          <w:p w:rsidR="00EF211F" w:rsidRDefault="00EF211F" w:rsidP="00EF211F"/>
        </w:tc>
        <w:tc>
          <w:tcPr>
            <w:tcW w:w="708" w:type="dxa"/>
          </w:tcPr>
          <w:p w:rsidR="00EF211F" w:rsidRDefault="00EF211F" w:rsidP="00EF211F"/>
        </w:tc>
        <w:tc>
          <w:tcPr>
            <w:tcW w:w="707" w:type="dxa"/>
          </w:tcPr>
          <w:p w:rsidR="00EF211F" w:rsidRDefault="00EF211F" w:rsidP="00EF211F"/>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tc>
      </w:tr>
      <w:tr w:rsidR="00EF211F" w:rsidTr="00EF211F">
        <w:trPr>
          <w:jc w:val="center"/>
        </w:trPr>
        <w:tc>
          <w:tcPr>
            <w:tcW w:w="707" w:type="dxa"/>
            <w:vMerge/>
          </w:tcPr>
          <w:p w:rsidR="00EF211F" w:rsidRDefault="00EF211F" w:rsidP="00EF211F"/>
        </w:tc>
        <w:tc>
          <w:tcPr>
            <w:tcW w:w="708" w:type="dxa"/>
            <w:vMerge/>
          </w:tcPr>
          <w:p w:rsidR="00EF211F" w:rsidRDefault="00EF211F" w:rsidP="00EF211F"/>
        </w:tc>
        <w:tc>
          <w:tcPr>
            <w:tcW w:w="708" w:type="dxa"/>
            <w:vMerge/>
          </w:tcPr>
          <w:p w:rsidR="00EF211F" w:rsidRDefault="00EF211F" w:rsidP="00EF211F"/>
        </w:tc>
        <w:tc>
          <w:tcPr>
            <w:tcW w:w="708" w:type="dxa"/>
            <w:vMerge/>
          </w:tcPr>
          <w:p w:rsidR="00EF211F" w:rsidRDefault="00EF211F" w:rsidP="00EF211F"/>
        </w:tc>
        <w:tc>
          <w:tcPr>
            <w:tcW w:w="708" w:type="dxa"/>
          </w:tcPr>
          <w:p w:rsidR="00EF211F" w:rsidRDefault="00EF211F" w:rsidP="00EF211F">
            <w:r>
              <w:rPr>
                <w:rFonts w:ascii="Century" w:hAnsi="Century" w:cs="Times New Roman"/>
                <w:b/>
                <w:noProof/>
                <w:sz w:val="21"/>
                <w:szCs w:val="21"/>
              </w:rPr>
              <mc:AlternateContent>
                <mc:Choice Requires="wpg">
                  <w:drawing>
                    <wp:anchor distT="0" distB="0" distL="114300" distR="114300" simplePos="0" relativeHeight="251664384" behindDoc="0" locked="0" layoutInCell="1" allowOverlap="1" wp14:anchorId="2B946818" wp14:editId="776A3D7A">
                      <wp:simplePos x="0" y="0"/>
                      <wp:positionH relativeFrom="column">
                        <wp:posOffset>-1857667</wp:posOffset>
                      </wp:positionH>
                      <wp:positionV relativeFrom="paragraph">
                        <wp:posOffset>1181972</wp:posOffset>
                      </wp:positionV>
                      <wp:extent cx="5404485" cy="1700530"/>
                      <wp:effectExtent l="0" t="19050" r="43815" b="13970"/>
                      <wp:wrapNone/>
                      <wp:docPr id="18" name="グループ化 18"/>
                      <wp:cNvGraphicFramePr/>
                      <a:graphic xmlns:a="http://schemas.openxmlformats.org/drawingml/2006/main">
                        <a:graphicData uri="http://schemas.microsoft.com/office/word/2010/wordprocessingGroup">
                          <wpg:wgp>
                            <wpg:cNvGrpSpPr/>
                            <wpg:grpSpPr>
                              <a:xfrm>
                                <a:off x="0" y="0"/>
                                <a:ext cx="5404485" cy="1700530"/>
                                <a:chOff x="-22389" y="0"/>
                                <a:chExt cx="5404701" cy="1701131"/>
                              </a:xfrm>
                            </wpg:grpSpPr>
                            <wpg:grpSp>
                              <wpg:cNvPr id="19" name="グループ化 19"/>
                              <wpg:cNvGrpSpPr/>
                              <wpg:grpSpPr>
                                <a:xfrm>
                                  <a:off x="-22389" y="0"/>
                                  <a:ext cx="5404701" cy="1701131"/>
                                  <a:chOff x="-22389" y="287543"/>
                                  <a:chExt cx="5404735" cy="1701800"/>
                                </a:xfrm>
                              </wpg:grpSpPr>
                              <wps:wsp>
                                <wps:cNvPr id="20" name="右矢印 20"/>
                                <wps:cNvSpPr>
                                  <a:spLocks noChangeArrowheads="1"/>
                                </wps:cNvSpPr>
                                <wps:spPr bwMode="auto">
                                  <a:xfrm>
                                    <a:off x="-22389" y="287543"/>
                                    <a:ext cx="2716019" cy="618412"/>
                                  </a:xfrm>
                                  <a:prstGeom prst="rightArrow">
                                    <a:avLst>
                                      <a:gd name="adj1" fmla="val 64750"/>
                                      <a:gd name="adj2" fmla="val 153993"/>
                                    </a:avLst>
                                  </a:prstGeom>
                                  <a:solidFill>
                                    <a:schemeClr val="bg1"/>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F211F" w:rsidRPr="008303DB" w:rsidRDefault="00EF211F" w:rsidP="00EF211F">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21" name="ホームベース 21"/>
                                <wps:cNvSpPr/>
                                <wps:spPr>
                                  <a:xfrm>
                                    <a:off x="4024136" y="955241"/>
                                    <a:ext cx="1358210" cy="1025385"/>
                                  </a:xfrm>
                                  <a:prstGeom prst="homePlate">
                                    <a:avLst/>
                                  </a:prstGeom>
                                  <a:solidFill>
                                    <a:srgbClr val="FF9999"/>
                                  </a:solidFill>
                                  <a:ln w="12700" cap="flat" cmpd="sng" algn="ctr">
                                    <a:solidFill>
                                      <a:sysClr val="windowText" lastClr="000000"/>
                                    </a:solidFill>
                                    <a:prstDash val="sysDash"/>
                                    <a:miter lim="800000"/>
                                  </a:ln>
                                  <a:effectLst/>
                                </wps:spPr>
                                <wps:txbx>
                                  <w:txbxContent>
                                    <w:p w:rsidR="00EF211F" w:rsidRPr="00F87433" w:rsidRDefault="00EF211F" w:rsidP="00EF211F">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ホームベース 23"/>
                                <wps:cNvSpPr/>
                                <wps:spPr>
                                  <a:xfrm>
                                    <a:off x="2693631" y="963958"/>
                                    <a:ext cx="1330712" cy="1025385"/>
                                  </a:xfrm>
                                  <a:prstGeom prst="homePlate">
                                    <a:avLst/>
                                  </a:prstGeom>
                                  <a:solidFill>
                                    <a:srgbClr val="FF9999"/>
                                  </a:solidFill>
                                  <a:ln w="38100" cap="flat" cmpd="sng" algn="ctr">
                                    <a:solidFill>
                                      <a:srgbClr val="FF0000"/>
                                    </a:solidFill>
                                    <a:prstDash val="solid"/>
                                    <a:miter lim="800000"/>
                                  </a:ln>
                                  <a:effectLst/>
                                </wps:spPr>
                                <wps:txbx>
                                  <w:txbxContent>
                                    <w:p w:rsidR="00EF211F" w:rsidRPr="00FC1327" w:rsidRDefault="00EF211F" w:rsidP="00EF211F">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ホームベース 24"/>
                                <wps:cNvSpPr/>
                                <wps:spPr>
                                  <a:xfrm>
                                    <a:off x="-22389" y="963916"/>
                                    <a:ext cx="1344362" cy="1016839"/>
                                  </a:xfrm>
                                  <a:prstGeom prst="homePlate">
                                    <a:avLst/>
                                  </a:prstGeom>
                                  <a:solidFill>
                                    <a:srgbClr val="FF9999"/>
                                  </a:solidFill>
                                  <a:ln w="12700" cap="flat" cmpd="sng" algn="ctr">
                                    <a:solidFill>
                                      <a:sysClr val="windowText" lastClr="000000"/>
                                    </a:solidFill>
                                    <a:prstDash val="solid"/>
                                    <a:miter lim="800000"/>
                                  </a:ln>
                                  <a:effectLst/>
                                </wps:spPr>
                                <wps:txbx>
                                  <w:txbxContent>
                                    <w:p w:rsidR="00EF211F" w:rsidRPr="00F87433" w:rsidRDefault="00EF211F" w:rsidP="00EF211F">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ホームベース 25"/>
                                <wps:cNvSpPr/>
                                <wps:spPr>
                                  <a:xfrm>
                                    <a:off x="1321973" y="963960"/>
                                    <a:ext cx="1371658" cy="1016840"/>
                                  </a:xfrm>
                                  <a:prstGeom prst="homePlate">
                                    <a:avLst/>
                                  </a:prstGeom>
                                  <a:solidFill>
                                    <a:srgbClr val="FF9999"/>
                                  </a:solidFill>
                                  <a:ln w="12700" cap="flat" cmpd="sng" algn="ctr">
                                    <a:solidFill>
                                      <a:sysClr val="windowText" lastClr="000000"/>
                                    </a:solidFill>
                                    <a:prstDash val="solid"/>
                                    <a:miter lim="800000"/>
                                  </a:ln>
                                  <a:effectLst/>
                                </wps:spPr>
                                <wps:txbx>
                                  <w:txbxContent>
                                    <w:p w:rsidR="00EF211F" w:rsidRPr="00F87433" w:rsidRDefault="00EF211F" w:rsidP="00EF211F">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テキスト ボックス 28"/>
                              <wps:cNvSpPr txBox="1"/>
                              <wps:spPr>
                                <a:xfrm>
                                  <a:off x="232228" y="130628"/>
                                  <a:ext cx="1944914" cy="421616"/>
                                </a:xfrm>
                                <a:prstGeom prst="rect">
                                  <a:avLst/>
                                </a:prstGeom>
                                <a:noFill/>
                                <a:ln w="6350">
                                  <a:noFill/>
                                </a:ln>
                              </wps:spPr>
                              <wps:txbx>
                                <w:txbxContent>
                                  <w:p w:rsidR="00EF211F" w:rsidRPr="00E94065" w:rsidRDefault="00EF211F" w:rsidP="00EF211F">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946818" id="グループ化 18" o:spid="_x0000_s1032" style="position:absolute;left:0;text-align:left;margin-left:-146.25pt;margin-top:93.05pt;width:425.55pt;height:133.9pt;z-index:251664384;mso-width-relative:margin;mso-height-relative:margin" coordorigin="-223" coordsize="54047,1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">
                      <v:group id="グループ化 19" o:spid="_x0000_s1033" style="position:absolute;left:-223;width:54046;height:17011" coordorigin="-223,2875" coordsize="54047,1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 o:spid="_x0000_s1034" type="#_x0000_t13" style="position:absolute;left:-223;top:2875;width:27159;height:6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" adj="14026,3807" fillcolor="white [3212]">
                          <v:textbox inset="5.85pt,.7pt,5.85pt,.7pt">
                            <w:txbxContent>
                              <w:p w:rsidR="00EF211F" w:rsidRPr="008303DB" w:rsidRDefault="00EF211F" w:rsidP="00EF211F">
                                <w:pPr>
                                  <w:jc w:val="center"/>
                                  <w:rPr>
                                    <w:rFonts w:hAnsi="ＭＳ 明朝"/>
                                    <w:sz w:val="22"/>
                                    <w:shd w:val="clear" w:color="auto" w:fill="FFFF00"/>
                                  </w:rPr>
                                </w:pPr>
                              </w:p>
                            </w:txbxContent>
                          </v:textbox>
                        </v:shape>
                        <v:shape id="ホームベース 21" o:spid="_x0000_s1035" type="#_x0000_t15" style="position:absolute;left:40241;top:9552;width:13582;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" adj="13447" fillcolor="#f99" strokecolor="windowText" strokeweight="1pt">
                          <v:stroke dashstyle="3 1"/>
                          <v:textbox>
                            <w:txbxContent>
                              <w:p w:rsidR="00EF211F" w:rsidRPr="00F87433" w:rsidRDefault="00EF211F" w:rsidP="00EF211F">
                                <w:pPr>
                                  <w:spacing w:line="0" w:lineRule="atLeast"/>
                                  <w:jc w:val="left"/>
                                  <w:rPr>
                                    <w:sz w:val="21"/>
                                  </w:rPr>
                                </w:pPr>
                                <w:r w:rsidRPr="00F87433">
                                  <w:rPr>
                                    <w:rFonts w:hAnsi="ＭＳ 明朝" w:hint="eastAsia"/>
                                    <w:sz w:val="20"/>
                                  </w:rPr>
                                  <w:t>第８期雲南市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・第４期雲南市</w:t>
                                </w:r>
                                <w:r w:rsidRPr="00F87433">
                                  <w:rPr>
                                    <w:rFonts w:hAnsi="ＭＳ 明朝"/>
                                    <w:sz w:val="20"/>
                                  </w:rPr>
                                  <w:t>障がい児福祉計画</w:t>
                                </w:r>
                              </w:p>
                            </w:txbxContent>
                          </v:textbox>
                        </v:shape>
                        <v:shape id="ホームベース 23" o:spid="_x0000_s1036" type="#_x0000_t15" style="position:absolute;left:26936;top:9639;width:13307;height:10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" adj="13278" fillcolor="#f99" strokecolor="red" strokeweight="3pt">
                          <v:textbox>
                            <w:txbxContent>
                              <w:p w:rsidR="00EF211F" w:rsidRPr="00FC1327" w:rsidRDefault="00EF211F" w:rsidP="00EF211F">
                                <w:pPr>
                                  <w:spacing w:line="0" w:lineRule="atLeast"/>
                                  <w:jc w:val="left"/>
                                  <w:rPr>
                                    <w:b/>
                                    <w:sz w:val="22"/>
                                  </w:rPr>
                                </w:pPr>
                                <w:r w:rsidRPr="00FC1327">
                                  <w:rPr>
                                    <w:rFonts w:hAnsi="ＭＳ 明朝" w:hint="eastAsia"/>
                                    <w:b/>
                                    <w:sz w:val="21"/>
                                  </w:rPr>
                                  <w:t>第７</w:t>
                                </w:r>
                                <w:r w:rsidRPr="00FC1327">
                                  <w:rPr>
                                    <w:rFonts w:hAnsi="ＭＳ 明朝"/>
                                    <w:b/>
                                    <w:sz w:val="21"/>
                                  </w:rPr>
                                  <w:t>期</w:t>
                                </w:r>
                                <w:r w:rsidRPr="00FC1327">
                                  <w:rPr>
                                    <w:rFonts w:hAnsi="ＭＳ 明朝" w:hint="eastAsia"/>
                                    <w:b/>
                                    <w:sz w:val="21"/>
                                  </w:rPr>
                                  <w:t>雲南市</w:t>
                                </w:r>
                                <w:r w:rsidRPr="00FC1327">
                                  <w:rPr>
                                    <w:rFonts w:hAnsi="ＭＳ 明朝"/>
                                    <w:b/>
                                    <w:sz w:val="21"/>
                                  </w:rPr>
                                  <w:t>障がい福祉計画・第</w:t>
                                </w:r>
                                <w:r w:rsidRPr="00FC1327">
                                  <w:rPr>
                                    <w:rFonts w:hAnsi="ＭＳ 明朝" w:hint="eastAsia"/>
                                    <w:b/>
                                    <w:sz w:val="21"/>
                                  </w:rPr>
                                  <w:t>３</w:t>
                                </w:r>
                                <w:r w:rsidRPr="00FC1327">
                                  <w:rPr>
                                    <w:rFonts w:hAnsi="ＭＳ 明朝"/>
                                    <w:b/>
                                    <w:sz w:val="21"/>
                                  </w:rPr>
                                  <w:t>期</w:t>
                                </w:r>
                                <w:r w:rsidRPr="00FC1327">
                                  <w:rPr>
                                    <w:rFonts w:hAnsi="ＭＳ 明朝" w:hint="eastAsia"/>
                                    <w:b/>
                                    <w:sz w:val="21"/>
                                  </w:rPr>
                                  <w:t>雲南市</w:t>
                                </w:r>
                                <w:r w:rsidRPr="00FC1327">
                                  <w:rPr>
                                    <w:rFonts w:hAnsi="ＭＳ 明朝"/>
                                    <w:b/>
                                    <w:sz w:val="21"/>
                                  </w:rPr>
                                  <w:t>障がい</w:t>
                                </w:r>
                                <w:r w:rsidRPr="00FC1327">
                                  <w:rPr>
                                    <w:rFonts w:hAnsi="ＭＳ 明朝" w:hint="eastAsia"/>
                                    <w:b/>
                                    <w:sz w:val="21"/>
                                  </w:rPr>
                                  <w:t>児福祉</w:t>
                                </w:r>
                                <w:r w:rsidRPr="00FC1327">
                                  <w:rPr>
                                    <w:rFonts w:hAnsi="ＭＳ 明朝"/>
                                    <w:b/>
                                    <w:sz w:val="21"/>
                                  </w:rPr>
                                  <w:t>計画</w:t>
                                </w:r>
                              </w:p>
                            </w:txbxContent>
                          </v:textbox>
                        </v:shape>
                        <v:shape id="ホームベース 24" o:spid="_x0000_s1037" type="#_x0000_t15" style="position:absolute;left:-223;top:9639;width:13442;height:10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" adj="13431" fillcolor="#f99" strokecolor="windowText" strokeweight="1pt">
                          <v:textbox>
                            <w:txbxContent>
                              <w:p w:rsidR="00EF211F" w:rsidRPr="00F87433" w:rsidRDefault="00EF211F" w:rsidP="00EF211F">
                                <w:pPr>
                                  <w:spacing w:line="0" w:lineRule="atLeast"/>
                                  <w:jc w:val="left"/>
                                  <w:rPr>
                                    <w:sz w:val="21"/>
                                  </w:rPr>
                                </w:pPr>
                                <w:r w:rsidRPr="00F87433">
                                  <w:rPr>
                                    <w:rFonts w:hAnsi="ＭＳ 明朝" w:hint="eastAsia"/>
                                    <w:sz w:val="20"/>
                                  </w:rPr>
                                  <w:t>第</w:t>
                                </w:r>
                                <w:r w:rsidRPr="00F87433">
                                  <w:rPr>
                                    <w:rFonts w:hAnsi="ＭＳ 明朝"/>
                                    <w:sz w:val="20"/>
                                  </w:rPr>
                                  <w:t>5</w:t>
                                </w:r>
                                <w:r w:rsidRPr="00F87433">
                                  <w:rPr>
                                    <w:rFonts w:hAnsi="ＭＳ 明朝" w:hint="eastAsia"/>
                                    <w:sz w:val="20"/>
                                  </w:rPr>
                                  <w:t>期雲南市</w:t>
                                </w:r>
                                <w:r w:rsidRPr="00F87433">
                                  <w:rPr>
                                    <w:rFonts w:hAnsi="ＭＳ 明朝"/>
                                    <w:sz w:val="20"/>
                                  </w:rPr>
                                  <w:t>障がい</w:t>
                                </w:r>
                                <w:r w:rsidRPr="00F87433">
                                  <w:rPr>
                                    <w:rFonts w:hAnsi="ＭＳ 明朝" w:hint="eastAsia"/>
                                    <w:sz w:val="20"/>
                                  </w:rPr>
                                  <w:t>福祉</w:t>
                                </w:r>
                                <w:r w:rsidRPr="00F87433">
                                  <w:rPr>
                                    <w:rFonts w:hAnsi="ＭＳ 明朝"/>
                                    <w:sz w:val="20"/>
                                  </w:rPr>
                                  <w:t>計画</w:t>
                                </w:r>
                                <w:r w:rsidRPr="00F87433">
                                  <w:rPr>
                                    <w:rFonts w:hAnsi="ＭＳ 明朝" w:hint="eastAsia"/>
                                    <w:sz w:val="20"/>
                                  </w:rPr>
                                  <w:t>・第1期雲南市</w:t>
                                </w:r>
                                <w:r w:rsidRPr="00F87433">
                                  <w:rPr>
                                    <w:rFonts w:hAnsi="ＭＳ 明朝"/>
                                    <w:sz w:val="20"/>
                                  </w:rPr>
                                  <w:t>障がい児福祉計画</w:t>
                                </w:r>
                              </w:p>
                            </w:txbxContent>
                          </v:textbox>
                        </v:shape>
                        <v:shape id="ホームベース 25" o:spid="_x0000_s1038" type="#_x0000_t15" style="position:absolute;left:13219;top:9639;width:13717;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" adj="13594" fillcolor="#f99" strokecolor="windowText" strokeweight="1pt">
                          <v:textbox>
                            <w:txbxContent>
                              <w:p w:rsidR="00EF211F" w:rsidRPr="00F87433" w:rsidRDefault="00EF211F" w:rsidP="00EF211F">
                                <w:pPr>
                                  <w:spacing w:line="0" w:lineRule="atLeast"/>
                                  <w:jc w:val="left"/>
                                  <w:rPr>
                                    <w:sz w:val="21"/>
                                  </w:rPr>
                                </w:pPr>
                                <w:r w:rsidRPr="00F87433">
                                  <w:rPr>
                                    <w:rFonts w:hAnsi="ＭＳ 明朝" w:hint="eastAsia"/>
                                    <w:sz w:val="20"/>
                                  </w:rPr>
                                  <w:t>第</w:t>
                                </w:r>
                                <w:r w:rsidRPr="00F87433">
                                  <w:rPr>
                                    <w:rFonts w:hAnsi="ＭＳ 明朝"/>
                                    <w:sz w:val="20"/>
                                  </w:rPr>
                                  <w:t>６期</w:t>
                                </w:r>
                                <w:r w:rsidRPr="00F87433">
                                  <w:rPr>
                                    <w:rFonts w:hAnsi="ＭＳ 明朝" w:hint="eastAsia"/>
                                    <w:sz w:val="20"/>
                                  </w:rPr>
                                  <w:t>雲南市</w:t>
                                </w:r>
                                <w:r w:rsidRPr="00F87433">
                                  <w:rPr>
                                    <w:rFonts w:hAnsi="ＭＳ 明朝"/>
                                    <w:sz w:val="20"/>
                                  </w:rPr>
                                  <w:t>障がい福祉計画・第２期</w:t>
                                </w:r>
                                <w:r w:rsidRPr="00F87433">
                                  <w:rPr>
                                    <w:rFonts w:hAnsi="ＭＳ 明朝" w:hint="eastAsia"/>
                                    <w:sz w:val="20"/>
                                  </w:rPr>
                                  <w:t>雲南市</w:t>
                                </w:r>
                                <w:r w:rsidRPr="00F87433">
                                  <w:rPr>
                                    <w:rFonts w:hAnsi="ＭＳ 明朝"/>
                                    <w:sz w:val="20"/>
                                  </w:rPr>
                                  <w:t>障がい</w:t>
                                </w:r>
                                <w:r w:rsidRPr="00F87433">
                                  <w:rPr>
                                    <w:rFonts w:hAnsi="ＭＳ 明朝" w:hint="eastAsia"/>
                                    <w:sz w:val="20"/>
                                  </w:rPr>
                                  <w:t>児福祉</w:t>
                                </w:r>
                                <w:r w:rsidRPr="00F87433">
                                  <w:rPr>
                                    <w:rFonts w:hAnsi="ＭＳ 明朝"/>
                                    <w:sz w:val="20"/>
                                  </w:rPr>
                                  <w:t>計画</w:t>
                                </w:r>
                              </w:p>
                            </w:txbxContent>
                          </v:textbox>
                        </v:shape>
                      </v:group>
                      <v:shape id="テキスト ボックス 28" o:spid="_x0000_s1039" type="#_x0000_t202" style="position:absolute;left:2322;top:1306;width:19449;height:4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rsidR="00EF211F" w:rsidRPr="00E94065" w:rsidRDefault="00EF211F" w:rsidP="00EF211F">
                              <w:pPr>
                                <w:jc w:val="center"/>
                                <w:rPr>
                                  <w:rFonts w:hAnsi="ＭＳ 明朝"/>
                                  <w:sz w:val="22"/>
                                </w:rPr>
                              </w:pPr>
                              <w:r>
                                <w:rPr>
                                  <w:rFonts w:hAnsi="ＭＳ 明朝" w:hint="eastAsia"/>
                                  <w:sz w:val="22"/>
                                </w:rPr>
                                <w:t>第３次</w:t>
                              </w:r>
                              <w:r w:rsidRPr="00052D6E">
                                <w:rPr>
                                  <w:rFonts w:hAnsi="ＭＳ 明朝" w:hint="eastAsia"/>
                                  <w:sz w:val="22"/>
                                </w:rPr>
                                <w:t>雲南市障がい者計画</w:t>
                              </w:r>
                            </w:p>
                          </w:txbxContent>
                        </v:textbox>
                      </v:shape>
                    </v:group>
                  </w:pict>
                </mc:Fallback>
              </mc:AlternateContent>
            </w:r>
          </w:p>
        </w:tc>
        <w:tc>
          <w:tcPr>
            <w:tcW w:w="708" w:type="dxa"/>
          </w:tcPr>
          <w:p w:rsidR="00EF211F" w:rsidRDefault="00EF211F" w:rsidP="00EF211F">
            <w:r>
              <w:rPr>
                <w:noProof/>
              </w:rPr>
              <mc:AlternateContent>
                <mc:Choice Requires="wps">
                  <w:drawing>
                    <wp:anchor distT="0" distB="0" distL="114300" distR="114300" simplePos="0" relativeHeight="251678720" behindDoc="0" locked="0" layoutInCell="1" allowOverlap="1" wp14:anchorId="41C56C94" wp14:editId="4DE33BF6">
                      <wp:simplePos x="0" y="0"/>
                      <wp:positionH relativeFrom="column">
                        <wp:posOffset>-1432190</wp:posOffset>
                      </wp:positionH>
                      <wp:positionV relativeFrom="paragraph">
                        <wp:posOffset>631645</wp:posOffset>
                      </wp:positionV>
                      <wp:extent cx="1953491" cy="293428"/>
                      <wp:effectExtent l="0" t="0" r="0" b="0"/>
                      <wp:wrapNone/>
                      <wp:docPr id="212559106" name="テキスト ボックス 212559106"/>
                      <wp:cNvGraphicFramePr/>
                      <a:graphic xmlns:a="http://schemas.openxmlformats.org/drawingml/2006/main">
                        <a:graphicData uri="http://schemas.microsoft.com/office/word/2010/wordprocessingShape">
                          <wps:wsp>
                            <wps:cNvSpPr txBox="1"/>
                            <wps:spPr>
                              <a:xfrm>
                                <a:off x="0" y="0"/>
                                <a:ext cx="1953491" cy="293428"/>
                              </a:xfrm>
                              <a:prstGeom prst="rect">
                                <a:avLst/>
                              </a:prstGeom>
                              <a:noFill/>
                              <a:ln w="6350">
                                <a:noFill/>
                              </a:ln>
                            </wps:spPr>
                            <wps:txbx>
                              <w:txbxContent>
                                <w:p w:rsidR="00EF211F" w:rsidRPr="00E94065" w:rsidRDefault="00EF211F" w:rsidP="00EF211F">
                                  <w:pPr>
                                    <w:jc w:val="center"/>
                                    <w:rPr>
                                      <w:rFonts w:hAnsi="ＭＳ 明朝"/>
                                      <w:sz w:val="22"/>
                                    </w:rPr>
                                  </w:pPr>
                                  <w:r>
                                    <w:rPr>
                                      <w:rFonts w:hAnsi="ＭＳ 明朝" w:hint="eastAsia"/>
                                      <w:sz w:val="22"/>
                                    </w:rPr>
                                    <w:t>雲南市</w:t>
                                  </w:r>
                                  <w:r>
                                    <w:rPr>
                                      <w:rFonts w:hAnsi="ＭＳ 明朝"/>
                                      <w:sz w:val="22"/>
                                    </w:rPr>
                                    <w:t>総合保健福祉計画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56C94" id="テキスト ボックス 212559106" o:spid="_x0000_s1040" type="#_x0000_t202" style="position:absolute;left:0;text-align:left;margin-left:-112.75pt;margin-top:49.75pt;width:153.8pt;height:23.1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" filled="f" stroked="f" strokeweight=".5pt">
                      <v:textbox>
                        <w:txbxContent>
                          <w:p w:rsidR="00EF211F" w:rsidRPr="00E94065" w:rsidRDefault="00EF211F" w:rsidP="00EF211F">
                            <w:pPr>
                              <w:jc w:val="center"/>
                              <w:rPr>
                                <w:rFonts w:hAnsi="ＭＳ 明朝"/>
                                <w:sz w:val="22"/>
                              </w:rPr>
                            </w:pPr>
                            <w:r>
                              <w:rPr>
                                <w:rFonts w:hAnsi="ＭＳ 明朝" w:hint="eastAsia"/>
                                <w:sz w:val="22"/>
                              </w:rPr>
                              <w:t>雲南市</w:t>
                            </w:r>
                            <w:r>
                              <w:rPr>
                                <w:rFonts w:hAnsi="ＭＳ 明朝"/>
                                <w:sz w:val="22"/>
                              </w:rPr>
                              <w:t>総合保健福祉計画</w:t>
                            </w:r>
                          </w:p>
                        </w:txbxContent>
                      </v:textbox>
                    </v:shape>
                  </w:pict>
                </mc:Fallback>
              </mc:AlternateContent>
            </w:r>
            <w:r w:rsidRPr="00BC3DF8">
              <w:rPr>
                <w:noProof/>
              </w:rPr>
              <mc:AlternateContent>
                <mc:Choice Requires="wps">
                  <w:drawing>
                    <wp:anchor distT="0" distB="0" distL="114300" distR="114300" simplePos="0" relativeHeight="251660288" behindDoc="0" locked="0" layoutInCell="1" allowOverlap="1" wp14:anchorId="2180302D" wp14:editId="4DC4DFBA">
                      <wp:simplePos x="0" y="0"/>
                      <wp:positionH relativeFrom="column">
                        <wp:posOffset>-1432390</wp:posOffset>
                      </wp:positionH>
                      <wp:positionV relativeFrom="paragraph">
                        <wp:posOffset>87972</wp:posOffset>
                      </wp:positionV>
                      <wp:extent cx="2244261" cy="297543"/>
                      <wp:effectExtent l="0" t="0" r="41910" b="26670"/>
                      <wp:wrapNone/>
                      <wp:docPr id="17" name="ホームベース 17"/>
                      <wp:cNvGraphicFramePr/>
                      <a:graphic xmlns:a="http://schemas.openxmlformats.org/drawingml/2006/main">
                        <a:graphicData uri="http://schemas.microsoft.com/office/word/2010/wordprocessingShape">
                          <wps:wsp>
                            <wps:cNvSpPr/>
                            <wps:spPr>
                              <a:xfrm>
                                <a:off x="0" y="0"/>
                                <a:ext cx="2244261" cy="297543"/>
                              </a:xfrm>
                              <a:prstGeom prst="homePlate">
                                <a:avLst/>
                              </a:prstGeom>
                              <a:solidFill>
                                <a:srgbClr val="CC66FF"/>
                              </a:solidFill>
                              <a:ln w="12700" cap="flat" cmpd="sng" algn="ctr">
                                <a:solidFill>
                                  <a:srgbClr val="002060"/>
                                </a:solidFill>
                                <a:prstDash val="solid"/>
                                <a:miter lim="800000"/>
                              </a:ln>
                              <a:effectLst/>
                            </wps:spPr>
                            <wps:txbx>
                              <w:txbxContent>
                                <w:p w:rsidR="00EF211F" w:rsidRPr="005A5C6A" w:rsidRDefault="00EF211F" w:rsidP="00EF211F">
                                  <w:pPr>
                                    <w:jc w:val="center"/>
                                    <w:rPr>
                                      <w:b/>
                                      <w:sz w:val="22"/>
                                    </w:rPr>
                                  </w:pPr>
                                  <w:r w:rsidRPr="002B22FA">
                                    <w:rPr>
                                      <w:rFonts w:hint="eastAsia"/>
                                      <w:b/>
                                      <w:sz w:val="20"/>
                                    </w:rPr>
                                    <w:t xml:space="preserve">　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80302D" id="ホームベース 17" o:spid="_x0000_s1041" type="#_x0000_t15" style="position:absolute;left:0;text-align:left;margin-left:-112.8pt;margin-top:6.95pt;width:176.7pt;height:2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" adj="20168" fillcolor="#c6f" strokecolor="#002060" strokeweight="1pt">
                      <v:textbox>
                        <w:txbxContent>
                          <w:p w:rsidR="00EF211F" w:rsidRPr="005A5C6A" w:rsidRDefault="00EF211F" w:rsidP="00EF211F">
                            <w:pPr>
                              <w:jc w:val="center"/>
                              <w:rPr>
                                <w:b/>
                                <w:sz w:val="22"/>
                              </w:rPr>
                            </w:pPr>
                            <w:r w:rsidRPr="002B22FA">
                              <w:rPr>
                                <w:rFonts w:hint="eastAsia"/>
                                <w:b/>
                                <w:sz w:val="20"/>
                              </w:rPr>
                              <w:t xml:space="preserve">　基本計画（</w:t>
                            </w:r>
                            <w:r>
                              <w:rPr>
                                <w:rFonts w:hint="eastAsia"/>
                                <w:b/>
                                <w:sz w:val="20"/>
                              </w:rPr>
                              <w:t>後</w:t>
                            </w:r>
                            <w:r w:rsidRPr="002B22FA">
                              <w:rPr>
                                <w:b/>
                                <w:sz w:val="20"/>
                              </w:rPr>
                              <w:t>期</w:t>
                            </w:r>
                            <w:r>
                              <w:rPr>
                                <w:b/>
                                <w:sz w:val="20"/>
                              </w:rPr>
                              <w:t>R</w:t>
                            </w:r>
                            <w:r>
                              <w:rPr>
                                <w:rFonts w:hint="eastAsia"/>
                                <w:b/>
                                <w:sz w:val="20"/>
                              </w:rPr>
                              <w:t>2</w:t>
                            </w:r>
                            <w:r w:rsidRPr="002B22FA">
                              <w:rPr>
                                <w:rFonts w:hint="eastAsia"/>
                                <w:b/>
                                <w:sz w:val="20"/>
                                <w:szCs w:val="20"/>
                              </w:rPr>
                              <w:t>～R6）</w:t>
                            </w:r>
                          </w:p>
                        </w:txbxContent>
                      </v:textbox>
                    </v:shape>
                  </w:pict>
                </mc:Fallback>
              </mc:AlternateContent>
            </w:r>
          </w:p>
        </w:tc>
        <w:tc>
          <w:tcPr>
            <w:tcW w:w="707" w:type="dxa"/>
          </w:tcPr>
          <w:p w:rsidR="00EF211F" w:rsidRDefault="00EF211F" w:rsidP="00EF211F">
            <w:r>
              <w:rPr>
                <w:noProof/>
              </w:rPr>
              <mc:AlternateContent>
                <mc:Choice Requires="wpg">
                  <w:drawing>
                    <wp:anchor distT="0" distB="0" distL="114300" distR="114300" simplePos="0" relativeHeight="251679744" behindDoc="0" locked="0" layoutInCell="1" allowOverlap="1" wp14:anchorId="14C7B0F3" wp14:editId="4BDC0D9A">
                      <wp:simplePos x="0" y="0"/>
                      <wp:positionH relativeFrom="column">
                        <wp:posOffset>-182349</wp:posOffset>
                      </wp:positionH>
                      <wp:positionV relativeFrom="paragraph">
                        <wp:posOffset>509924</wp:posOffset>
                      </wp:positionV>
                      <wp:extent cx="502610" cy="593542"/>
                      <wp:effectExtent l="0" t="76200" r="31115" b="73660"/>
                      <wp:wrapNone/>
                      <wp:docPr id="68" name="グループ化 68"/>
                      <wp:cNvGraphicFramePr/>
                      <a:graphic xmlns:a="http://schemas.openxmlformats.org/drawingml/2006/main">
                        <a:graphicData uri="http://schemas.microsoft.com/office/word/2010/wordprocessingGroup">
                          <wpg:wgp>
                            <wpg:cNvGrpSpPr/>
                            <wpg:grpSpPr>
                              <a:xfrm>
                                <a:off x="0" y="0"/>
                                <a:ext cx="502610" cy="593542"/>
                                <a:chOff x="0" y="0"/>
                                <a:chExt cx="502610" cy="593542"/>
                              </a:xfrm>
                            </wpg:grpSpPr>
                            <wps:wsp>
                              <wps:cNvPr id="69" name="右矢印 69"/>
                              <wps:cNvSpPr>
                                <a:spLocks noChangeArrowheads="1"/>
                              </wps:cNvSpPr>
                              <wps:spPr bwMode="auto">
                                <a:xfrm>
                                  <a:off x="54591" y="0"/>
                                  <a:ext cx="448019" cy="593542"/>
                                </a:xfrm>
                                <a:prstGeom prst="rightArrow">
                                  <a:avLst>
                                    <a:gd name="adj1" fmla="val 73835"/>
                                    <a:gd name="adj2" fmla="val 37316"/>
                                  </a:avLst>
                                </a:prstGeom>
                                <a:solidFill>
                                  <a:sysClr val="window" lastClr="FFFFFF"/>
                                </a:solidFill>
                                <a:ln w="38100" algn="ctr">
                                  <a:solidFill>
                                    <a:srgbClr val="FF0000"/>
                                  </a:solidFill>
                                  <a:miter lim="800000"/>
                                  <a:headEnd/>
                                  <a:tailEnd/>
                                </a:ln>
                                <a:effectLst/>
                                <a:extLst/>
                              </wps:spPr>
                              <wps:txbx>
                                <w:txbxContent>
                                  <w:p w:rsidR="00EF211F" w:rsidRPr="008303DB" w:rsidRDefault="00EF211F" w:rsidP="00EF211F">
                                    <w:pPr>
                                      <w:jc w:val="center"/>
                                      <w:rPr>
                                        <w:rFonts w:hAnsi="ＭＳ 明朝"/>
                                        <w:sz w:val="22"/>
                                        <w:shd w:val="clear" w:color="auto" w:fill="FFFF00"/>
                                      </w:rPr>
                                    </w:pPr>
                                  </w:p>
                                </w:txbxContent>
                              </wps:txbx>
                              <wps:bodyPr rot="0" vert="horz" wrap="square" lIns="74295" tIns="8890" rIns="74295" bIns="8890" anchor="t" anchorCtr="0" upright="1">
                                <a:noAutofit/>
                              </wps:bodyPr>
                            </wps:wsp>
                            <wps:wsp>
                              <wps:cNvPr id="70" name="テキスト ボックス 70"/>
                              <wps:cNvSpPr txBox="1"/>
                              <wps:spPr>
                                <a:xfrm>
                                  <a:off x="0" y="88711"/>
                                  <a:ext cx="464024" cy="457200"/>
                                </a:xfrm>
                                <a:prstGeom prst="rect">
                                  <a:avLst/>
                                </a:prstGeom>
                                <a:noFill/>
                                <a:ln w="6350">
                                  <a:noFill/>
                                </a:ln>
                              </wps:spPr>
                              <wps:txbx>
                                <w:txbxContent>
                                  <w:p w:rsidR="00EF211F" w:rsidRDefault="00EF211F" w:rsidP="00EF211F">
                                    <w:pPr>
                                      <w:spacing w:line="140" w:lineRule="exact"/>
                                      <w:jc w:val="center"/>
                                      <w:rPr>
                                        <w:rFonts w:hAnsi="ＭＳ 明朝"/>
                                        <w:sz w:val="14"/>
                                      </w:rPr>
                                    </w:pPr>
                                    <w:r w:rsidRPr="00B51578">
                                      <w:rPr>
                                        <w:rFonts w:hAnsi="ＭＳ 明朝" w:hint="eastAsia"/>
                                        <w:sz w:val="14"/>
                                      </w:rPr>
                                      <w:t>第４次</w:t>
                                    </w:r>
                                  </w:p>
                                  <w:p w:rsidR="00EF211F" w:rsidRDefault="00EF211F" w:rsidP="00EF211F">
                                    <w:pPr>
                                      <w:spacing w:line="140" w:lineRule="exact"/>
                                      <w:jc w:val="center"/>
                                      <w:rPr>
                                        <w:rFonts w:hAnsi="ＭＳ 明朝"/>
                                        <w:sz w:val="14"/>
                                      </w:rPr>
                                    </w:pPr>
                                    <w:r w:rsidRPr="00B51578">
                                      <w:rPr>
                                        <w:rFonts w:hAnsi="ＭＳ 明朝" w:hint="eastAsia"/>
                                        <w:sz w:val="14"/>
                                      </w:rPr>
                                      <w:t>雲南市</w:t>
                                    </w:r>
                                  </w:p>
                                  <w:p w:rsidR="00EF211F" w:rsidRDefault="00EF211F" w:rsidP="00EF211F">
                                    <w:pPr>
                                      <w:spacing w:line="140" w:lineRule="exact"/>
                                      <w:jc w:val="center"/>
                                      <w:rPr>
                                        <w:rFonts w:hAnsi="ＭＳ 明朝"/>
                                        <w:sz w:val="14"/>
                                      </w:rPr>
                                    </w:pPr>
                                    <w:r w:rsidRPr="00B51578">
                                      <w:rPr>
                                        <w:rFonts w:hAnsi="ＭＳ 明朝" w:hint="eastAsia"/>
                                        <w:sz w:val="14"/>
                                      </w:rPr>
                                      <w:t>障がい</w:t>
                                    </w:r>
                                  </w:p>
                                  <w:p w:rsidR="00EF211F" w:rsidRPr="00B51578" w:rsidRDefault="00EF211F" w:rsidP="00EF211F">
                                    <w:pPr>
                                      <w:spacing w:line="140" w:lineRule="exact"/>
                                      <w:jc w:val="center"/>
                                      <w:rPr>
                                        <w:rFonts w:hAnsi="ＭＳ 明朝"/>
                                        <w:sz w:val="14"/>
                                      </w:rPr>
                                    </w:pPr>
                                    <w:r w:rsidRPr="00B51578">
                                      <w:rPr>
                                        <w:rFonts w:hAnsi="ＭＳ 明朝" w:hint="eastAsia"/>
                                        <w:sz w:val="14"/>
                                      </w:rPr>
                                      <w:t>者計画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C7B0F3" id="グループ化 68" o:spid="_x0000_s1042" style="position:absolute;left:0;text-align:left;margin-left:-14.35pt;margin-top:40.15pt;width:39.6pt;height:46.75pt;z-index:251679744" coordsize="5026,5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">
                      <v:shape id="右矢印 69" o:spid="_x0000_s1043" type="#_x0000_t13" style="position:absolute;left:545;width:4481;height:5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" adj="13540,2826" fillcolor="window" strokecolor="red" strokeweight="3pt">
                        <v:textbox inset="5.85pt,.7pt,5.85pt,.7pt">
                          <w:txbxContent>
                            <w:p w:rsidR="00EF211F" w:rsidRPr="008303DB" w:rsidRDefault="00EF211F" w:rsidP="00EF211F">
                              <w:pPr>
                                <w:jc w:val="center"/>
                                <w:rPr>
                                  <w:rFonts w:hAnsi="ＭＳ 明朝"/>
                                  <w:sz w:val="22"/>
                                  <w:shd w:val="clear" w:color="auto" w:fill="FFFF00"/>
                                </w:rPr>
                              </w:pPr>
                            </w:p>
                          </w:txbxContent>
                        </v:textbox>
                      </v:shape>
                      <v:shape id="テキスト ボックス 70" o:spid="_x0000_s1044" type="#_x0000_t202" style="position:absolute;top:887;width:464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rsidR="00EF211F" w:rsidRDefault="00EF211F" w:rsidP="00EF211F">
                              <w:pPr>
                                <w:spacing w:line="140" w:lineRule="exact"/>
                                <w:jc w:val="center"/>
                                <w:rPr>
                                  <w:rFonts w:hAnsi="ＭＳ 明朝"/>
                                  <w:sz w:val="14"/>
                                </w:rPr>
                              </w:pPr>
                              <w:r w:rsidRPr="00B51578">
                                <w:rPr>
                                  <w:rFonts w:hAnsi="ＭＳ 明朝" w:hint="eastAsia"/>
                                  <w:sz w:val="14"/>
                                </w:rPr>
                                <w:t>第４次</w:t>
                              </w:r>
                            </w:p>
                            <w:p w:rsidR="00EF211F" w:rsidRDefault="00EF211F" w:rsidP="00EF211F">
                              <w:pPr>
                                <w:spacing w:line="140" w:lineRule="exact"/>
                                <w:jc w:val="center"/>
                                <w:rPr>
                                  <w:rFonts w:hAnsi="ＭＳ 明朝"/>
                                  <w:sz w:val="14"/>
                                </w:rPr>
                              </w:pPr>
                              <w:r w:rsidRPr="00B51578">
                                <w:rPr>
                                  <w:rFonts w:hAnsi="ＭＳ 明朝" w:hint="eastAsia"/>
                                  <w:sz w:val="14"/>
                                </w:rPr>
                                <w:t>雲南市</w:t>
                              </w:r>
                            </w:p>
                            <w:p w:rsidR="00EF211F" w:rsidRDefault="00EF211F" w:rsidP="00EF211F">
                              <w:pPr>
                                <w:spacing w:line="140" w:lineRule="exact"/>
                                <w:jc w:val="center"/>
                                <w:rPr>
                                  <w:rFonts w:hAnsi="ＭＳ 明朝"/>
                                  <w:sz w:val="14"/>
                                </w:rPr>
                              </w:pPr>
                              <w:r w:rsidRPr="00B51578">
                                <w:rPr>
                                  <w:rFonts w:hAnsi="ＭＳ 明朝" w:hint="eastAsia"/>
                                  <w:sz w:val="14"/>
                                </w:rPr>
                                <w:t>障がい</w:t>
                              </w:r>
                            </w:p>
                            <w:p w:rsidR="00EF211F" w:rsidRPr="00B51578" w:rsidRDefault="00EF211F" w:rsidP="00EF211F">
                              <w:pPr>
                                <w:spacing w:line="140" w:lineRule="exact"/>
                                <w:jc w:val="center"/>
                                <w:rPr>
                                  <w:rFonts w:hAnsi="ＭＳ 明朝"/>
                                  <w:sz w:val="14"/>
                                </w:rPr>
                              </w:pPr>
                              <w:r w:rsidRPr="00B51578">
                                <w:rPr>
                                  <w:rFonts w:hAnsi="ＭＳ 明朝" w:hint="eastAsia"/>
                                  <w:sz w:val="14"/>
                                </w:rPr>
                                <w:t>者計画</w:t>
                              </w:r>
                            </w:p>
                          </w:txbxContent>
                        </v:textbox>
                      </v:shape>
                    </v:group>
                  </w:pict>
                </mc:Fallback>
              </mc:AlternateContent>
            </w:r>
          </w:p>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tc>
        <w:tc>
          <w:tcPr>
            <w:tcW w:w="708" w:type="dxa"/>
          </w:tcPr>
          <w:p w:rsidR="00EF211F" w:rsidRDefault="00EF211F" w:rsidP="00EF211F">
            <w:r w:rsidRPr="00BC3DF8">
              <w:rPr>
                <w:noProof/>
              </w:rPr>
              <mc:AlternateContent>
                <mc:Choice Requires="wps">
                  <w:drawing>
                    <wp:anchor distT="0" distB="0" distL="114300" distR="114300" simplePos="0" relativeHeight="251662336" behindDoc="0" locked="0" layoutInCell="1" allowOverlap="1" wp14:anchorId="5402B70B" wp14:editId="073502A2">
                      <wp:simplePos x="0" y="0"/>
                      <wp:positionH relativeFrom="column">
                        <wp:posOffset>-1872615</wp:posOffset>
                      </wp:positionH>
                      <wp:positionV relativeFrom="paragraph">
                        <wp:posOffset>92084</wp:posOffset>
                      </wp:positionV>
                      <wp:extent cx="2258706" cy="297180"/>
                      <wp:effectExtent l="0" t="0" r="46355" b="26670"/>
                      <wp:wrapNone/>
                      <wp:docPr id="198" name="ホームベース 198"/>
                      <wp:cNvGraphicFramePr/>
                      <a:graphic xmlns:a="http://schemas.openxmlformats.org/drawingml/2006/main">
                        <a:graphicData uri="http://schemas.microsoft.com/office/word/2010/wordprocessingShape">
                          <wps:wsp>
                            <wps:cNvSpPr/>
                            <wps:spPr>
                              <a:xfrm>
                                <a:off x="0" y="0"/>
                                <a:ext cx="2258706" cy="297180"/>
                              </a:xfrm>
                              <a:prstGeom prst="homePlate">
                                <a:avLst/>
                              </a:prstGeom>
                              <a:solidFill>
                                <a:srgbClr val="CC66FF"/>
                              </a:solidFill>
                              <a:ln w="12700" cap="flat" cmpd="sng" algn="ctr">
                                <a:solidFill>
                                  <a:srgbClr val="002060"/>
                                </a:solidFill>
                                <a:prstDash val="solid"/>
                                <a:miter lim="800000"/>
                              </a:ln>
                              <a:effectLst/>
                            </wps:spPr>
                            <wps:txbx>
                              <w:txbxContent>
                                <w:p w:rsidR="00EF211F" w:rsidRPr="005A5C6A" w:rsidRDefault="00EF211F" w:rsidP="00EF211F">
                                  <w:pPr>
                                    <w:jc w:val="center"/>
                                    <w:rPr>
                                      <w:b/>
                                      <w:sz w:val="22"/>
                                    </w:rPr>
                                  </w:pPr>
                                  <w:r w:rsidRPr="002B22FA">
                                    <w:rPr>
                                      <w:rFonts w:hint="eastAsia"/>
                                      <w:b/>
                                      <w:sz w:val="20"/>
                                    </w:rPr>
                                    <w:t xml:space="preserve">　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02B70B" id="ホームベース 198" o:spid="_x0000_s1045" type="#_x0000_t15" style="position:absolute;left:0;text-align:left;margin-left:-147.45pt;margin-top:7.25pt;width:177.85pt;height:23.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" adj="20179" fillcolor="#c6f" strokecolor="#002060" strokeweight="1pt">
                      <v:textbox>
                        <w:txbxContent>
                          <w:p w:rsidR="00EF211F" w:rsidRPr="005A5C6A" w:rsidRDefault="00EF211F" w:rsidP="00EF211F">
                            <w:pPr>
                              <w:jc w:val="center"/>
                              <w:rPr>
                                <w:b/>
                                <w:sz w:val="22"/>
                              </w:rPr>
                            </w:pPr>
                            <w:r w:rsidRPr="002B22FA">
                              <w:rPr>
                                <w:rFonts w:hint="eastAsia"/>
                                <w:b/>
                                <w:sz w:val="20"/>
                              </w:rPr>
                              <w:t xml:space="preserve">　基本計画（</w:t>
                            </w:r>
                            <w:r>
                              <w:rPr>
                                <w:rFonts w:hint="eastAsia"/>
                                <w:b/>
                                <w:sz w:val="20"/>
                              </w:rPr>
                              <w:t>前</w:t>
                            </w:r>
                            <w:r w:rsidRPr="002B22FA">
                              <w:rPr>
                                <w:b/>
                                <w:sz w:val="20"/>
                              </w:rPr>
                              <w:t>期</w:t>
                            </w:r>
                            <w:r>
                              <w:rPr>
                                <w:b/>
                                <w:sz w:val="20"/>
                              </w:rPr>
                              <w:t>R</w:t>
                            </w:r>
                            <w:r>
                              <w:rPr>
                                <w:rFonts w:hint="eastAsia"/>
                                <w:b/>
                                <w:sz w:val="20"/>
                              </w:rPr>
                              <w:t>7</w:t>
                            </w:r>
                            <w:r w:rsidRPr="002B22FA">
                              <w:rPr>
                                <w:rFonts w:hint="eastAsia"/>
                                <w:b/>
                                <w:sz w:val="20"/>
                                <w:szCs w:val="20"/>
                              </w:rPr>
                              <w:t>～</w:t>
                            </w:r>
                            <w:r>
                              <w:rPr>
                                <w:rFonts w:hint="eastAsia"/>
                                <w:b/>
                                <w:sz w:val="20"/>
                                <w:szCs w:val="20"/>
                              </w:rPr>
                              <w:t>R11</w:t>
                            </w:r>
                            <w:r w:rsidRPr="002B22FA">
                              <w:rPr>
                                <w:rFonts w:hint="eastAsia"/>
                                <w:b/>
                                <w:sz w:val="20"/>
                                <w:szCs w:val="20"/>
                              </w:rPr>
                              <w:t>）</w:t>
                            </w:r>
                          </w:p>
                        </w:txbxContent>
                      </v:textbox>
                    </v:shape>
                  </w:pict>
                </mc:Fallback>
              </mc:AlternateContent>
            </w:r>
          </w:p>
        </w:tc>
      </w:tr>
    </w:tbl>
    <w:p w:rsidR="00EF211F" w:rsidRDefault="00EF211F" w:rsidP="00EF211F">
      <w:pPr>
        <w:rPr>
          <w:b/>
        </w:rPr>
      </w:pPr>
      <w:r>
        <w:rPr>
          <w:rFonts w:ascii="Century" w:hAnsi="Century" w:cs="Times New Roman"/>
          <w:b/>
          <w:noProof/>
          <w:sz w:val="21"/>
          <w:szCs w:val="21"/>
        </w:rPr>
        <mc:AlternateContent>
          <mc:Choice Requires="wpg">
            <w:drawing>
              <wp:anchor distT="0" distB="0" distL="114300" distR="114300" simplePos="0" relativeHeight="251659264" behindDoc="0" locked="0" layoutInCell="1" allowOverlap="1" wp14:anchorId="17B2A7F8" wp14:editId="3BE28187">
                <wp:simplePos x="0" y="0"/>
                <wp:positionH relativeFrom="column">
                  <wp:posOffset>-198120</wp:posOffset>
                </wp:positionH>
                <wp:positionV relativeFrom="paragraph">
                  <wp:posOffset>-3176223</wp:posOffset>
                </wp:positionV>
                <wp:extent cx="6158230" cy="1310005"/>
                <wp:effectExtent l="0" t="0" r="33020" b="23495"/>
                <wp:wrapNone/>
                <wp:docPr id="3" name="グループ化 3"/>
                <wp:cNvGraphicFramePr/>
                <a:graphic xmlns:a="http://schemas.openxmlformats.org/drawingml/2006/main">
                  <a:graphicData uri="http://schemas.microsoft.com/office/word/2010/wordprocessingGroup">
                    <wpg:wgp>
                      <wpg:cNvGrpSpPr/>
                      <wpg:grpSpPr>
                        <a:xfrm>
                          <a:off x="0" y="0"/>
                          <a:ext cx="6158230" cy="1310005"/>
                          <a:chOff x="-41053" y="199005"/>
                          <a:chExt cx="6160375" cy="1088104"/>
                        </a:xfrm>
                      </wpg:grpSpPr>
                      <wps:wsp>
                        <wps:cNvPr id="7" name="ホームベース 7"/>
                        <wps:cNvSpPr/>
                        <wps:spPr>
                          <a:xfrm>
                            <a:off x="-41053" y="199005"/>
                            <a:ext cx="3339243" cy="246972"/>
                          </a:xfrm>
                          <a:prstGeom prst="homePlate">
                            <a:avLst/>
                          </a:prstGeom>
                          <a:solidFill>
                            <a:srgbClr val="CC66FF"/>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211F" w:rsidRPr="005A5C6A" w:rsidRDefault="00EF211F" w:rsidP="00EF211F">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ホームベース 12"/>
                        <wps:cNvSpPr/>
                        <wps:spPr>
                          <a:xfrm>
                            <a:off x="3306926" y="199005"/>
                            <a:ext cx="2812396" cy="246972"/>
                          </a:xfrm>
                          <a:prstGeom prst="homePlate">
                            <a:avLst/>
                          </a:prstGeom>
                          <a:solidFill>
                            <a:srgbClr val="CC66FF"/>
                          </a:solidFill>
                          <a:ln w="12700" cap="flat" cmpd="sng" algn="ctr">
                            <a:solidFill>
                              <a:srgbClr val="002060"/>
                            </a:solidFill>
                            <a:prstDash val="solid"/>
                            <a:miter lim="800000"/>
                          </a:ln>
                          <a:effectLst/>
                        </wps:spPr>
                        <wps:txbx>
                          <w:txbxContent>
                            <w:p w:rsidR="00EF211F" w:rsidRPr="005A5C6A" w:rsidRDefault="00EF211F" w:rsidP="00EF211F">
                              <w:pPr>
                                <w:jc w:val="center"/>
                                <w:rPr>
                                  <w:b/>
                                  <w:color w:val="FFFFFF" w:themeColor="background1"/>
                                  <w:sz w:val="22"/>
                                </w:rPr>
                              </w:pPr>
                              <w:r w:rsidRPr="00923285">
                                <w:rPr>
                                  <w:rFonts w:hint="eastAsia"/>
                                  <w:b/>
                                  <w:color w:val="FFFFFF" w:themeColor="background1"/>
                                  <w:spacing w:val="2"/>
                                  <w:w w:val="85"/>
                                  <w:kern w:val="0"/>
                                  <w:sz w:val="22"/>
                                  <w:fitText w:val="3978" w:id="-1167825664"/>
                                </w:rPr>
                                <w:t>第３次雲南市</w:t>
                              </w:r>
                              <w:r w:rsidRPr="00923285">
                                <w:rPr>
                                  <w:b/>
                                  <w:color w:val="FFFFFF" w:themeColor="background1"/>
                                  <w:spacing w:val="2"/>
                                  <w:w w:val="85"/>
                                  <w:kern w:val="0"/>
                                  <w:sz w:val="22"/>
                                  <w:fitText w:val="3978" w:id="-1167825664"/>
                                </w:rPr>
                                <w:t>総合計画</w:t>
                              </w:r>
                              <w:r w:rsidRPr="00923285">
                                <w:rPr>
                                  <w:rFonts w:hint="eastAsia"/>
                                  <w:b/>
                                  <w:color w:val="FFFFFF" w:themeColor="background1"/>
                                  <w:spacing w:val="2"/>
                                  <w:w w:val="85"/>
                                  <w:kern w:val="0"/>
                                  <w:sz w:val="22"/>
                                  <w:fitText w:val="3978" w:id="-1167825664"/>
                                </w:rPr>
                                <w:t xml:space="preserve">　</w:t>
                              </w:r>
                              <w:r w:rsidRPr="00923285">
                                <w:rPr>
                                  <w:b/>
                                  <w:color w:val="FFFFFF" w:themeColor="background1"/>
                                  <w:spacing w:val="2"/>
                                  <w:w w:val="85"/>
                                  <w:kern w:val="0"/>
                                  <w:sz w:val="22"/>
                                  <w:fitText w:val="3978" w:id="-1167825664"/>
                                </w:rPr>
                                <w:t>基本構想</w:t>
                              </w:r>
                              <w:r w:rsidRPr="00923285">
                                <w:rPr>
                                  <w:rFonts w:hint="eastAsia"/>
                                  <w:b/>
                                  <w:color w:val="FFFFFF" w:themeColor="background1"/>
                                  <w:spacing w:val="2"/>
                                  <w:w w:val="85"/>
                                  <w:kern w:val="0"/>
                                  <w:sz w:val="22"/>
                                  <w:fitText w:val="3978" w:id="-1167825664"/>
                                </w:rPr>
                                <w:t>（R7～</w:t>
                              </w:r>
                              <w:r w:rsidRPr="00923285">
                                <w:rPr>
                                  <w:b/>
                                  <w:color w:val="FFFFFF" w:themeColor="background1"/>
                                  <w:spacing w:val="2"/>
                                  <w:w w:val="85"/>
                                  <w:kern w:val="0"/>
                                  <w:sz w:val="22"/>
                                  <w:fitText w:val="3978" w:id="-1167825664"/>
                                </w:rPr>
                                <w:t xml:space="preserve">R16 </w:t>
                              </w:r>
                              <w:r w:rsidRPr="00923285">
                                <w:rPr>
                                  <w:rFonts w:hint="eastAsia"/>
                                  <w:b/>
                                  <w:color w:val="FFFFFF" w:themeColor="background1"/>
                                  <w:spacing w:val="-11"/>
                                  <w:w w:val="85"/>
                                  <w:kern w:val="0"/>
                                  <w:sz w:val="22"/>
                                  <w:fitText w:val="3978" w:id="-116782566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山形 13"/>
                        <wps:cNvSpPr/>
                        <wps:spPr>
                          <a:xfrm>
                            <a:off x="1030583" y="781211"/>
                            <a:ext cx="2267263" cy="505898"/>
                          </a:xfrm>
                          <a:prstGeom prst="chevron">
                            <a:avLst>
                              <a:gd name="adj" fmla="val 25654"/>
                            </a:avLst>
                          </a:prstGeom>
                          <a:solidFill>
                            <a:srgbClr val="FF66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F211F" w:rsidRPr="00C95E87" w:rsidRDefault="00EF211F" w:rsidP="00EF211F">
                              <w:pPr>
                                <w:jc w:val="distribute"/>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山形 14"/>
                        <wps:cNvSpPr/>
                        <wps:spPr>
                          <a:xfrm>
                            <a:off x="3306951" y="781371"/>
                            <a:ext cx="2249529" cy="505590"/>
                          </a:xfrm>
                          <a:prstGeom prst="chevron">
                            <a:avLst>
                              <a:gd name="adj" fmla="val 25654"/>
                            </a:avLst>
                          </a:prstGeom>
                          <a:solidFill>
                            <a:srgbClr val="FF6600"/>
                          </a:solidFill>
                          <a:ln w="12700" cap="flat" cmpd="sng" algn="ctr">
                            <a:solidFill>
                              <a:srgbClr val="002060"/>
                            </a:solidFill>
                            <a:prstDash val="solid"/>
                            <a:miter lim="800000"/>
                          </a:ln>
                          <a:effectLst/>
                        </wps:spPr>
                        <wps:txbx>
                          <w:txbxContent>
                            <w:p w:rsidR="00EF211F" w:rsidRPr="00F87433" w:rsidRDefault="00EF211F" w:rsidP="00EF211F">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ホームベース 15"/>
                        <wps:cNvSpPr/>
                        <wps:spPr>
                          <a:xfrm>
                            <a:off x="8544" y="849456"/>
                            <a:ext cx="1022037" cy="243799"/>
                          </a:xfrm>
                          <a:prstGeom prst="homePlate">
                            <a:avLst>
                              <a:gd name="adj" fmla="val 28553"/>
                            </a:avLst>
                          </a:prstGeom>
                          <a:solidFill>
                            <a:srgbClr val="FF6600"/>
                          </a:solidFill>
                          <a:ln w="12700" cap="flat" cmpd="sng" algn="ctr">
                            <a:solidFill>
                              <a:srgbClr val="002060"/>
                            </a:solidFill>
                            <a:prstDash val="solid"/>
                            <a:miter lim="800000"/>
                          </a:ln>
                          <a:effectLst/>
                        </wps:spPr>
                        <wps:txbx>
                          <w:txbxContent>
                            <w:p w:rsidR="00EF211F" w:rsidRPr="002416F4" w:rsidRDefault="00EF211F" w:rsidP="00EF211F">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B2A7F8" id="グループ化 3" o:spid="_x0000_s1046" style="position:absolute;left:0;text-align:left;margin-left:-15.6pt;margin-top:-250.1pt;width:484.9pt;height:103.15pt;z-index:251659264;mso-width-relative:margin;mso-height-relative:margin" coordorigin="-410,1990" coordsize="61603,10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">
                <v:shape id="ホームベース 7" o:spid="_x0000_s1047" type="#_x0000_t15" style="position:absolute;left:-410;top:1990;width:33391;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" adj="20801" fillcolor="#c6f" strokecolor="#002060" strokeweight="1pt">
                  <v:textbox>
                    <w:txbxContent>
                      <w:p w:rsidR="00EF211F" w:rsidRPr="005A5C6A" w:rsidRDefault="00EF211F" w:rsidP="00EF211F">
                        <w:pPr>
                          <w:jc w:val="center"/>
                          <w:rPr>
                            <w:b/>
                            <w:sz w:val="22"/>
                          </w:rPr>
                        </w:pPr>
                        <w:r w:rsidRPr="005A5C6A">
                          <w:rPr>
                            <w:rFonts w:hint="eastAsia"/>
                            <w:b/>
                            <w:sz w:val="22"/>
                          </w:rPr>
                          <w:t>第２次雲南市</w:t>
                        </w:r>
                        <w:r w:rsidRPr="005A5C6A">
                          <w:rPr>
                            <w:b/>
                            <w:sz w:val="22"/>
                          </w:rPr>
                          <w:t>総合計画</w:t>
                        </w:r>
                        <w:r w:rsidRPr="005A5C6A">
                          <w:rPr>
                            <w:rFonts w:hint="eastAsia"/>
                            <w:b/>
                            <w:sz w:val="22"/>
                          </w:rPr>
                          <w:t xml:space="preserve">　</w:t>
                        </w:r>
                        <w:r w:rsidRPr="005A5C6A">
                          <w:rPr>
                            <w:b/>
                            <w:sz w:val="22"/>
                          </w:rPr>
                          <w:t>基本構想</w:t>
                        </w:r>
                        <w:r w:rsidRPr="005A5C6A">
                          <w:rPr>
                            <w:rFonts w:hint="eastAsia"/>
                            <w:b/>
                            <w:sz w:val="22"/>
                          </w:rPr>
                          <w:t>（H27～R6）</w:t>
                        </w:r>
                      </w:p>
                    </w:txbxContent>
                  </v:textbox>
                </v:shape>
                <v:shape id="ホームベース 12" o:spid="_x0000_s1048" type="#_x0000_t15" style="position:absolute;left:33069;top:1990;width:28124;height:2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" adj="20652" fillcolor="#c6f" strokecolor="#002060" strokeweight="1pt">
                  <v:textbox>
                    <w:txbxContent>
                      <w:p w:rsidR="00EF211F" w:rsidRPr="005A5C6A" w:rsidRDefault="00EF211F" w:rsidP="00EF211F">
                        <w:pPr>
                          <w:jc w:val="center"/>
                          <w:rPr>
                            <w:b/>
                            <w:color w:val="FFFFFF" w:themeColor="background1"/>
                            <w:sz w:val="22"/>
                          </w:rPr>
                        </w:pPr>
                        <w:r w:rsidRPr="00EE49E4">
                          <w:rPr>
                            <w:rFonts w:hint="eastAsia"/>
                            <w:b/>
                            <w:color w:val="FFFFFF" w:themeColor="background1"/>
                            <w:spacing w:val="2"/>
                            <w:w w:val="85"/>
                            <w:kern w:val="0"/>
                            <w:sz w:val="22"/>
                            <w:fitText w:val="3978" w:id="-1167825664"/>
                          </w:rPr>
                          <w:t>第３次雲南市</w:t>
                        </w:r>
                        <w:r w:rsidRPr="00EE49E4">
                          <w:rPr>
                            <w:b/>
                            <w:color w:val="FFFFFF" w:themeColor="background1"/>
                            <w:spacing w:val="2"/>
                            <w:w w:val="85"/>
                            <w:kern w:val="0"/>
                            <w:sz w:val="22"/>
                            <w:fitText w:val="3978" w:id="-1167825664"/>
                          </w:rPr>
                          <w:t>総合計画</w:t>
                        </w:r>
                        <w:r w:rsidRPr="00EE49E4">
                          <w:rPr>
                            <w:rFonts w:hint="eastAsia"/>
                            <w:b/>
                            <w:color w:val="FFFFFF" w:themeColor="background1"/>
                            <w:spacing w:val="2"/>
                            <w:w w:val="85"/>
                            <w:kern w:val="0"/>
                            <w:sz w:val="22"/>
                            <w:fitText w:val="3978" w:id="-1167825664"/>
                          </w:rPr>
                          <w:t xml:space="preserve">　</w:t>
                        </w:r>
                        <w:r w:rsidRPr="00EE49E4">
                          <w:rPr>
                            <w:b/>
                            <w:color w:val="FFFFFF" w:themeColor="background1"/>
                            <w:spacing w:val="2"/>
                            <w:w w:val="85"/>
                            <w:kern w:val="0"/>
                            <w:sz w:val="22"/>
                            <w:fitText w:val="3978" w:id="-1167825664"/>
                          </w:rPr>
                          <w:t>基本構想</w:t>
                        </w:r>
                        <w:r w:rsidRPr="00EE49E4">
                          <w:rPr>
                            <w:rFonts w:hint="eastAsia"/>
                            <w:b/>
                            <w:color w:val="FFFFFF" w:themeColor="background1"/>
                            <w:spacing w:val="2"/>
                            <w:w w:val="85"/>
                            <w:kern w:val="0"/>
                            <w:sz w:val="22"/>
                            <w:fitText w:val="3978" w:id="-1167825664"/>
                          </w:rPr>
                          <w:t>（R7～</w:t>
                        </w:r>
                        <w:r w:rsidRPr="00EE49E4">
                          <w:rPr>
                            <w:b/>
                            <w:color w:val="FFFFFF" w:themeColor="background1"/>
                            <w:spacing w:val="2"/>
                            <w:w w:val="85"/>
                            <w:kern w:val="0"/>
                            <w:sz w:val="22"/>
                            <w:fitText w:val="3978" w:id="-1167825664"/>
                          </w:rPr>
                          <w:t xml:space="preserve">R16 </w:t>
                        </w:r>
                        <w:r w:rsidRPr="00EE49E4">
                          <w:rPr>
                            <w:rFonts w:hint="eastAsia"/>
                            <w:b/>
                            <w:color w:val="FFFFFF" w:themeColor="background1"/>
                            <w:spacing w:val="-11"/>
                            <w:w w:val="85"/>
                            <w:kern w:val="0"/>
                            <w:sz w:val="22"/>
                            <w:fitText w:val="3978" w:id="-1167825664"/>
                          </w:rPr>
                          <w:t>）</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13" o:spid="_x0000_s1049" type="#_x0000_t55" style="position:absolute;left:10305;top:7812;width:22673;height:5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" adj="20364" fillcolor="#f60" strokecolor="#002060" strokeweight="1pt">
                  <v:textbox>
                    <w:txbxContent>
                      <w:p w:rsidR="00EF211F" w:rsidRPr="00C95E87" w:rsidRDefault="00EF211F" w:rsidP="00EF211F">
                        <w:pPr>
                          <w:jc w:val="distribute"/>
                          <w:rPr>
                            <w:color w:val="000000" w:themeColor="text1"/>
                          </w:rPr>
                        </w:pPr>
                      </w:p>
                    </w:txbxContent>
                  </v:textbox>
                </v:shape>
                <v:shape id="山形 14" o:spid="_x0000_s1050" type="#_x0000_t55" style="position:absolute;left:33069;top:7813;width:22495;height:5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" adj="20355" fillcolor="#f60" strokecolor="#002060" strokeweight="1pt">
                  <v:textbox>
                    <w:txbxContent>
                      <w:p w:rsidR="00EF211F" w:rsidRPr="00F87433" w:rsidRDefault="00EF211F" w:rsidP="00EF211F">
                        <w:pPr>
                          <w:jc w:val="distribute"/>
                          <w:rPr>
                            <w:color w:val="000000" w:themeColor="text1"/>
                            <w:sz w:val="22"/>
                          </w:rPr>
                        </w:pPr>
                        <w:r w:rsidRPr="00F87433">
                          <w:rPr>
                            <w:rFonts w:hint="eastAsia"/>
                            <w:color w:val="000000" w:themeColor="text1"/>
                            <w:sz w:val="22"/>
                          </w:rPr>
                          <w:t>雲南市総合</w:t>
                        </w:r>
                        <w:r w:rsidRPr="00F87433">
                          <w:rPr>
                            <w:color w:val="000000" w:themeColor="text1"/>
                            <w:sz w:val="22"/>
                          </w:rPr>
                          <w:t>保健福祉計画</w:t>
                        </w:r>
                      </w:p>
                    </w:txbxContent>
                  </v:textbox>
                </v:shape>
                <v:shape id="ホームベース 15" o:spid="_x0000_s1051" type="#_x0000_t15" style="position:absolute;left:85;top:8494;width:10220;height:2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" adj="20129" fillcolor="#f60" strokecolor="#002060" strokeweight="1pt">
                  <v:textbox>
                    <w:txbxContent>
                      <w:p w:rsidR="00EF211F" w:rsidRPr="002416F4" w:rsidRDefault="00EF211F" w:rsidP="00EF211F">
                        <w:pPr>
                          <w:jc w:val="center"/>
                          <w:rPr>
                            <w:b/>
                          </w:rPr>
                        </w:pPr>
                      </w:p>
                    </w:txbxContent>
                  </v:textbox>
                </v:shape>
              </v:group>
            </w:pict>
          </mc:Fallback>
        </mc:AlternateContent>
      </w:r>
    </w:p>
    <w:p w:rsidR="00EF211F" w:rsidRDefault="00EF211F" w:rsidP="00EF211F">
      <w:pPr>
        <w:rPr>
          <w:b/>
        </w:rPr>
      </w:pPr>
    </w:p>
    <w:p w:rsidR="00EF211F" w:rsidRPr="00646106" w:rsidRDefault="00EF211F" w:rsidP="00EF211F">
      <w:pPr>
        <w:rPr>
          <w:b/>
        </w:rPr>
      </w:pPr>
      <w:r>
        <w:rPr>
          <w:rFonts w:hint="eastAsia"/>
          <w:b/>
        </w:rPr>
        <w:t>３</w:t>
      </w:r>
      <w:r w:rsidRPr="00646106">
        <w:rPr>
          <w:rFonts w:hint="eastAsia"/>
          <w:b/>
        </w:rPr>
        <w:t>．</w:t>
      </w:r>
      <w:r>
        <w:rPr>
          <w:rFonts w:hint="eastAsia"/>
          <w:b/>
        </w:rPr>
        <w:t>計画</w:t>
      </w:r>
      <w:r w:rsidRPr="00646106">
        <w:rPr>
          <w:rFonts w:hint="eastAsia"/>
          <w:b/>
        </w:rPr>
        <w:t>における障がい者の定義</w:t>
      </w:r>
    </w:p>
    <w:p w:rsidR="00EF211F" w:rsidRPr="00646106" w:rsidRDefault="00EF211F" w:rsidP="00EF211F">
      <w:r w:rsidRPr="00646106">
        <w:rPr>
          <w:rFonts w:hint="eastAsia"/>
        </w:rPr>
        <w:t xml:space="preserve">　　【雲南市障がい福祉計画】</w:t>
      </w:r>
    </w:p>
    <w:p w:rsidR="00EF211F" w:rsidRPr="00646106" w:rsidRDefault="00EF211F" w:rsidP="00EF211F">
      <w:r>
        <w:rPr>
          <w:rFonts w:hint="eastAsia"/>
        </w:rPr>
        <w:t xml:space="preserve">　　　　障害者総合支援法第４条第１項に規定す</w:t>
      </w:r>
      <w:r w:rsidRPr="00646106">
        <w:rPr>
          <w:rFonts w:hint="eastAsia"/>
        </w:rPr>
        <w:t>る１８歳以上の障害者</w:t>
      </w:r>
    </w:p>
    <w:p w:rsidR="00EF211F" w:rsidRPr="00646106" w:rsidRDefault="00EF211F" w:rsidP="00EF211F">
      <w:r w:rsidRPr="00646106">
        <w:rPr>
          <w:rFonts w:hint="eastAsia"/>
        </w:rPr>
        <w:t xml:space="preserve">　　　　「身体障害者、知的障害者、精神障害者、発達障害者、難病患者」</w:t>
      </w:r>
    </w:p>
    <w:p w:rsidR="00EF211F" w:rsidRPr="00646106" w:rsidRDefault="00EF211F" w:rsidP="00EF211F">
      <w:r w:rsidRPr="00646106">
        <w:rPr>
          <w:rFonts w:hint="eastAsia"/>
        </w:rPr>
        <w:t xml:space="preserve">　　【雲南市障がい児福祉計画】</w:t>
      </w:r>
    </w:p>
    <w:p w:rsidR="00EF211F" w:rsidRPr="00646106" w:rsidRDefault="00EF211F" w:rsidP="00EF211F">
      <w:r>
        <w:rPr>
          <w:rFonts w:hint="eastAsia"/>
        </w:rPr>
        <w:t xml:space="preserve">　　　　児童福祉法第４条第２項に規定す</w:t>
      </w:r>
      <w:r w:rsidRPr="00646106">
        <w:rPr>
          <w:rFonts w:hint="eastAsia"/>
        </w:rPr>
        <w:t>る１８歳未満の障害者</w:t>
      </w:r>
    </w:p>
    <w:p w:rsidR="00EF211F" w:rsidRDefault="00EF211F" w:rsidP="00EF211F">
      <w:pPr>
        <w:ind w:left="960" w:hangingChars="400" w:hanging="960"/>
      </w:pPr>
      <w:r>
        <w:rPr>
          <w:rFonts w:hint="eastAsia"/>
        </w:rPr>
        <w:t xml:space="preserve">　　　</w:t>
      </w:r>
      <w:r w:rsidRPr="00646106">
        <w:rPr>
          <w:rFonts w:hint="eastAsia"/>
        </w:rPr>
        <w:t xml:space="preserve">　「身体に障害のある児童、知的障害のある児童、精神に障害のある児童（発達障害児を含む）、難病の児童」</w:t>
      </w:r>
    </w:p>
    <w:p w:rsidR="00EF211F" w:rsidRDefault="00EF211F" w:rsidP="00EF211F">
      <w:pPr>
        <w:widowControl/>
        <w:jc w:val="left"/>
        <w:rPr>
          <w:rFonts w:hAnsi="ＭＳ 明朝" w:cs="Times New Roman"/>
          <w:szCs w:val="24"/>
        </w:rPr>
      </w:pPr>
      <w:r>
        <w:rPr>
          <w:rFonts w:hAnsi="ＭＳ 明朝" w:cs="Times New Roman"/>
          <w:szCs w:val="24"/>
        </w:rPr>
        <w:br w:type="page"/>
      </w:r>
    </w:p>
    <w:p w:rsidR="001D32FB" w:rsidRDefault="001D32FB" w:rsidP="00EF211F">
      <w:pPr>
        <w:pBdr>
          <w:bottom w:val="single" w:sz="4" w:space="1" w:color="auto"/>
        </w:pBdr>
        <w:rPr>
          <w:rFonts w:hAnsi="ＭＳ 明朝" w:cs="Times New Roman"/>
          <w:szCs w:val="24"/>
        </w:rPr>
        <w:sectPr w:rsidR="001D32FB" w:rsidSect="001D32FB">
          <w:footerReference w:type="default" r:id="rId13"/>
          <w:type w:val="continuous"/>
          <w:pgSz w:w="11906" w:h="16838"/>
          <w:pgMar w:top="1701" w:right="1701" w:bottom="1701" w:left="1701" w:header="851" w:footer="992" w:gutter="0"/>
          <w:pgNumType w:start="1"/>
          <w:cols w:space="425"/>
          <w:docGrid w:type="lines" w:linePitch="360"/>
        </w:sectPr>
      </w:pPr>
    </w:p>
    <w:p w:rsidR="00EF211F" w:rsidRDefault="00EF211F" w:rsidP="00EF211F">
      <w:pPr>
        <w:pBdr>
          <w:bottom w:val="single" w:sz="4" w:space="1" w:color="auto"/>
        </w:pBdr>
        <w:rPr>
          <w:rFonts w:hAnsi="ＭＳ 明朝" w:cs="Times New Roman"/>
          <w:szCs w:val="24"/>
        </w:rPr>
      </w:pPr>
    </w:p>
    <w:p w:rsidR="00EF211F" w:rsidRDefault="00EF211F" w:rsidP="00EF211F">
      <w:pPr>
        <w:pBdr>
          <w:bottom w:val="single" w:sz="4" w:space="1" w:color="auto"/>
        </w:pBdr>
        <w:rPr>
          <w:rFonts w:hAnsi="ＭＳ 明朝" w:cs="Times New Roman"/>
          <w:szCs w:val="24"/>
        </w:rPr>
      </w:pPr>
    </w:p>
    <w:p w:rsidR="00EF211F" w:rsidRPr="00C7791B" w:rsidRDefault="00EF211F" w:rsidP="00EF211F">
      <w:pPr>
        <w:pBdr>
          <w:bottom w:val="single" w:sz="4" w:space="1" w:color="auto"/>
        </w:pBdr>
        <w:rPr>
          <w:rFonts w:ascii="Century" w:hAnsi="Century" w:cs="Times New Roman"/>
          <w:b/>
          <w:w w:val="150"/>
          <w:sz w:val="44"/>
          <w:szCs w:val="44"/>
        </w:rPr>
      </w:pPr>
      <w:r w:rsidRPr="00646106">
        <w:rPr>
          <w:rFonts w:ascii="Century" w:hAnsi="Century" w:cs="Times New Roman" w:hint="eastAsia"/>
          <w:b/>
          <w:w w:val="150"/>
          <w:sz w:val="28"/>
          <w:szCs w:val="28"/>
        </w:rPr>
        <w:t>第</w:t>
      </w:r>
      <w:r w:rsidRPr="00646106">
        <w:rPr>
          <w:rFonts w:ascii="Century" w:hAnsi="Century" w:cs="Times New Roman" w:hint="eastAsia"/>
          <w:b/>
          <w:w w:val="150"/>
          <w:sz w:val="44"/>
          <w:szCs w:val="44"/>
        </w:rPr>
        <w:t>2</w:t>
      </w:r>
      <w:r w:rsidRPr="00646106">
        <w:rPr>
          <w:rFonts w:ascii="Century" w:hAnsi="Century" w:cs="Times New Roman" w:hint="eastAsia"/>
          <w:b/>
          <w:w w:val="150"/>
          <w:sz w:val="28"/>
          <w:szCs w:val="28"/>
        </w:rPr>
        <w:t>章</w:t>
      </w:r>
    </w:p>
    <w:p w:rsidR="00EF211F" w:rsidRPr="00646106" w:rsidRDefault="00EF211F" w:rsidP="00EF211F">
      <w:pPr>
        <w:rPr>
          <w:rFonts w:ascii="Century" w:hAnsi="Century" w:cs="Times New Roman"/>
          <w:b/>
          <w:w w:val="150"/>
          <w:sz w:val="32"/>
          <w:szCs w:val="32"/>
        </w:rPr>
      </w:pPr>
      <w:r w:rsidRPr="00646106">
        <w:rPr>
          <w:rFonts w:ascii="Century" w:hAnsi="Century" w:cs="Times New Roman" w:hint="eastAsia"/>
          <w:b/>
          <w:w w:val="150"/>
          <w:sz w:val="32"/>
          <w:szCs w:val="32"/>
        </w:rPr>
        <w:t>雲南市における障がいのある人の状況</w:t>
      </w:r>
    </w:p>
    <w:p w:rsidR="00EF211F" w:rsidRPr="00A05524" w:rsidRDefault="00EF211F" w:rsidP="00EF211F">
      <w:pPr>
        <w:rPr>
          <w:rFonts w:ascii="Century" w:hAnsi="Century" w:cs="Times New Roman"/>
          <w:szCs w:val="24"/>
        </w:rPr>
      </w:pPr>
    </w:p>
    <w:p w:rsidR="00EF211F" w:rsidRDefault="00EF211F" w:rsidP="003525BD">
      <w:pPr>
        <w:spacing w:line="0" w:lineRule="atLeast"/>
      </w:pPr>
    </w:p>
    <w:p w:rsidR="00EF211F" w:rsidRDefault="00EF211F">
      <w:pPr>
        <w:widowControl/>
        <w:jc w:val="left"/>
      </w:pPr>
      <w:r>
        <w:br w:type="page"/>
      </w:r>
    </w:p>
    <w:p w:rsidR="001D32FB" w:rsidRDefault="001D32FB" w:rsidP="00EF211F">
      <w:pPr>
        <w:rPr>
          <w:b/>
          <w:szCs w:val="24"/>
        </w:rPr>
        <w:sectPr w:rsidR="001D32FB" w:rsidSect="001D32FB">
          <w:footerReference w:type="default" r:id="rId14"/>
          <w:type w:val="continuous"/>
          <w:pgSz w:w="11906" w:h="16838"/>
          <w:pgMar w:top="1701" w:right="1701" w:bottom="1701" w:left="1701" w:header="851" w:footer="992" w:gutter="0"/>
          <w:cols w:space="425"/>
          <w:docGrid w:type="lines" w:linePitch="360"/>
        </w:sectPr>
      </w:pPr>
    </w:p>
    <w:p w:rsidR="00EF211F" w:rsidRPr="0054506B" w:rsidRDefault="00EF211F" w:rsidP="00EF211F">
      <w:pPr>
        <w:rPr>
          <w:b/>
          <w:szCs w:val="24"/>
        </w:rPr>
      </w:pPr>
      <w:r w:rsidRPr="0054506B">
        <w:rPr>
          <w:rFonts w:hint="eastAsia"/>
          <w:b/>
          <w:szCs w:val="24"/>
        </w:rPr>
        <w:lastRenderedPageBreak/>
        <w:t>１．雲南市の人口と障がいのある人の状況の推移</w:t>
      </w:r>
    </w:p>
    <w:p w:rsidR="00EF211F" w:rsidRDefault="00EF211F" w:rsidP="00EF211F">
      <w:r w:rsidRPr="00014BAC">
        <w:rPr>
          <w:rFonts w:hint="eastAsia"/>
          <w:color w:val="FF0000"/>
        </w:rPr>
        <w:t xml:space="preserve">　</w:t>
      </w:r>
      <w:r w:rsidRPr="00027A82">
        <w:rPr>
          <w:rFonts w:hint="eastAsia"/>
        </w:rPr>
        <w:t>本市の人口は、少子化・高齢化の傾向が顕著に見られる中で年々減少を続けており、今後も減少が見込まれます。人口が減少する中でも、障がいのある人（ここでは、身体障害者手帳・療育手帳、精神障害者保健福祉手帳、自立支援医療（精神通院）受給者証所持者数を合計しています</w:t>
      </w:r>
      <w:r>
        <w:rPr>
          <w:rFonts w:hint="eastAsia"/>
        </w:rPr>
        <w:t>。</w:t>
      </w:r>
      <w:r w:rsidRPr="00027A82">
        <w:rPr>
          <w:rFonts w:hint="eastAsia"/>
        </w:rPr>
        <w:t>）は増加していましたが、平成２６年度を</w:t>
      </w:r>
      <w:r w:rsidRPr="00027A82">
        <w:t>ピークに平成２７年度から</w:t>
      </w:r>
      <w:r w:rsidRPr="00027A82">
        <w:rPr>
          <w:rFonts w:hint="eastAsia"/>
        </w:rPr>
        <w:t>減少</w:t>
      </w:r>
      <w:r>
        <w:rPr>
          <w:rFonts w:hint="eastAsia"/>
        </w:rPr>
        <w:t>傾向にあり</w:t>
      </w:r>
      <w:r w:rsidRPr="00027A82">
        <w:rPr>
          <w:rFonts w:hint="eastAsia"/>
        </w:rPr>
        <w:t>ます。これは</w:t>
      </w:r>
      <w:r w:rsidRPr="00027A82">
        <w:t>、身体障害者手帳所持者</w:t>
      </w:r>
      <w:r w:rsidRPr="00027A82">
        <w:rPr>
          <w:rFonts w:hint="eastAsia"/>
        </w:rPr>
        <w:t>の</w:t>
      </w:r>
      <w:r w:rsidRPr="00027A82">
        <w:t>多く</w:t>
      </w:r>
      <w:r w:rsidRPr="00027A82">
        <w:rPr>
          <w:rFonts w:hint="eastAsia"/>
        </w:rPr>
        <w:t>を</w:t>
      </w:r>
      <w:r w:rsidRPr="00027A82">
        <w:t>高齢者が占めて</w:t>
      </w:r>
      <w:r w:rsidRPr="00027A82">
        <w:rPr>
          <w:rFonts w:hint="eastAsia"/>
        </w:rPr>
        <w:t>いるため</w:t>
      </w:r>
      <w:r w:rsidRPr="00027A82">
        <w:t>、</w:t>
      </w:r>
      <w:r w:rsidRPr="00027A82">
        <w:rPr>
          <w:rFonts w:hint="eastAsia"/>
        </w:rPr>
        <w:t>死亡</w:t>
      </w:r>
      <w:r>
        <w:rPr>
          <w:rFonts w:hint="eastAsia"/>
        </w:rPr>
        <w:t>等</w:t>
      </w:r>
      <w:r w:rsidRPr="00027A82">
        <w:rPr>
          <w:rFonts w:hint="eastAsia"/>
        </w:rPr>
        <w:t>に</w:t>
      </w:r>
      <w:r w:rsidRPr="00027A82">
        <w:t>よる所持者の減少が影響していると考えられます。療育手帳</w:t>
      </w:r>
      <w:r>
        <w:rPr>
          <w:rFonts w:hint="eastAsia"/>
        </w:rPr>
        <w:t>所持者数は近年はほぼ横ばいに</w:t>
      </w:r>
      <w:r w:rsidRPr="00027A82">
        <w:t>、精神</w:t>
      </w:r>
      <w:r w:rsidRPr="00027A82">
        <w:rPr>
          <w:rFonts w:hint="eastAsia"/>
        </w:rPr>
        <w:t>障害者</w:t>
      </w:r>
      <w:r w:rsidRPr="00027A82">
        <w:t>保健福祉手帳</w:t>
      </w:r>
      <w:r w:rsidRPr="00027A82">
        <w:rPr>
          <w:rFonts w:hint="eastAsia"/>
        </w:rPr>
        <w:t>、</w:t>
      </w:r>
      <w:r w:rsidRPr="00027A82">
        <w:t>自立支援医療（</w:t>
      </w:r>
      <w:r w:rsidRPr="00027A82">
        <w:rPr>
          <w:rFonts w:hint="eastAsia"/>
        </w:rPr>
        <w:t>精神通院</w:t>
      </w:r>
      <w:r w:rsidRPr="00027A82">
        <w:t>）</w:t>
      </w:r>
      <w:r w:rsidRPr="00027A82">
        <w:rPr>
          <w:rFonts w:hint="eastAsia"/>
        </w:rPr>
        <w:t>受給者</w:t>
      </w:r>
      <w:r w:rsidRPr="00027A82">
        <w:t>証所持者は</w:t>
      </w:r>
      <w:r w:rsidRPr="00027A82">
        <w:rPr>
          <w:rFonts w:hint="eastAsia"/>
        </w:rPr>
        <w:t>年々</w:t>
      </w:r>
      <w:r w:rsidRPr="00027A82">
        <w:t>増加</w:t>
      </w:r>
      <w:r w:rsidRPr="00027A82">
        <w:rPr>
          <w:rFonts w:hint="eastAsia"/>
        </w:rPr>
        <w:t>しており</w:t>
      </w:r>
      <w:r w:rsidRPr="00027A82">
        <w:t>、今後</w:t>
      </w:r>
      <w:r w:rsidRPr="00027A82">
        <w:rPr>
          <w:rFonts w:hint="eastAsia"/>
        </w:rPr>
        <w:t>も</w:t>
      </w:r>
      <w:r w:rsidRPr="00027A82">
        <w:t>増加が見込まれます</w:t>
      </w:r>
      <w:r w:rsidRPr="00AC7B27">
        <w:rPr>
          <w:rFonts w:hint="eastAsia"/>
        </w:rPr>
        <w:t>。</w:t>
      </w:r>
      <w:r w:rsidRPr="00027A82">
        <w:rPr>
          <w:rFonts w:hint="eastAsia"/>
        </w:rPr>
        <w:t>障がいの</w:t>
      </w:r>
      <w:r w:rsidRPr="00027A82">
        <w:t>ある人全体の数は、今後</w:t>
      </w:r>
      <w:r>
        <w:rPr>
          <w:rFonts w:hint="eastAsia"/>
        </w:rPr>
        <w:t>、</w:t>
      </w:r>
      <w:r w:rsidRPr="00027A82">
        <w:t>減少</w:t>
      </w:r>
      <w:r>
        <w:rPr>
          <w:rFonts w:hint="eastAsia"/>
        </w:rPr>
        <w:t>傾向にある</w:t>
      </w:r>
      <w:r w:rsidRPr="00027A82">
        <w:rPr>
          <w:rFonts w:hint="eastAsia"/>
        </w:rPr>
        <w:t>と</w:t>
      </w:r>
      <w:r w:rsidRPr="00027A82">
        <w:t>予想されます。</w:t>
      </w:r>
    </w:p>
    <w:p w:rsidR="00EF211F" w:rsidRPr="00014BAC" w:rsidRDefault="00EF211F" w:rsidP="00EF211F">
      <w:pPr>
        <w:jc w:val="left"/>
        <w:rPr>
          <w:color w:val="FF0000"/>
        </w:rPr>
      </w:pPr>
    </w:p>
    <w:p w:rsidR="00EF211F" w:rsidRDefault="00EF211F" w:rsidP="00EF211F">
      <w:pPr>
        <w:jc w:val="left"/>
      </w:pPr>
      <w:r>
        <w:rPr>
          <w:noProof/>
        </w:rPr>
        <w:drawing>
          <wp:inline distT="0" distB="0" distL="0" distR="0" wp14:anchorId="734FA04D" wp14:editId="50C5A83A">
            <wp:extent cx="5674360" cy="3120273"/>
            <wp:effectExtent l="0" t="0" r="2540" b="4445"/>
            <wp:docPr id="207" name="グラフ 2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F211F" w:rsidRDefault="00EF211F" w:rsidP="00EF211F">
      <w:pPr>
        <w:jc w:val="left"/>
        <w:rPr>
          <w:rFonts w:hAnsi="ＭＳ 明朝"/>
          <w:szCs w:val="21"/>
        </w:rPr>
      </w:pPr>
      <w:r w:rsidRPr="00832DE8">
        <w:rPr>
          <w:noProof/>
        </w:rPr>
        <mc:AlternateContent>
          <mc:Choice Requires="wps">
            <w:drawing>
              <wp:anchor distT="0" distB="0" distL="114300" distR="114300" simplePos="0" relativeHeight="251681792" behindDoc="0" locked="0" layoutInCell="1" allowOverlap="1" wp14:anchorId="49D39575" wp14:editId="551981EB">
                <wp:simplePos x="0" y="0"/>
                <wp:positionH relativeFrom="column">
                  <wp:posOffset>1135138</wp:posOffset>
                </wp:positionH>
                <wp:positionV relativeFrom="paragraph">
                  <wp:posOffset>338330</wp:posOffset>
                </wp:positionV>
                <wp:extent cx="3271101" cy="449036"/>
                <wp:effectExtent l="0" t="0" r="0" b="0"/>
                <wp:wrapNone/>
                <wp:docPr id="206" name="テキスト ボックス 1"/>
                <wp:cNvGraphicFramePr/>
                <a:graphic xmlns:a="http://schemas.openxmlformats.org/drawingml/2006/main">
                  <a:graphicData uri="http://schemas.microsoft.com/office/word/2010/wordprocessingShape">
                    <wps:wsp>
                      <wps:cNvSpPr txBox="1"/>
                      <wps:spPr>
                        <a:xfrm>
                          <a:off x="0" y="0"/>
                          <a:ext cx="3271101" cy="449036"/>
                        </a:xfrm>
                        <a:prstGeom prst="rect">
                          <a:avLst/>
                        </a:prstGeom>
                        <a:noFill/>
                        <a:ln w="9525" cmpd="sng">
                          <a:noFill/>
                        </a:ln>
                        <a:effectLst/>
                      </wps:spPr>
                      <wps:txbx>
                        <w:txbxContent>
                          <w:p w:rsidR="00EF211F" w:rsidRPr="00832DE8" w:rsidRDefault="00EF211F" w:rsidP="00EF211F">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wps:txbx>
                      <wps:bodyPr vertOverflow="clip" horzOverflow="clip" wrap="square" rtlCol="0" anchor="t"/>
                    </wps:wsp>
                  </a:graphicData>
                </a:graphic>
                <wp14:sizeRelH relativeFrom="margin">
                  <wp14:pctWidth>0</wp14:pctWidth>
                </wp14:sizeRelH>
              </wp:anchor>
            </w:drawing>
          </mc:Choice>
          <mc:Fallback>
            <w:pict>
              <v:shape w14:anchorId="49D39575" id="テキスト ボックス 1" o:spid="_x0000_s1052" type="#_x0000_t202" style="position:absolute;margin-left:89.4pt;margin-top:26.65pt;width:257.55pt;height:35.3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" filled="f" stroked="f">
                <v:textbox>
                  <w:txbxContent>
                    <w:p w:rsidR="00EF211F" w:rsidRPr="00832DE8" w:rsidRDefault="00EF211F" w:rsidP="00EF211F">
                      <w:pPr>
                        <w:pStyle w:val="Web"/>
                        <w:spacing w:before="0" w:beforeAutospacing="0" w:after="0" w:afterAutospacing="0"/>
                        <w:rPr>
                          <w:sz w:val="21"/>
                        </w:rPr>
                      </w:pPr>
                      <w:r w:rsidRPr="00832DE8">
                        <w:rPr>
                          <w:rFonts w:ascii="ＭＳ ゴシック" w:eastAsia="ＭＳ ゴシック" w:hAnsi="ＭＳ ゴシック" w:cstheme="minorBidi" w:hint="eastAsia"/>
                          <w:color w:val="000000" w:themeColor="dark1"/>
                          <w:sz w:val="22"/>
                          <w:szCs w:val="28"/>
                        </w:rPr>
                        <w:t>障がいのある人（手帳・受給者証所持者の計）</w:t>
                      </w:r>
                    </w:p>
                  </w:txbxContent>
                </v:textbox>
              </v:shape>
            </w:pict>
          </mc:Fallback>
        </mc:AlternateContent>
      </w:r>
      <w:r>
        <w:rPr>
          <w:rFonts w:hAnsi="ＭＳ 明朝" w:hint="eastAsia"/>
          <w:szCs w:val="21"/>
        </w:rPr>
        <w:t xml:space="preserve">　</w:t>
      </w:r>
      <w:r w:rsidRPr="00646106">
        <w:rPr>
          <w:rFonts w:hint="eastAsia"/>
          <w:sz w:val="18"/>
          <w:szCs w:val="18"/>
        </w:rPr>
        <w:t>出典：住民基本台帳（各年度３月末時点）</w:t>
      </w:r>
      <w:r>
        <w:rPr>
          <w:noProof/>
        </w:rPr>
        <w:drawing>
          <wp:inline distT="0" distB="0" distL="0" distR="0" wp14:anchorId="4E99FB19" wp14:editId="0442C90D">
            <wp:extent cx="5420413" cy="1856740"/>
            <wp:effectExtent l="0" t="0" r="8890" b="10160"/>
            <wp:docPr id="208" name="グラフ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Default="00EF211F" w:rsidP="00EF211F">
      <w:pPr>
        <w:widowControl/>
        <w:jc w:val="left"/>
        <w:rPr>
          <w:b/>
          <w:szCs w:val="24"/>
        </w:rPr>
      </w:pPr>
      <w:r w:rsidRPr="0054506B">
        <w:rPr>
          <w:rFonts w:hint="eastAsia"/>
          <w:b/>
          <w:szCs w:val="24"/>
        </w:rPr>
        <w:lastRenderedPageBreak/>
        <w:t>２．</w:t>
      </w:r>
      <w:r>
        <w:rPr>
          <w:rFonts w:hint="eastAsia"/>
          <w:b/>
          <w:szCs w:val="24"/>
        </w:rPr>
        <w:t>障害</w:t>
      </w:r>
      <w:r w:rsidRPr="0054506B">
        <w:rPr>
          <w:rFonts w:hint="eastAsia"/>
          <w:b/>
          <w:szCs w:val="24"/>
        </w:rPr>
        <w:t>者手帳等の所持者数の状況</w:t>
      </w:r>
    </w:p>
    <w:p w:rsidR="00EF211F" w:rsidRPr="008C3FBD" w:rsidRDefault="00EF211F" w:rsidP="00EF211F">
      <w:pPr>
        <w:widowControl/>
        <w:jc w:val="right"/>
        <w:rPr>
          <w:sz w:val="18"/>
          <w:szCs w:val="18"/>
        </w:rPr>
      </w:pPr>
      <w:r>
        <w:rPr>
          <w:noProof/>
        </w:rPr>
        <w:drawing>
          <wp:anchor distT="0" distB="0" distL="114300" distR="114300" simplePos="0" relativeHeight="251682816" behindDoc="0" locked="0" layoutInCell="1" allowOverlap="1" wp14:anchorId="11279878" wp14:editId="3710F588">
            <wp:simplePos x="0" y="0"/>
            <wp:positionH relativeFrom="column">
              <wp:posOffset>3947</wp:posOffset>
            </wp:positionH>
            <wp:positionV relativeFrom="paragraph">
              <wp:posOffset>225478</wp:posOffset>
            </wp:positionV>
            <wp:extent cx="5306695" cy="1706252"/>
            <wp:effectExtent l="0" t="0" r="8255" b="8255"/>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8C3FBD">
        <w:rPr>
          <w:rFonts w:hint="eastAsia"/>
          <w:sz w:val="18"/>
          <w:szCs w:val="18"/>
        </w:rPr>
        <w:t>単位：人</w:t>
      </w:r>
    </w:p>
    <w:p w:rsidR="00EF211F" w:rsidRDefault="00EF211F" w:rsidP="00EF211F">
      <w:pPr>
        <w:widowControl/>
        <w:jc w:val="left"/>
        <w:rPr>
          <w:szCs w:val="24"/>
        </w:rPr>
      </w:pPr>
    </w:p>
    <w:p w:rsidR="00EF211F" w:rsidRDefault="00EF211F" w:rsidP="00EF211F">
      <w:pPr>
        <w:widowControl/>
        <w:jc w:val="left"/>
      </w:pPr>
    </w:p>
    <w:p w:rsidR="00EF211F" w:rsidRDefault="00EF211F" w:rsidP="00EF211F">
      <w:pPr>
        <w:widowControl/>
        <w:jc w:val="left"/>
      </w:pP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r>
        <w:rPr>
          <w:noProof/>
        </w:rPr>
        <w:drawing>
          <wp:anchor distT="0" distB="0" distL="114300" distR="114300" simplePos="0" relativeHeight="251683840" behindDoc="0" locked="0" layoutInCell="1" allowOverlap="1" wp14:anchorId="20A83641" wp14:editId="703618E7">
            <wp:simplePos x="0" y="0"/>
            <wp:positionH relativeFrom="column">
              <wp:posOffset>4084</wp:posOffset>
            </wp:positionH>
            <wp:positionV relativeFrom="paragraph">
              <wp:posOffset>81024</wp:posOffset>
            </wp:positionV>
            <wp:extent cx="5306695" cy="1753386"/>
            <wp:effectExtent l="0" t="0" r="8255" b="18415"/>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p>
    <w:p w:rsidR="00EF211F" w:rsidRDefault="00EF211F" w:rsidP="00EF211F">
      <w:pPr>
        <w:widowControl/>
        <w:jc w:val="left"/>
        <w:rPr>
          <w:noProof/>
        </w:rPr>
      </w:pPr>
    </w:p>
    <w:p w:rsidR="00EF211F" w:rsidRPr="00646106" w:rsidRDefault="00EF211F" w:rsidP="00EF211F">
      <w:pPr>
        <w:widowControl/>
        <w:jc w:val="left"/>
      </w:pPr>
    </w:p>
    <w:p w:rsidR="00EF211F" w:rsidRDefault="00EF211F" w:rsidP="00EF211F"/>
    <w:p w:rsidR="00EF211F" w:rsidRDefault="00EF211F" w:rsidP="00EF211F"/>
    <w:p w:rsidR="00EF211F" w:rsidRDefault="00EF211F" w:rsidP="00EF211F">
      <w:r>
        <w:rPr>
          <w:noProof/>
        </w:rPr>
        <w:drawing>
          <wp:anchor distT="0" distB="0" distL="114300" distR="114300" simplePos="0" relativeHeight="251684864" behindDoc="0" locked="0" layoutInCell="1" allowOverlap="1" wp14:anchorId="66664615" wp14:editId="7C9B90AE">
            <wp:simplePos x="0" y="0"/>
            <wp:positionH relativeFrom="column">
              <wp:posOffset>4445</wp:posOffset>
            </wp:positionH>
            <wp:positionV relativeFrom="paragraph">
              <wp:posOffset>191848</wp:posOffset>
            </wp:positionV>
            <wp:extent cx="5306695" cy="1753235"/>
            <wp:effectExtent l="0" t="0" r="8255" b="18415"/>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r>
        <w:rPr>
          <w:noProof/>
        </w:rPr>
        <w:drawing>
          <wp:anchor distT="0" distB="0" distL="114300" distR="114300" simplePos="0" relativeHeight="251685888" behindDoc="0" locked="0" layoutInCell="1" allowOverlap="1" wp14:anchorId="770A697B" wp14:editId="657D80B4">
            <wp:simplePos x="0" y="0"/>
            <wp:positionH relativeFrom="column">
              <wp:posOffset>3947</wp:posOffset>
            </wp:positionH>
            <wp:positionV relativeFrom="paragraph">
              <wp:posOffset>60508</wp:posOffset>
            </wp:positionV>
            <wp:extent cx="5306695" cy="1753235"/>
            <wp:effectExtent l="0" t="0" r="8255" b="18415"/>
            <wp:wrapNone/>
            <wp:docPr id="212" name="グラフ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Default="00EF211F" w:rsidP="00EF211F"/>
    <w:p w:rsidR="00EF211F" w:rsidRDefault="00EF211F" w:rsidP="00EF211F">
      <w:r>
        <w:rPr>
          <w:noProof/>
        </w:rPr>
        <w:lastRenderedPageBreak/>
        <w:drawing>
          <wp:anchor distT="0" distB="0" distL="114300" distR="114300" simplePos="0" relativeHeight="251686912" behindDoc="0" locked="0" layoutInCell="1" allowOverlap="1" wp14:anchorId="1ABF5E52" wp14:editId="3A923CF7">
            <wp:simplePos x="0" y="0"/>
            <wp:positionH relativeFrom="column">
              <wp:posOffset>-6317</wp:posOffset>
            </wp:positionH>
            <wp:positionV relativeFrom="paragraph">
              <wp:posOffset>52953</wp:posOffset>
            </wp:positionV>
            <wp:extent cx="5438775" cy="1687398"/>
            <wp:effectExtent l="0" t="0" r="9525" b="8255"/>
            <wp:wrapNone/>
            <wp:docPr id="213" name="グラフ 2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804AA5" w:rsidRDefault="00EF211F" w:rsidP="00EF211F">
      <w:pPr>
        <w:widowControl/>
        <w:jc w:val="left"/>
      </w:pPr>
    </w:p>
    <w:p w:rsidR="00EF211F" w:rsidRPr="008C3FBD" w:rsidRDefault="00EF211F" w:rsidP="00EF211F">
      <w:pPr>
        <w:widowControl/>
        <w:jc w:val="left"/>
        <w:rPr>
          <w:b/>
          <w:szCs w:val="24"/>
        </w:rPr>
      </w:pPr>
      <w:r w:rsidRPr="008C3FBD">
        <w:rPr>
          <w:rFonts w:hint="eastAsia"/>
          <w:b/>
          <w:szCs w:val="24"/>
        </w:rPr>
        <w:t>３．身体障がい者の状況</w:t>
      </w:r>
    </w:p>
    <w:p w:rsidR="00EF211F" w:rsidRDefault="00EF211F" w:rsidP="00EF211F">
      <w:r w:rsidRPr="00646106">
        <w:rPr>
          <w:rFonts w:hint="eastAsia"/>
        </w:rPr>
        <w:t>（１）身体障害者手帳所持者数（人）</w:t>
      </w:r>
    </w:p>
    <w:tbl>
      <w:tblPr>
        <w:tblStyle w:val="a5"/>
        <w:tblW w:w="0" w:type="auto"/>
        <w:tblLayout w:type="fixed"/>
        <w:tblLook w:val="04A0" w:firstRow="1" w:lastRow="0" w:firstColumn="1" w:lastColumn="0" w:noHBand="0" w:noVBand="1"/>
      </w:tblPr>
      <w:tblGrid>
        <w:gridCol w:w="1413"/>
        <w:gridCol w:w="1559"/>
        <w:gridCol w:w="1701"/>
        <w:gridCol w:w="1559"/>
        <w:gridCol w:w="1560"/>
      </w:tblGrid>
      <w:tr w:rsidR="00EF211F" w:rsidRPr="00531B02" w:rsidTr="00EF211F">
        <w:tc>
          <w:tcPr>
            <w:tcW w:w="1413"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559"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701"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559"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560"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RPr="00531B02" w:rsidTr="00EF211F">
        <w:tc>
          <w:tcPr>
            <w:tcW w:w="1413" w:type="dxa"/>
            <w:vAlign w:val="center"/>
          </w:tcPr>
          <w:p w:rsidR="00EF211F" w:rsidRPr="00531B02" w:rsidRDefault="00EF211F" w:rsidP="00EF211F">
            <w:pPr>
              <w:jc w:val="right"/>
              <w:rPr>
                <w:rFonts w:hAnsi="ＭＳ 明朝"/>
              </w:rPr>
            </w:pPr>
            <w:r>
              <w:rPr>
                <w:rFonts w:hAnsi="ＭＳ 明朝" w:hint="eastAsia"/>
              </w:rPr>
              <w:t>2,119</w:t>
            </w:r>
          </w:p>
        </w:tc>
        <w:tc>
          <w:tcPr>
            <w:tcW w:w="1559" w:type="dxa"/>
            <w:vAlign w:val="center"/>
          </w:tcPr>
          <w:p w:rsidR="00EF211F" w:rsidRPr="00531B02" w:rsidRDefault="00EF211F" w:rsidP="00EF211F">
            <w:pPr>
              <w:jc w:val="right"/>
              <w:rPr>
                <w:rFonts w:hAnsi="ＭＳ 明朝"/>
              </w:rPr>
            </w:pPr>
            <w:r>
              <w:rPr>
                <w:rFonts w:hAnsi="ＭＳ 明朝" w:hint="eastAsia"/>
              </w:rPr>
              <w:t>2,042</w:t>
            </w:r>
          </w:p>
        </w:tc>
        <w:tc>
          <w:tcPr>
            <w:tcW w:w="1701" w:type="dxa"/>
            <w:vAlign w:val="center"/>
          </w:tcPr>
          <w:p w:rsidR="00EF211F" w:rsidRPr="00531B02" w:rsidRDefault="00EF211F" w:rsidP="00EF211F">
            <w:pPr>
              <w:jc w:val="right"/>
              <w:rPr>
                <w:rFonts w:hAnsi="ＭＳ 明朝"/>
              </w:rPr>
            </w:pPr>
            <w:r>
              <w:rPr>
                <w:rFonts w:hAnsi="ＭＳ 明朝" w:hint="eastAsia"/>
              </w:rPr>
              <w:t>1,994</w:t>
            </w:r>
          </w:p>
        </w:tc>
        <w:tc>
          <w:tcPr>
            <w:tcW w:w="1559" w:type="dxa"/>
            <w:vAlign w:val="center"/>
          </w:tcPr>
          <w:p w:rsidR="00EF211F" w:rsidRPr="00531B02" w:rsidRDefault="00EF211F" w:rsidP="00EF211F">
            <w:pPr>
              <w:jc w:val="right"/>
              <w:rPr>
                <w:rFonts w:hAnsi="ＭＳ 明朝"/>
              </w:rPr>
            </w:pPr>
            <w:r>
              <w:rPr>
                <w:rFonts w:hAnsi="ＭＳ 明朝" w:hint="eastAsia"/>
              </w:rPr>
              <w:t>1,886</w:t>
            </w:r>
          </w:p>
        </w:tc>
        <w:tc>
          <w:tcPr>
            <w:tcW w:w="1560" w:type="dxa"/>
            <w:vAlign w:val="center"/>
          </w:tcPr>
          <w:p w:rsidR="00EF211F" w:rsidRPr="00531B02" w:rsidRDefault="00EF211F" w:rsidP="00EF211F">
            <w:pPr>
              <w:jc w:val="right"/>
              <w:rPr>
                <w:rFonts w:hAnsi="ＭＳ 明朝"/>
              </w:rPr>
            </w:pPr>
            <w:r>
              <w:rPr>
                <w:rFonts w:hAnsi="ＭＳ 明朝" w:hint="eastAsia"/>
              </w:rPr>
              <w:t>1,844</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9A1F02" w:rsidRDefault="00EF211F" w:rsidP="00EF211F"/>
    <w:p w:rsidR="00EF211F" w:rsidRDefault="00EF211F" w:rsidP="00EF211F">
      <w:r w:rsidRPr="00646106">
        <w:rPr>
          <w:rFonts w:hint="eastAsia"/>
        </w:rPr>
        <w:t>（２）身体障害者手帳所持者数の年代別の数（人）</w:t>
      </w:r>
    </w:p>
    <w:tbl>
      <w:tblPr>
        <w:tblStyle w:val="a5"/>
        <w:tblW w:w="0" w:type="auto"/>
        <w:tblLook w:val="04A0" w:firstRow="1" w:lastRow="0" w:firstColumn="1" w:lastColumn="0" w:noHBand="0" w:noVBand="1"/>
      </w:tblPr>
      <w:tblGrid>
        <w:gridCol w:w="943"/>
        <w:gridCol w:w="1462"/>
        <w:gridCol w:w="1277"/>
        <w:gridCol w:w="1370"/>
        <w:gridCol w:w="1370"/>
        <w:gridCol w:w="1370"/>
      </w:tblGrid>
      <w:tr w:rsidR="00EF211F" w:rsidTr="00EF211F">
        <w:tc>
          <w:tcPr>
            <w:tcW w:w="943" w:type="dxa"/>
            <w:vAlign w:val="center"/>
          </w:tcPr>
          <w:p w:rsidR="00EF211F" w:rsidRDefault="00EF211F" w:rsidP="00EF211F">
            <w:pPr>
              <w:jc w:val="center"/>
            </w:pPr>
          </w:p>
        </w:tc>
        <w:tc>
          <w:tcPr>
            <w:tcW w:w="1462"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277"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370"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370"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370"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Tr="00EF211F">
        <w:tc>
          <w:tcPr>
            <w:tcW w:w="943" w:type="dxa"/>
            <w:vAlign w:val="center"/>
          </w:tcPr>
          <w:p w:rsidR="00EF211F" w:rsidRDefault="00EF211F" w:rsidP="00EF211F">
            <w:pPr>
              <w:jc w:val="center"/>
            </w:pPr>
            <w:r w:rsidRPr="00EF211F">
              <w:rPr>
                <w:rFonts w:hint="eastAsia"/>
                <w:w w:val="60"/>
                <w:kern w:val="0"/>
                <w:fitText w:val="720" w:id="-925051136"/>
              </w:rPr>
              <w:t>１８歳未</w:t>
            </w:r>
            <w:r w:rsidRPr="00EF211F">
              <w:rPr>
                <w:rFonts w:hint="eastAsia"/>
                <w:spacing w:val="3"/>
                <w:w w:val="60"/>
                <w:kern w:val="0"/>
                <w:fitText w:val="720" w:id="-925051136"/>
              </w:rPr>
              <w:t>満</w:t>
            </w:r>
          </w:p>
        </w:tc>
        <w:tc>
          <w:tcPr>
            <w:tcW w:w="1462" w:type="dxa"/>
            <w:vAlign w:val="center"/>
          </w:tcPr>
          <w:p w:rsidR="00EF211F" w:rsidRDefault="00EF211F" w:rsidP="00EF211F">
            <w:pPr>
              <w:jc w:val="right"/>
            </w:pPr>
            <w:r>
              <w:rPr>
                <w:rFonts w:hint="eastAsia"/>
              </w:rPr>
              <w:t>25</w:t>
            </w:r>
          </w:p>
        </w:tc>
        <w:tc>
          <w:tcPr>
            <w:tcW w:w="1277" w:type="dxa"/>
            <w:vAlign w:val="center"/>
          </w:tcPr>
          <w:p w:rsidR="00EF211F" w:rsidRDefault="00EF211F" w:rsidP="00EF211F">
            <w:pPr>
              <w:jc w:val="right"/>
            </w:pPr>
            <w:r>
              <w:rPr>
                <w:rFonts w:hint="eastAsia"/>
              </w:rPr>
              <w:t>24</w:t>
            </w:r>
          </w:p>
        </w:tc>
        <w:tc>
          <w:tcPr>
            <w:tcW w:w="1370" w:type="dxa"/>
            <w:vAlign w:val="center"/>
          </w:tcPr>
          <w:p w:rsidR="00EF211F" w:rsidRDefault="00EF211F" w:rsidP="00EF211F">
            <w:pPr>
              <w:jc w:val="right"/>
            </w:pPr>
            <w:r>
              <w:rPr>
                <w:rFonts w:hint="eastAsia"/>
              </w:rPr>
              <w:t>2</w:t>
            </w:r>
            <w:r>
              <w:t>4</w:t>
            </w:r>
          </w:p>
        </w:tc>
        <w:tc>
          <w:tcPr>
            <w:tcW w:w="1370" w:type="dxa"/>
            <w:vAlign w:val="center"/>
          </w:tcPr>
          <w:p w:rsidR="00EF211F" w:rsidRDefault="00EF211F" w:rsidP="00EF211F">
            <w:pPr>
              <w:jc w:val="right"/>
            </w:pPr>
            <w:r>
              <w:rPr>
                <w:rFonts w:hint="eastAsia"/>
              </w:rPr>
              <w:t>22</w:t>
            </w:r>
          </w:p>
        </w:tc>
        <w:tc>
          <w:tcPr>
            <w:tcW w:w="1370" w:type="dxa"/>
            <w:vAlign w:val="center"/>
          </w:tcPr>
          <w:p w:rsidR="00EF211F" w:rsidRDefault="00EF211F" w:rsidP="00EF211F">
            <w:pPr>
              <w:jc w:val="right"/>
            </w:pPr>
            <w:r>
              <w:rPr>
                <w:rFonts w:hint="eastAsia"/>
              </w:rPr>
              <w:t>24</w:t>
            </w:r>
          </w:p>
        </w:tc>
      </w:tr>
      <w:tr w:rsidR="00EF211F" w:rsidTr="00EF211F">
        <w:tc>
          <w:tcPr>
            <w:tcW w:w="943" w:type="dxa"/>
            <w:vAlign w:val="center"/>
          </w:tcPr>
          <w:p w:rsidR="00EF211F" w:rsidRDefault="00EF211F" w:rsidP="00EF211F">
            <w:pPr>
              <w:jc w:val="center"/>
            </w:pPr>
            <w:r w:rsidRPr="00EF211F">
              <w:rPr>
                <w:rFonts w:hint="eastAsia"/>
                <w:w w:val="60"/>
                <w:kern w:val="0"/>
                <w:fitText w:val="720" w:id="-925051135"/>
              </w:rPr>
              <w:t>１８歳以</w:t>
            </w:r>
            <w:r w:rsidRPr="00EF211F">
              <w:rPr>
                <w:rFonts w:hint="eastAsia"/>
                <w:spacing w:val="3"/>
                <w:w w:val="60"/>
                <w:kern w:val="0"/>
                <w:fitText w:val="720" w:id="-925051135"/>
              </w:rPr>
              <w:t>上</w:t>
            </w:r>
          </w:p>
          <w:p w:rsidR="00EF211F" w:rsidRDefault="00EF211F" w:rsidP="00EF211F">
            <w:pPr>
              <w:jc w:val="center"/>
            </w:pPr>
            <w:r w:rsidRPr="00EF211F">
              <w:rPr>
                <w:rFonts w:hint="eastAsia"/>
                <w:w w:val="60"/>
                <w:kern w:val="0"/>
                <w:fitText w:val="720" w:id="-925051134"/>
              </w:rPr>
              <w:t>６５歳未</w:t>
            </w:r>
            <w:r w:rsidRPr="00EF211F">
              <w:rPr>
                <w:rFonts w:hint="eastAsia"/>
                <w:spacing w:val="3"/>
                <w:w w:val="60"/>
                <w:kern w:val="0"/>
                <w:fitText w:val="720" w:id="-925051134"/>
              </w:rPr>
              <w:t>満</w:t>
            </w:r>
          </w:p>
        </w:tc>
        <w:tc>
          <w:tcPr>
            <w:tcW w:w="1462" w:type="dxa"/>
            <w:vAlign w:val="center"/>
          </w:tcPr>
          <w:p w:rsidR="00EF211F" w:rsidRDefault="00EF211F" w:rsidP="00EF211F">
            <w:pPr>
              <w:jc w:val="right"/>
            </w:pPr>
            <w:r>
              <w:rPr>
                <w:rFonts w:hint="eastAsia"/>
              </w:rPr>
              <w:t>340</w:t>
            </w:r>
          </w:p>
        </w:tc>
        <w:tc>
          <w:tcPr>
            <w:tcW w:w="1277" w:type="dxa"/>
            <w:vAlign w:val="center"/>
          </w:tcPr>
          <w:p w:rsidR="00EF211F" w:rsidRDefault="00EF211F" w:rsidP="00EF211F">
            <w:pPr>
              <w:jc w:val="right"/>
            </w:pPr>
            <w:r>
              <w:rPr>
                <w:rFonts w:hint="eastAsia"/>
              </w:rPr>
              <w:t>326</w:t>
            </w:r>
          </w:p>
        </w:tc>
        <w:tc>
          <w:tcPr>
            <w:tcW w:w="1370" w:type="dxa"/>
            <w:vAlign w:val="center"/>
          </w:tcPr>
          <w:p w:rsidR="00EF211F" w:rsidRDefault="00EF211F" w:rsidP="00EF211F">
            <w:pPr>
              <w:jc w:val="right"/>
            </w:pPr>
            <w:r>
              <w:rPr>
                <w:rFonts w:hint="eastAsia"/>
              </w:rPr>
              <w:t>315</w:t>
            </w:r>
          </w:p>
        </w:tc>
        <w:tc>
          <w:tcPr>
            <w:tcW w:w="1370" w:type="dxa"/>
            <w:vAlign w:val="center"/>
          </w:tcPr>
          <w:p w:rsidR="00EF211F" w:rsidRDefault="00EF211F" w:rsidP="00EF211F">
            <w:pPr>
              <w:jc w:val="right"/>
            </w:pPr>
            <w:r>
              <w:rPr>
                <w:rFonts w:hint="eastAsia"/>
              </w:rPr>
              <w:t>293</w:t>
            </w:r>
          </w:p>
        </w:tc>
        <w:tc>
          <w:tcPr>
            <w:tcW w:w="1370" w:type="dxa"/>
            <w:vAlign w:val="center"/>
          </w:tcPr>
          <w:p w:rsidR="00EF211F" w:rsidRDefault="00EF211F" w:rsidP="00EF211F">
            <w:pPr>
              <w:jc w:val="right"/>
            </w:pPr>
            <w:r>
              <w:rPr>
                <w:rFonts w:hint="eastAsia"/>
              </w:rPr>
              <w:t>282</w:t>
            </w:r>
          </w:p>
        </w:tc>
      </w:tr>
      <w:tr w:rsidR="00EF211F" w:rsidTr="00EF211F">
        <w:tc>
          <w:tcPr>
            <w:tcW w:w="943" w:type="dxa"/>
            <w:vAlign w:val="center"/>
          </w:tcPr>
          <w:p w:rsidR="00EF211F" w:rsidRDefault="00EF211F" w:rsidP="00EF211F">
            <w:pPr>
              <w:jc w:val="center"/>
            </w:pPr>
            <w:r w:rsidRPr="00EF211F">
              <w:rPr>
                <w:rFonts w:hint="eastAsia"/>
                <w:w w:val="60"/>
                <w:kern w:val="0"/>
                <w:fitText w:val="720" w:id="-925051133"/>
              </w:rPr>
              <w:t>６５歳以</w:t>
            </w:r>
            <w:r w:rsidRPr="00EF211F">
              <w:rPr>
                <w:rFonts w:hint="eastAsia"/>
                <w:spacing w:val="3"/>
                <w:w w:val="60"/>
                <w:kern w:val="0"/>
                <w:fitText w:val="720" w:id="-925051133"/>
              </w:rPr>
              <w:t>上</w:t>
            </w:r>
          </w:p>
        </w:tc>
        <w:tc>
          <w:tcPr>
            <w:tcW w:w="1462" w:type="dxa"/>
            <w:vAlign w:val="center"/>
          </w:tcPr>
          <w:p w:rsidR="00EF211F" w:rsidRDefault="00EF211F" w:rsidP="00EF211F">
            <w:pPr>
              <w:jc w:val="right"/>
            </w:pPr>
            <w:r>
              <w:rPr>
                <w:rFonts w:hint="eastAsia"/>
              </w:rPr>
              <w:t>1,754</w:t>
            </w:r>
          </w:p>
        </w:tc>
        <w:tc>
          <w:tcPr>
            <w:tcW w:w="1277" w:type="dxa"/>
            <w:vAlign w:val="center"/>
          </w:tcPr>
          <w:p w:rsidR="00EF211F" w:rsidRDefault="00EF211F" w:rsidP="00EF211F">
            <w:pPr>
              <w:jc w:val="right"/>
            </w:pPr>
            <w:r>
              <w:rPr>
                <w:rFonts w:hint="eastAsia"/>
              </w:rPr>
              <w:t>1,692</w:t>
            </w:r>
          </w:p>
        </w:tc>
        <w:tc>
          <w:tcPr>
            <w:tcW w:w="1370" w:type="dxa"/>
            <w:vAlign w:val="center"/>
          </w:tcPr>
          <w:p w:rsidR="00EF211F" w:rsidRDefault="00EF211F" w:rsidP="00EF211F">
            <w:pPr>
              <w:jc w:val="right"/>
            </w:pPr>
            <w:r>
              <w:rPr>
                <w:rFonts w:hint="eastAsia"/>
              </w:rPr>
              <w:t>1,655</w:t>
            </w:r>
          </w:p>
        </w:tc>
        <w:tc>
          <w:tcPr>
            <w:tcW w:w="1370" w:type="dxa"/>
            <w:vAlign w:val="center"/>
          </w:tcPr>
          <w:p w:rsidR="00EF211F" w:rsidRDefault="00EF211F" w:rsidP="00EF211F">
            <w:pPr>
              <w:jc w:val="right"/>
            </w:pPr>
            <w:r>
              <w:rPr>
                <w:rFonts w:hint="eastAsia"/>
              </w:rPr>
              <w:t>1</w:t>
            </w:r>
            <w:r>
              <w:t>,</w:t>
            </w:r>
            <w:r>
              <w:rPr>
                <w:rFonts w:hint="eastAsia"/>
              </w:rPr>
              <w:t>571</w:t>
            </w:r>
          </w:p>
        </w:tc>
        <w:tc>
          <w:tcPr>
            <w:tcW w:w="1370" w:type="dxa"/>
            <w:vAlign w:val="center"/>
          </w:tcPr>
          <w:p w:rsidR="00EF211F" w:rsidRDefault="00EF211F" w:rsidP="00EF211F">
            <w:pPr>
              <w:jc w:val="right"/>
            </w:pPr>
            <w:r>
              <w:rPr>
                <w:rFonts w:hint="eastAsia"/>
              </w:rPr>
              <w:t>1</w:t>
            </w:r>
            <w:r>
              <w:t>,</w:t>
            </w:r>
            <w:r>
              <w:rPr>
                <w:rFonts w:hint="eastAsia"/>
              </w:rPr>
              <w:t>538</w:t>
            </w:r>
          </w:p>
        </w:tc>
      </w:tr>
      <w:tr w:rsidR="00EF211F" w:rsidTr="00EF211F">
        <w:tc>
          <w:tcPr>
            <w:tcW w:w="943" w:type="dxa"/>
            <w:vAlign w:val="center"/>
          </w:tcPr>
          <w:p w:rsidR="00EF211F" w:rsidRDefault="00EF211F" w:rsidP="00EF211F">
            <w:pPr>
              <w:jc w:val="center"/>
            </w:pPr>
            <w:r>
              <w:rPr>
                <w:rFonts w:hint="eastAsia"/>
              </w:rPr>
              <w:t>計</w:t>
            </w:r>
          </w:p>
        </w:tc>
        <w:tc>
          <w:tcPr>
            <w:tcW w:w="1462" w:type="dxa"/>
            <w:vAlign w:val="center"/>
          </w:tcPr>
          <w:p w:rsidR="00EF211F" w:rsidRDefault="00EF211F" w:rsidP="00EF211F">
            <w:pPr>
              <w:jc w:val="right"/>
            </w:pPr>
            <w:r>
              <w:rPr>
                <w:rFonts w:hint="eastAsia"/>
              </w:rPr>
              <w:t>2,119</w:t>
            </w:r>
          </w:p>
        </w:tc>
        <w:tc>
          <w:tcPr>
            <w:tcW w:w="1277" w:type="dxa"/>
            <w:vAlign w:val="center"/>
          </w:tcPr>
          <w:p w:rsidR="00EF211F" w:rsidRDefault="00EF211F" w:rsidP="00EF211F">
            <w:pPr>
              <w:jc w:val="right"/>
            </w:pPr>
            <w:r>
              <w:rPr>
                <w:rFonts w:hint="eastAsia"/>
              </w:rPr>
              <w:t>2,042</w:t>
            </w:r>
          </w:p>
        </w:tc>
        <w:tc>
          <w:tcPr>
            <w:tcW w:w="1370" w:type="dxa"/>
            <w:vAlign w:val="center"/>
          </w:tcPr>
          <w:p w:rsidR="00EF211F" w:rsidRDefault="00EF211F" w:rsidP="00EF211F">
            <w:pPr>
              <w:jc w:val="right"/>
            </w:pPr>
            <w:r>
              <w:rPr>
                <w:rFonts w:hint="eastAsia"/>
              </w:rPr>
              <w:t>1,994</w:t>
            </w:r>
          </w:p>
        </w:tc>
        <w:tc>
          <w:tcPr>
            <w:tcW w:w="1370" w:type="dxa"/>
            <w:vAlign w:val="center"/>
          </w:tcPr>
          <w:p w:rsidR="00EF211F" w:rsidRDefault="00EF211F" w:rsidP="00EF211F">
            <w:pPr>
              <w:jc w:val="right"/>
            </w:pPr>
            <w:r>
              <w:rPr>
                <w:rFonts w:hint="eastAsia"/>
              </w:rPr>
              <w:t>1,886</w:t>
            </w:r>
          </w:p>
        </w:tc>
        <w:tc>
          <w:tcPr>
            <w:tcW w:w="1370" w:type="dxa"/>
            <w:vAlign w:val="center"/>
          </w:tcPr>
          <w:p w:rsidR="00EF211F" w:rsidRDefault="00EF211F" w:rsidP="00EF211F">
            <w:pPr>
              <w:jc w:val="right"/>
            </w:pPr>
            <w:r>
              <w:rPr>
                <w:rFonts w:hint="eastAsia"/>
              </w:rPr>
              <w:t>1,844</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9A5D53" w:rsidRDefault="00EF211F" w:rsidP="00EF211F"/>
    <w:p w:rsidR="00EF211F" w:rsidRPr="00646106" w:rsidRDefault="00EF211F" w:rsidP="00EF211F">
      <w:r w:rsidRPr="00646106">
        <w:rPr>
          <w:rFonts w:hint="eastAsia"/>
        </w:rPr>
        <w:t>（３）身体障害者手帳所持者数の等級別の数（人）</w:t>
      </w:r>
    </w:p>
    <w:tbl>
      <w:tblPr>
        <w:tblStyle w:val="a5"/>
        <w:tblW w:w="0" w:type="auto"/>
        <w:tblLook w:val="04A0" w:firstRow="1" w:lastRow="0" w:firstColumn="1" w:lastColumn="0" w:noHBand="0" w:noVBand="1"/>
      </w:tblPr>
      <w:tblGrid>
        <w:gridCol w:w="943"/>
        <w:gridCol w:w="1462"/>
        <w:gridCol w:w="1418"/>
        <w:gridCol w:w="1275"/>
        <w:gridCol w:w="1418"/>
        <w:gridCol w:w="1276"/>
      </w:tblGrid>
      <w:tr w:rsidR="00EF211F" w:rsidTr="00EF211F">
        <w:tc>
          <w:tcPr>
            <w:tcW w:w="943" w:type="dxa"/>
            <w:vAlign w:val="center"/>
          </w:tcPr>
          <w:p w:rsidR="00EF211F" w:rsidRDefault="00EF211F" w:rsidP="00EF211F">
            <w:pPr>
              <w:jc w:val="center"/>
            </w:pPr>
          </w:p>
        </w:tc>
        <w:tc>
          <w:tcPr>
            <w:tcW w:w="1462"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418"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275"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418"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276"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Tr="00EF211F">
        <w:tc>
          <w:tcPr>
            <w:tcW w:w="943" w:type="dxa"/>
            <w:vAlign w:val="center"/>
          </w:tcPr>
          <w:p w:rsidR="00EF211F" w:rsidRDefault="00EF211F" w:rsidP="00EF211F">
            <w:pPr>
              <w:jc w:val="center"/>
            </w:pPr>
            <w:r>
              <w:rPr>
                <w:rFonts w:hint="eastAsia"/>
              </w:rPr>
              <w:t>１級</w:t>
            </w:r>
          </w:p>
        </w:tc>
        <w:tc>
          <w:tcPr>
            <w:tcW w:w="1462" w:type="dxa"/>
            <w:vAlign w:val="center"/>
          </w:tcPr>
          <w:p w:rsidR="00EF211F" w:rsidRDefault="00EF211F" w:rsidP="00EF211F">
            <w:pPr>
              <w:jc w:val="right"/>
            </w:pPr>
            <w:r>
              <w:rPr>
                <w:rFonts w:hint="eastAsia"/>
              </w:rPr>
              <w:t>693</w:t>
            </w:r>
          </w:p>
        </w:tc>
        <w:tc>
          <w:tcPr>
            <w:tcW w:w="1418" w:type="dxa"/>
            <w:vAlign w:val="center"/>
          </w:tcPr>
          <w:p w:rsidR="00EF211F" w:rsidRDefault="00EF211F" w:rsidP="00EF211F">
            <w:pPr>
              <w:jc w:val="right"/>
            </w:pPr>
            <w:r>
              <w:rPr>
                <w:rFonts w:hint="eastAsia"/>
              </w:rPr>
              <w:t>663</w:t>
            </w:r>
          </w:p>
        </w:tc>
        <w:tc>
          <w:tcPr>
            <w:tcW w:w="1275" w:type="dxa"/>
            <w:vAlign w:val="center"/>
          </w:tcPr>
          <w:p w:rsidR="00EF211F" w:rsidRDefault="00EF211F" w:rsidP="00EF211F">
            <w:pPr>
              <w:jc w:val="right"/>
            </w:pPr>
            <w:r>
              <w:rPr>
                <w:rFonts w:hint="eastAsia"/>
              </w:rPr>
              <w:t>649</w:t>
            </w:r>
          </w:p>
        </w:tc>
        <w:tc>
          <w:tcPr>
            <w:tcW w:w="1418" w:type="dxa"/>
            <w:vAlign w:val="center"/>
          </w:tcPr>
          <w:p w:rsidR="00EF211F" w:rsidRDefault="00EF211F" w:rsidP="00EF211F">
            <w:pPr>
              <w:jc w:val="right"/>
            </w:pPr>
            <w:r>
              <w:rPr>
                <w:rFonts w:hint="eastAsia"/>
              </w:rPr>
              <w:t>631</w:t>
            </w:r>
          </w:p>
        </w:tc>
        <w:tc>
          <w:tcPr>
            <w:tcW w:w="1276" w:type="dxa"/>
            <w:vAlign w:val="center"/>
          </w:tcPr>
          <w:p w:rsidR="00EF211F" w:rsidRDefault="00EF211F" w:rsidP="00EF211F">
            <w:pPr>
              <w:jc w:val="right"/>
            </w:pPr>
            <w:r>
              <w:rPr>
                <w:rFonts w:hint="eastAsia"/>
              </w:rPr>
              <w:t>606</w:t>
            </w:r>
          </w:p>
        </w:tc>
      </w:tr>
      <w:tr w:rsidR="00EF211F" w:rsidTr="00EF211F">
        <w:tc>
          <w:tcPr>
            <w:tcW w:w="943" w:type="dxa"/>
            <w:vAlign w:val="center"/>
          </w:tcPr>
          <w:p w:rsidR="00EF211F" w:rsidRDefault="00EF211F" w:rsidP="00EF211F">
            <w:pPr>
              <w:jc w:val="center"/>
            </w:pPr>
            <w:r>
              <w:rPr>
                <w:rFonts w:hint="eastAsia"/>
              </w:rPr>
              <w:t>２級</w:t>
            </w:r>
          </w:p>
        </w:tc>
        <w:tc>
          <w:tcPr>
            <w:tcW w:w="1462" w:type="dxa"/>
            <w:vAlign w:val="center"/>
          </w:tcPr>
          <w:p w:rsidR="00EF211F" w:rsidRDefault="00EF211F" w:rsidP="00EF211F">
            <w:pPr>
              <w:jc w:val="right"/>
            </w:pPr>
            <w:r>
              <w:rPr>
                <w:rFonts w:hint="eastAsia"/>
              </w:rPr>
              <w:t>249</w:t>
            </w:r>
          </w:p>
        </w:tc>
        <w:tc>
          <w:tcPr>
            <w:tcW w:w="1418" w:type="dxa"/>
            <w:vAlign w:val="center"/>
          </w:tcPr>
          <w:p w:rsidR="00EF211F" w:rsidRDefault="00EF211F" w:rsidP="00EF211F">
            <w:pPr>
              <w:jc w:val="right"/>
            </w:pPr>
            <w:r>
              <w:rPr>
                <w:rFonts w:hint="eastAsia"/>
              </w:rPr>
              <w:t>232</w:t>
            </w:r>
          </w:p>
        </w:tc>
        <w:tc>
          <w:tcPr>
            <w:tcW w:w="1275" w:type="dxa"/>
            <w:vAlign w:val="center"/>
          </w:tcPr>
          <w:p w:rsidR="00EF211F" w:rsidRDefault="00EF211F" w:rsidP="00EF211F">
            <w:pPr>
              <w:jc w:val="right"/>
            </w:pPr>
            <w:r>
              <w:rPr>
                <w:rFonts w:hint="eastAsia"/>
              </w:rPr>
              <w:t>228</w:t>
            </w:r>
          </w:p>
        </w:tc>
        <w:tc>
          <w:tcPr>
            <w:tcW w:w="1418" w:type="dxa"/>
            <w:vAlign w:val="center"/>
          </w:tcPr>
          <w:p w:rsidR="00EF211F" w:rsidRDefault="00EF211F" w:rsidP="00EF211F">
            <w:pPr>
              <w:jc w:val="right"/>
            </w:pPr>
            <w:r>
              <w:rPr>
                <w:rFonts w:hint="eastAsia"/>
              </w:rPr>
              <w:t>202</w:t>
            </w:r>
          </w:p>
        </w:tc>
        <w:tc>
          <w:tcPr>
            <w:tcW w:w="1276" w:type="dxa"/>
            <w:vAlign w:val="center"/>
          </w:tcPr>
          <w:p w:rsidR="00EF211F" w:rsidRDefault="00EF211F" w:rsidP="00EF211F">
            <w:pPr>
              <w:jc w:val="right"/>
            </w:pPr>
            <w:r>
              <w:rPr>
                <w:rFonts w:hint="eastAsia"/>
              </w:rPr>
              <w:t>194</w:t>
            </w:r>
          </w:p>
        </w:tc>
      </w:tr>
      <w:tr w:rsidR="00EF211F" w:rsidTr="00EF211F">
        <w:tc>
          <w:tcPr>
            <w:tcW w:w="943" w:type="dxa"/>
            <w:vAlign w:val="center"/>
          </w:tcPr>
          <w:p w:rsidR="00EF211F" w:rsidRDefault="00EF211F" w:rsidP="00EF211F">
            <w:pPr>
              <w:jc w:val="center"/>
            </w:pPr>
            <w:r>
              <w:rPr>
                <w:rFonts w:hint="eastAsia"/>
              </w:rPr>
              <w:t>３級</w:t>
            </w:r>
          </w:p>
        </w:tc>
        <w:tc>
          <w:tcPr>
            <w:tcW w:w="1462" w:type="dxa"/>
            <w:vAlign w:val="center"/>
          </w:tcPr>
          <w:p w:rsidR="00EF211F" w:rsidRDefault="00EF211F" w:rsidP="00EF211F">
            <w:pPr>
              <w:jc w:val="right"/>
            </w:pPr>
            <w:r>
              <w:rPr>
                <w:rFonts w:hint="eastAsia"/>
              </w:rPr>
              <w:t>327</w:t>
            </w:r>
          </w:p>
        </w:tc>
        <w:tc>
          <w:tcPr>
            <w:tcW w:w="1418" w:type="dxa"/>
            <w:vAlign w:val="center"/>
          </w:tcPr>
          <w:p w:rsidR="00EF211F" w:rsidRDefault="00EF211F" w:rsidP="00EF211F">
            <w:pPr>
              <w:jc w:val="right"/>
            </w:pPr>
            <w:r>
              <w:rPr>
                <w:rFonts w:hint="eastAsia"/>
              </w:rPr>
              <w:t>312</w:t>
            </w:r>
          </w:p>
        </w:tc>
        <w:tc>
          <w:tcPr>
            <w:tcW w:w="1275" w:type="dxa"/>
            <w:vAlign w:val="center"/>
          </w:tcPr>
          <w:p w:rsidR="00EF211F" w:rsidRDefault="00EF211F" w:rsidP="00EF211F">
            <w:pPr>
              <w:jc w:val="right"/>
            </w:pPr>
            <w:r>
              <w:rPr>
                <w:rFonts w:hint="eastAsia"/>
              </w:rPr>
              <w:t>309</w:t>
            </w:r>
          </w:p>
        </w:tc>
        <w:tc>
          <w:tcPr>
            <w:tcW w:w="1418" w:type="dxa"/>
            <w:vAlign w:val="center"/>
          </w:tcPr>
          <w:p w:rsidR="00EF211F" w:rsidRDefault="00EF211F" w:rsidP="00EF211F">
            <w:pPr>
              <w:jc w:val="right"/>
            </w:pPr>
            <w:r>
              <w:rPr>
                <w:rFonts w:hint="eastAsia"/>
              </w:rPr>
              <w:t>292</w:t>
            </w:r>
          </w:p>
        </w:tc>
        <w:tc>
          <w:tcPr>
            <w:tcW w:w="1276" w:type="dxa"/>
            <w:vAlign w:val="center"/>
          </w:tcPr>
          <w:p w:rsidR="00EF211F" w:rsidRDefault="00EF211F" w:rsidP="00EF211F">
            <w:pPr>
              <w:jc w:val="right"/>
            </w:pPr>
            <w:r>
              <w:rPr>
                <w:rFonts w:hint="eastAsia"/>
              </w:rPr>
              <w:t>291</w:t>
            </w:r>
          </w:p>
        </w:tc>
      </w:tr>
      <w:tr w:rsidR="00EF211F" w:rsidTr="00EF211F">
        <w:tc>
          <w:tcPr>
            <w:tcW w:w="943" w:type="dxa"/>
            <w:vAlign w:val="center"/>
          </w:tcPr>
          <w:p w:rsidR="00EF211F" w:rsidRDefault="00EF211F" w:rsidP="00EF211F">
            <w:pPr>
              <w:jc w:val="center"/>
            </w:pPr>
            <w:r>
              <w:rPr>
                <w:rFonts w:hint="eastAsia"/>
              </w:rPr>
              <w:t>４級</w:t>
            </w:r>
          </w:p>
        </w:tc>
        <w:tc>
          <w:tcPr>
            <w:tcW w:w="1462" w:type="dxa"/>
            <w:vAlign w:val="center"/>
          </w:tcPr>
          <w:p w:rsidR="00EF211F" w:rsidRDefault="00EF211F" w:rsidP="00EF211F">
            <w:pPr>
              <w:jc w:val="right"/>
            </w:pPr>
            <w:r>
              <w:rPr>
                <w:rFonts w:hint="eastAsia"/>
              </w:rPr>
              <w:t>570</w:t>
            </w:r>
          </w:p>
        </w:tc>
        <w:tc>
          <w:tcPr>
            <w:tcW w:w="1418" w:type="dxa"/>
            <w:vAlign w:val="center"/>
          </w:tcPr>
          <w:p w:rsidR="00EF211F" w:rsidRDefault="00EF211F" w:rsidP="00EF211F">
            <w:pPr>
              <w:jc w:val="right"/>
            </w:pPr>
            <w:r>
              <w:rPr>
                <w:rFonts w:hint="eastAsia"/>
              </w:rPr>
              <w:t>552</w:t>
            </w:r>
          </w:p>
        </w:tc>
        <w:tc>
          <w:tcPr>
            <w:tcW w:w="1275" w:type="dxa"/>
            <w:vAlign w:val="center"/>
          </w:tcPr>
          <w:p w:rsidR="00EF211F" w:rsidRDefault="00EF211F" w:rsidP="00EF211F">
            <w:pPr>
              <w:jc w:val="right"/>
            </w:pPr>
            <w:r>
              <w:rPr>
                <w:rFonts w:hint="eastAsia"/>
              </w:rPr>
              <w:t>525</w:t>
            </w:r>
          </w:p>
        </w:tc>
        <w:tc>
          <w:tcPr>
            <w:tcW w:w="1418" w:type="dxa"/>
            <w:vAlign w:val="center"/>
          </w:tcPr>
          <w:p w:rsidR="00EF211F" w:rsidRDefault="00EF211F" w:rsidP="00EF211F">
            <w:pPr>
              <w:jc w:val="right"/>
            </w:pPr>
            <w:r>
              <w:rPr>
                <w:rFonts w:hint="eastAsia"/>
              </w:rPr>
              <w:t>495</w:t>
            </w:r>
          </w:p>
        </w:tc>
        <w:tc>
          <w:tcPr>
            <w:tcW w:w="1276" w:type="dxa"/>
            <w:vAlign w:val="center"/>
          </w:tcPr>
          <w:p w:rsidR="00EF211F" w:rsidRDefault="00EF211F" w:rsidP="00EF211F">
            <w:pPr>
              <w:jc w:val="right"/>
            </w:pPr>
            <w:r>
              <w:rPr>
                <w:rFonts w:hint="eastAsia"/>
              </w:rPr>
              <w:t>481</w:t>
            </w:r>
          </w:p>
        </w:tc>
      </w:tr>
      <w:tr w:rsidR="00EF211F" w:rsidTr="00EF211F">
        <w:tc>
          <w:tcPr>
            <w:tcW w:w="943" w:type="dxa"/>
            <w:vAlign w:val="center"/>
          </w:tcPr>
          <w:p w:rsidR="00EF211F" w:rsidRDefault="00EF211F" w:rsidP="00EF211F">
            <w:pPr>
              <w:jc w:val="center"/>
            </w:pPr>
            <w:r>
              <w:rPr>
                <w:rFonts w:hint="eastAsia"/>
              </w:rPr>
              <w:t>５級</w:t>
            </w:r>
          </w:p>
        </w:tc>
        <w:tc>
          <w:tcPr>
            <w:tcW w:w="1462" w:type="dxa"/>
            <w:vAlign w:val="center"/>
          </w:tcPr>
          <w:p w:rsidR="00EF211F" w:rsidRDefault="00EF211F" w:rsidP="00EF211F">
            <w:pPr>
              <w:jc w:val="right"/>
            </w:pPr>
            <w:r>
              <w:rPr>
                <w:rFonts w:hint="eastAsia"/>
              </w:rPr>
              <w:t>94</w:t>
            </w:r>
          </w:p>
        </w:tc>
        <w:tc>
          <w:tcPr>
            <w:tcW w:w="1418" w:type="dxa"/>
            <w:vAlign w:val="center"/>
          </w:tcPr>
          <w:p w:rsidR="00EF211F" w:rsidRDefault="00EF211F" w:rsidP="00EF211F">
            <w:pPr>
              <w:jc w:val="right"/>
            </w:pPr>
            <w:r>
              <w:rPr>
                <w:rFonts w:hint="eastAsia"/>
              </w:rPr>
              <w:t>94</w:t>
            </w:r>
          </w:p>
        </w:tc>
        <w:tc>
          <w:tcPr>
            <w:tcW w:w="1275" w:type="dxa"/>
            <w:vAlign w:val="center"/>
          </w:tcPr>
          <w:p w:rsidR="00EF211F" w:rsidRDefault="00EF211F" w:rsidP="00EF211F">
            <w:pPr>
              <w:jc w:val="right"/>
            </w:pPr>
            <w:r>
              <w:rPr>
                <w:rFonts w:hint="eastAsia"/>
              </w:rPr>
              <w:t>90</w:t>
            </w:r>
          </w:p>
        </w:tc>
        <w:tc>
          <w:tcPr>
            <w:tcW w:w="1418" w:type="dxa"/>
            <w:vAlign w:val="center"/>
          </w:tcPr>
          <w:p w:rsidR="00EF211F" w:rsidRDefault="00EF211F" w:rsidP="00EF211F">
            <w:pPr>
              <w:jc w:val="right"/>
            </w:pPr>
            <w:r>
              <w:rPr>
                <w:rFonts w:hint="eastAsia"/>
              </w:rPr>
              <w:t>87</w:t>
            </w:r>
          </w:p>
        </w:tc>
        <w:tc>
          <w:tcPr>
            <w:tcW w:w="1276" w:type="dxa"/>
            <w:vAlign w:val="center"/>
          </w:tcPr>
          <w:p w:rsidR="00EF211F" w:rsidRDefault="00EF211F" w:rsidP="00EF211F">
            <w:pPr>
              <w:jc w:val="right"/>
            </w:pPr>
            <w:r>
              <w:rPr>
                <w:rFonts w:hint="eastAsia"/>
              </w:rPr>
              <w:t>89</w:t>
            </w:r>
          </w:p>
        </w:tc>
      </w:tr>
      <w:tr w:rsidR="00EF211F" w:rsidTr="00EF211F">
        <w:tc>
          <w:tcPr>
            <w:tcW w:w="943" w:type="dxa"/>
            <w:vAlign w:val="center"/>
          </w:tcPr>
          <w:p w:rsidR="00EF211F" w:rsidRDefault="00EF211F" w:rsidP="00EF211F">
            <w:pPr>
              <w:jc w:val="center"/>
            </w:pPr>
            <w:r>
              <w:rPr>
                <w:rFonts w:hint="eastAsia"/>
              </w:rPr>
              <w:t>６級</w:t>
            </w:r>
          </w:p>
        </w:tc>
        <w:tc>
          <w:tcPr>
            <w:tcW w:w="1462" w:type="dxa"/>
            <w:vAlign w:val="center"/>
          </w:tcPr>
          <w:p w:rsidR="00EF211F" w:rsidRDefault="00EF211F" w:rsidP="00EF211F">
            <w:pPr>
              <w:jc w:val="right"/>
            </w:pPr>
            <w:r>
              <w:rPr>
                <w:rFonts w:hint="eastAsia"/>
              </w:rPr>
              <w:t>186</w:t>
            </w:r>
          </w:p>
        </w:tc>
        <w:tc>
          <w:tcPr>
            <w:tcW w:w="1418" w:type="dxa"/>
            <w:vAlign w:val="center"/>
          </w:tcPr>
          <w:p w:rsidR="00EF211F" w:rsidRDefault="00EF211F" w:rsidP="00EF211F">
            <w:pPr>
              <w:jc w:val="right"/>
            </w:pPr>
            <w:r>
              <w:rPr>
                <w:rFonts w:hint="eastAsia"/>
              </w:rPr>
              <w:t>189</w:t>
            </w:r>
          </w:p>
        </w:tc>
        <w:tc>
          <w:tcPr>
            <w:tcW w:w="1275" w:type="dxa"/>
            <w:vAlign w:val="center"/>
          </w:tcPr>
          <w:p w:rsidR="00EF211F" w:rsidRDefault="00EF211F" w:rsidP="00EF211F">
            <w:pPr>
              <w:jc w:val="right"/>
            </w:pPr>
            <w:r>
              <w:rPr>
                <w:rFonts w:hint="eastAsia"/>
              </w:rPr>
              <w:t>193</w:t>
            </w:r>
          </w:p>
        </w:tc>
        <w:tc>
          <w:tcPr>
            <w:tcW w:w="1418" w:type="dxa"/>
            <w:vAlign w:val="center"/>
          </w:tcPr>
          <w:p w:rsidR="00EF211F" w:rsidRDefault="00EF211F" w:rsidP="00EF211F">
            <w:pPr>
              <w:jc w:val="right"/>
            </w:pPr>
            <w:r>
              <w:rPr>
                <w:rFonts w:hint="eastAsia"/>
              </w:rPr>
              <w:t>179</w:t>
            </w:r>
          </w:p>
        </w:tc>
        <w:tc>
          <w:tcPr>
            <w:tcW w:w="1276" w:type="dxa"/>
            <w:vAlign w:val="center"/>
          </w:tcPr>
          <w:p w:rsidR="00EF211F" w:rsidRDefault="00EF211F" w:rsidP="00EF211F">
            <w:pPr>
              <w:jc w:val="right"/>
            </w:pPr>
            <w:r>
              <w:rPr>
                <w:rFonts w:hint="eastAsia"/>
              </w:rPr>
              <w:t>183</w:t>
            </w:r>
          </w:p>
        </w:tc>
      </w:tr>
      <w:tr w:rsidR="00EF211F" w:rsidTr="00EF211F">
        <w:tc>
          <w:tcPr>
            <w:tcW w:w="943" w:type="dxa"/>
            <w:vAlign w:val="center"/>
          </w:tcPr>
          <w:p w:rsidR="00EF211F" w:rsidRDefault="00EF211F" w:rsidP="00EF211F">
            <w:pPr>
              <w:jc w:val="center"/>
            </w:pPr>
            <w:r>
              <w:rPr>
                <w:rFonts w:hint="eastAsia"/>
              </w:rPr>
              <w:t>計</w:t>
            </w:r>
          </w:p>
        </w:tc>
        <w:tc>
          <w:tcPr>
            <w:tcW w:w="1462" w:type="dxa"/>
            <w:vAlign w:val="center"/>
          </w:tcPr>
          <w:p w:rsidR="00EF211F" w:rsidRDefault="00EF211F" w:rsidP="00EF211F">
            <w:pPr>
              <w:jc w:val="right"/>
            </w:pPr>
            <w:r>
              <w:rPr>
                <w:rFonts w:hint="eastAsia"/>
              </w:rPr>
              <w:t>2,119</w:t>
            </w:r>
          </w:p>
        </w:tc>
        <w:tc>
          <w:tcPr>
            <w:tcW w:w="1418" w:type="dxa"/>
            <w:vAlign w:val="center"/>
          </w:tcPr>
          <w:p w:rsidR="00EF211F" w:rsidRDefault="00EF211F" w:rsidP="00EF211F">
            <w:pPr>
              <w:jc w:val="right"/>
            </w:pPr>
            <w:r>
              <w:rPr>
                <w:rFonts w:hint="eastAsia"/>
              </w:rPr>
              <w:t>2,042</w:t>
            </w:r>
          </w:p>
        </w:tc>
        <w:tc>
          <w:tcPr>
            <w:tcW w:w="1275" w:type="dxa"/>
            <w:vAlign w:val="center"/>
          </w:tcPr>
          <w:p w:rsidR="00EF211F" w:rsidRDefault="00EF211F" w:rsidP="00EF211F">
            <w:pPr>
              <w:jc w:val="right"/>
            </w:pPr>
            <w:r>
              <w:rPr>
                <w:rFonts w:hint="eastAsia"/>
              </w:rPr>
              <w:t>1,994</w:t>
            </w:r>
          </w:p>
        </w:tc>
        <w:tc>
          <w:tcPr>
            <w:tcW w:w="1418" w:type="dxa"/>
            <w:vAlign w:val="center"/>
          </w:tcPr>
          <w:p w:rsidR="00EF211F" w:rsidRDefault="00EF211F" w:rsidP="00EF211F">
            <w:pPr>
              <w:jc w:val="right"/>
            </w:pPr>
            <w:r>
              <w:rPr>
                <w:rFonts w:hint="eastAsia"/>
              </w:rPr>
              <w:t>1,886</w:t>
            </w:r>
          </w:p>
        </w:tc>
        <w:tc>
          <w:tcPr>
            <w:tcW w:w="1276" w:type="dxa"/>
            <w:vAlign w:val="center"/>
          </w:tcPr>
          <w:p w:rsidR="00EF211F" w:rsidRDefault="00EF211F" w:rsidP="00EF211F">
            <w:pPr>
              <w:jc w:val="right"/>
            </w:pPr>
            <w:r>
              <w:rPr>
                <w:rFonts w:hint="eastAsia"/>
              </w:rPr>
              <w:t>1,844</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9A5D53" w:rsidRDefault="00EF211F" w:rsidP="00EF211F"/>
    <w:p w:rsidR="00EF211F" w:rsidRDefault="00EF211F" w:rsidP="00EF211F">
      <w:r w:rsidRPr="00646106">
        <w:rPr>
          <w:rFonts w:hint="eastAsia"/>
        </w:rPr>
        <w:lastRenderedPageBreak/>
        <w:t>（４）身体障害者手帳所持者数の障がいの種類別の数（人）</w:t>
      </w:r>
    </w:p>
    <w:tbl>
      <w:tblPr>
        <w:tblStyle w:val="a5"/>
        <w:tblW w:w="0" w:type="auto"/>
        <w:tblLook w:val="04A0" w:firstRow="1" w:lastRow="0" w:firstColumn="1" w:lastColumn="0" w:noHBand="0" w:noVBand="1"/>
      </w:tblPr>
      <w:tblGrid>
        <w:gridCol w:w="943"/>
        <w:gridCol w:w="1426"/>
        <w:gridCol w:w="1426"/>
        <w:gridCol w:w="1427"/>
        <w:gridCol w:w="1426"/>
        <w:gridCol w:w="1427"/>
      </w:tblGrid>
      <w:tr w:rsidR="00EF211F" w:rsidTr="00EF211F">
        <w:tc>
          <w:tcPr>
            <w:tcW w:w="943" w:type="dxa"/>
            <w:vAlign w:val="center"/>
          </w:tcPr>
          <w:p w:rsidR="00EF211F" w:rsidRDefault="00EF211F" w:rsidP="00EF211F">
            <w:pPr>
              <w:jc w:val="center"/>
            </w:pPr>
          </w:p>
        </w:tc>
        <w:tc>
          <w:tcPr>
            <w:tcW w:w="1426"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426"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427"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426"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427"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Tr="00EF211F">
        <w:tc>
          <w:tcPr>
            <w:tcW w:w="943" w:type="dxa"/>
            <w:vAlign w:val="center"/>
          </w:tcPr>
          <w:p w:rsidR="00EF211F" w:rsidRDefault="00EF211F" w:rsidP="00EF211F">
            <w:pPr>
              <w:jc w:val="center"/>
            </w:pPr>
            <w:r w:rsidRPr="00EF211F">
              <w:rPr>
                <w:rFonts w:hint="eastAsia"/>
                <w:w w:val="75"/>
                <w:kern w:val="0"/>
                <w:fitText w:val="720" w:id="-925051132"/>
              </w:rPr>
              <w:t>視覚機能</w:t>
            </w:r>
          </w:p>
        </w:tc>
        <w:tc>
          <w:tcPr>
            <w:tcW w:w="1426" w:type="dxa"/>
            <w:vAlign w:val="center"/>
          </w:tcPr>
          <w:p w:rsidR="00EF211F" w:rsidRDefault="00EF211F" w:rsidP="00EF211F">
            <w:pPr>
              <w:jc w:val="right"/>
            </w:pPr>
            <w:r>
              <w:rPr>
                <w:rFonts w:hint="eastAsia"/>
              </w:rPr>
              <w:t>138</w:t>
            </w:r>
          </w:p>
        </w:tc>
        <w:tc>
          <w:tcPr>
            <w:tcW w:w="1426" w:type="dxa"/>
            <w:vAlign w:val="center"/>
          </w:tcPr>
          <w:p w:rsidR="00EF211F" w:rsidRDefault="00EF211F" w:rsidP="00EF211F">
            <w:pPr>
              <w:jc w:val="right"/>
            </w:pPr>
            <w:r>
              <w:rPr>
                <w:rFonts w:hint="eastAsia"/>
              </w:rPr>
              <w:t>135</w:t>
            </w:r>
          </w:p>
        </w:tc>
        <w:tc>
          <w:tcPr>
            <w:tcW w:w="1427" w:type="dxa"/>
            <w:vAlign w:val="center"/>
          </w:tcPr>
          <w:p w:rsidR="00EF211F" w:rsidRDefault="00EF211F" w:rsidP="00EF211F">
            <w:pPr>
              <w:jc w:val="right"/>
            </w:pPr>
            <w:r>
              <w:rPr>
                <w:rFonts w:hint="eastAsia"/>
              </w:rPr>
              <w:t>126</w:t>
            </w:r>
          </w:p>
        </w:tc>
        <w:tc>
          <w:tcPr>
            <w:tcW w:w="1426" w:type="dxa"/>
            <w:vAlign w:val="center"/>
          </w:tcPr>
          <w:p w:rsidR="00EF211F" w:rsidRDefault="00EF211F" w:rsidP="00EF211F">
            <w:pPr>
              <w:jc w:val="right"/>
            </w:pPr>
            <w:r>
              <w:rPr>
                <w:rFonts w:hint="eastAsia"/>
              </w:rPr>
              <w:t>113</w:t>
            </w:r>
          </w:p>
        </w:tc>
        <w:tc>
          <w:tcPr>
            <w:tcW w:w="1427" w:type="dxa"/>
            <w:vAlign w:val="center"/>
          </w:tcPr>
          <w:p w:rsidR="00EF211F" w:rsidRDefault="00EF211F" w:rsidP="00EF211F">
            <w:pPr>
              <w:jc w:val="right"/>
            </w:pPr>
            <w:r>
              <w:rPr>
                <w:rFonts w:hint="eastAsia"/>
              </w:rPr>
              <w:t>113</w:t>
            </w:r>
          </w:p>
        </w:tc>
      </w:tr>
      <w:tr w:rsidR="00EF211F" w:rsidTr="00EF211F">
        <w:tc>
          <w:tcPr>
            <w:tcW w:w="943" w:type="dxa"/>
            <w:vAlign w:val="center"/>
          </w:tcPr>
          <w:p w:rsidR="00EF211F" w:rsidRDefault="00EF211F" w:rsidP="00EF211F">
            <w:pPr>
              <w:jc w:val="center"/>
            </w:pPr>
            <w:r w:rsidRPr="00EF211F">
              <w:rPr>
                <w:rFonts w:hint="eastAsia"/>
                <w:w w:val="50"/>
                <w:kern w:val="0"/>
                <w:fitText w:val="720" w:id="-925051131"/>
              </w:rPr>
              <w:t>聴覚平衡機能</w:t>
            </w:r>
          </w:p>
        </w:tc>
        <w:tc>
          <w:tcPr>
            <w:tcW w:w="1426" w:type="dxa"/>
            <w:vAlign w:val="center"/>
          </w:tcPr>
          <w:p w:rsidR="00EF211F" w:rsidRDefault="00EF211F" w:rsidP="00EF211F">
            <w:pPr>
              <w:jc w:val="right"/>
            </w:pPr>
            <w:r>
              <w:rPr>
                <w:rFonts w:hint="eastAsia"/>
              </w:rPr>
              <w:t>234</w:t>
            </w:r>
          </w:p>
        </w:tc>
        <w:tc>
          <w:tcPr>
            <w:tcW w:w="1426" w:type="dxa"/>
            <w:vAlign w:val="center"/>
          </w:tcPr>
          <w:p w:rsidR="00EF211F" w:rsidRDefault="00EF211F" w:rsidP="00EF211F">
            <w:pPr>
              <w:jc w:val="right"/>
            </w:pPr>
            <w:r>
              <w:rPr>
                <w:rFonts w:hint="eastAsia"/>
              </w:rPr>
              <w:t>239</w:t>
            </w:r>
          </w:p>
        </w:tc>
        <w:tc>
          <w:tcPr>
            <w:tcW w:w="1427" w:type="dxa"/>
            <w:vAlign w:val="center"/>
          </w:tcPr>
          <w:p w:rsidR="00EF211F" w:rsidRDefault="00EF211F" w:rsidP="00EF211F">
            <w:pPr>
              <w:jc w:val="right"/>
            </w:pPr>
            <w:r>
              <w:rPr>
                <w:rFonts w:hint="eastAsia"/>
              </w:rPr>
              <w:t>241</w:t>
            </w:r>
          </w:p>
        </w:tc>
        <w:tc>
          <w:tcPr>
            <w:tcW w:w="1426" w:type="dxa"/>
            <w:vAlign w:val="center"/>
          </w:tcPr>
          <w:p w:rsidR="00EF211F" w:rsidRDefault="00EF211F" w:rsidP="00EF211F">
            <w:pPr>
              <w:jc w:val="right"/>
            </w:pPr>
            <w:r>
              <w:rPr>
                <w:rFonts w:hint="eastAsia"/>
              </w:rPr>
              <w:t>221</w:t>
            </w:r>
          </w:p>
        </w:tc>
        <w:tc>
          <w:tcPr>
            <w:tcW w:w="1427" w:type="dxa"/>
            <w:vAlign w:val="center"/>
          </w:tcPr>
          <w:p w:rsidR="00EF211F" w:rsidRDefault="00EF211F" w:rsidP="00EF211F">
            <w:pPr>
              <w:jc w:val="right"/>
            </w:pPr>
            <w:r>
              <w:rPr>
                <w:rFonts w:hint="eastAsia"/>
              </w:rPr>
              <w:t>220</w:t>
            </w:r>
          </w:p>
        </w:tc>
      </w:tr>
      <w:tr w:rsidR="00EF211F" w:rsidTr="00EF211F">
        <w:tc>
          <w:tcPr>
            <w:tcW w:w="943" w:type="dxa"/>
            <w:vAlign w:val="center"/>
          </w:tcPr>
          <w:p w:rsidR="00EF211F" w:rsidRDefault="00EF211F" w:rsidP="00EF211F">
            <w:pPr>
              <w:jc w:val="center"/>
            </w:pPr>
            <w:r w:rsidRPr="00EF211F">
              <w:rPr>
                <w:rFonts w:hint="eastAsia"/>
                <w:w w:val="50"/>
                <w:kern w:val="0"/>
                <w:fitText w:val="720" w:id="-925051130"/>
              </w:rPr>
              <w:t>音声言語機能</w:t>
            </w:r>
          </w:p>
        </w:tc>
        <w:tc>
          <w:tcPr>
            <w:tcW w:w="1426" w:type="dxa"/>
            <w:vAlign w:val="center"/>
          </w:tcPr>
          <w:p w:rsidR="00EF211F" w:rsidRDefault="00EF211F" w:rsidP="00EF211F">
            <w:pPr>
              <w:jc w:val="right"/>
            </w:pPr>
            <w:r>
              <w:rPr>
                <w:rFonts w:hint="eastAsia"/>
              </w:rPr>
              <w:t>22</w:t>
            </w:r>
          </w:p>
        </w:tc>
        <w:tc>
          <w:tcPr>
            <w:tcW w:w="1426" w:type="dxa"/>
            <w:vAlign w:val="center"/>
          </w:tcPr>
          <w:p w:rsidR="00EF211F" w:rsidRDefault="00EF211F" w:rsidP="00EF211F">
            <w:pPr>
              <w:jc w:val="right"/>
            </w:pPr>
            <w:r>
              <w:rPr>
                <w:rFonts w:hint="eastAsia"/>
              </w:rPr>
              <w:t>18</w:t>
            </w:r>
          </w:p>
        </w:tc>
        <w:tc>
          <w:tcPr>
            <w:tcW w:w="1427" w:type="dxa"/>
            <w:vAlign w:val="center"/>
          </w:tcPr>
          <w:p w:rsidR="00EF211F" w:rsidRDefault="00EF211F" w:rsidP="00EF211F">
            <w:pPr>
              <w:jc w:val="right"/>
            </w:pPr>
            <w:r>
              <w:rPr>
                <w:rFonts w:hint="eastAsia"/>
              </w:rPr>
              <w:t>16</w:t>
            </w:r>
          </w:p>
        </w:tc>
        <w:tc>
          <w:tcPr>
            <w:tcW w:w="1426" w:type="dxa"/>
            <w:vAlign w:val="center"/>
          </w:tcPr>
          <w:p w:rsidR="00EF211F" w:rsidRDefault="00EF211F" w:rsidP="00EF211F">
            <w:pPr>
              <w:jc w:val="right"/>
            </w:pPr>
            <w:r>
              <w:rPr>
                <w:rFonts w:hint="eastAsia"/>
              </w:rPr>
              <w:t>14</w:t>
            </w:r>
          </w:p>
        </w:tc>
        <w:tc>
          <w:tcPr>
            <w:tcW w:w="1427" w:type="dxa"/>
            <w:vAlign w:val="center"/>
          </w:tcPr>
          <w:p w:rsidR="00EF211F" w:rsidRDefault="00EF211F" w:rsidP="00EF211F">
            <w:pPr>
              <w:jc w:val="right"/>
            </w:pPr>
            <w:r>
              <w:rPr>
                <w:rFonts w:hint="eastAsia"/>
              </w:rPr>
              <w:t>15</w:t>
            </w:r>
          </w:p>
        </w:tc>
      </w:tr>
      <w:tr w:rsidR="00EF211F" w:rsidTr="00EF211F">
        <w:tc>
          <w:tcPr>
            <w:tcW w:w="943" w:type="dxa"/>
            <w:vAlign w:val="center"/>
          </w:tcPr>
          <w:p w:rsidR="00EF211F" w:rsidRDefault="00EF211F" w:rsidP="00EF211F">
            <w:pPr>
              <w:jc w:val="center"/>
            </w:pPr>
            <w:r w:rsidRPr="00EF211F">
              <w:rPr>
                <w:rFonts w:hint="eastAsia"/>
                <w:w w:val="60"/>
                <w:kern w:val="0"/>
                <w:fitText w:val="720" w:id="-925051129"/>
              </w:rPr>
              <w:t>肢体不自</w:t>
            </w:r>
            <w:r w:rsidRPr="00EF211F">
              <w:rPr>
                <w:rFonts w:hint="eastAsia"/>
                <w:spacing w:val="3"/>
                <w:w w:val="60"/>
                <w:kern w:val="0"/>
                <w:fitText w:val="720" w:id="-925051129"/>
              </w:rPr>
              <w:t>由</w:t>
            </w:r>
          </w:p>
        </w:tc>
        <w:tc>
          <w:tcPr>
            <w:tcW w:w="1426" w:type="dxa"/>
            <w:vAlign w:val="center"/>
          </w:tcPr>
          <w:p w:rsidR="00EF211F" w:rsidRDefault="00EF211F" w:rsidP="00EF211F">
            <w:pPr>
              <w:jc w:val="right"/>
            </w:pPr>
            <w:r>
              <w:rPr>
                <w:rFonts w:hint="eastAsia"/>
              </w:rPr>
              <w:t>1,168</w:t>
            </w:r>
          </w:p>
        </w:tc>
        <w:tc>
          <w:tcPr>
            <w:tcW w:w="1426" w:type="dxa"/>
            <w:vAlign w:val="center"/>
          </w:tcPr>
          <w:p w:rsidR="00EF211F" w:rsidRDefault="00EF211F" w:rsidP="00EF211F">
            <w:pPr>
              <w:jc w:val="right"/>
            </w:pPr>
            <w:r>
              <w:rPr>
                <w:rFonts w:hint="eastAsia"/>
              </w:rPr>
              <w:t>1,104</w:t>
            </w:r>
          </w:p>
        </w:tc>
        <w:tc>
          <w:tcPr>
            <w:tcW w:w="1427" w:type="dxa"/>
            <w:vAlign w:val="center"/>
          </w:tcPr>
          <w:p w:rsidR="00EF211F" w:rsidRDefault="00EF211F" w:rsidP="00EF211F">
            <w:pPr>
              <w:jc w:val="right"/>
            </w:pPr>
            <w:r>
              <w:rPr>
                <w:rFonts w:hint="eastAsia"/>
              </w:rPr>
              <w:t>1,065</w:t>
            </w:r>
          </w:p>
        </w:tc>
        <w:tc>
          <w:tcPr>
            <w:tcW w:w="1426" w:type="dxa"/>
            <w:vAlign w:val="center"/>
          </w:tcPr>
          <w:p w:rsidR="00EF211F" w:rsidRDefault="00EF211F" w:rsidP="00EF211F">
            <w:pPr>
              <w:jc w:val="right"/>
            </w:pPr>
            <w:r>
              <w:rPr>
                <w:rFonts w:hint="eastAsia"/>
              </w:rPr>
              <w:t>985</w:t>
            </w:r>
          </w:p>
        </w:tc>
        <w:tc>
          <w:tcPr>
            <w:tcW w:w="1427" w:type="dxa"/>
            <w:vAlign w:val="center"/>
          </w:tcPr>
          <w:p w:rsidR="00EF211F" w:rsidRDefault="00EF211F" w:rsidP="00EF211F">
            <w:pPr>
              <w:jc w:val="right"/>
            </w:pPr>
            <w:r>
              <w:rPr>
                <w:rFonts w:hint="eastAsia"/>
              </w:rPr>
              <w:t>945</w:t>
            </w:r>
          </w:p>
        </w:tc>
      </w:tr>
      <w:tr w:rsidR="00EF211F" w:rsidTr="00EF211F">
        <w:tc>
          <w:tcPr>
            <w:tcW w:w="943" w:type="dxa"/>
            <w:vAlign w:val="center"/>
          </w:tcPr>
          <w:p w:rsidR="00EF211F" w:rsidRDefault="00EF211F" w:rsidP="00EF211F">
            <w:pPr>
              <w:jc w:val="center"/>
            </w:pPr>
            <w:r>
              <w:rPr>
                <w:rFonts w:hint="eastAsia"/>
              </w:rPr>
              <w:t>内　部</w:t>
            </w:r>
          </w:p>
        </w:tc>
        <w:tc>
          <w:tcPr>
            <w:tcW w:w="1426" w:type="dxa"/>
            <w:vAlign w:val="center"/>
          </w:tcPr>
          <w:p w:rsidR="00EF211F" w:rsidRDefault="00EF211F" w:rsidP="00EF211F">
            <w:pPr>
              <w:jc w:val="right"/>
            </w:pPr>
            <w:r>
              <w:rPr>
                <w:rFonts w:hint="eastAsia"/>
              </w:rPr>
              <w:t>557</w:t>
            </w:r>
          </w:p>
        </w:tc>
        <w:tc>
          <w:tcPr>
            <w:tcW w:w="1426" w:type="dxa"/>
            <w:vAlign w:val="center"/>
          </w:tcPr>
          <w:p w:rsidR="00EF211F" w:rsidRDefault="00EF211F" w:rsidP="00EF211F">
            <w:pPr>
              <w:jc w:val="right"/>
            </w:pPr>
            <w:r>
              <w:rPr>
                <w:rFonts w:hint="eastAsia"/>
              </w:rPr>
              <w:t>546</w:t>
            </w:r>
          </w:p>
        </w:tc>
        <w:tc>
          <w:tcPr>
            <w:tcW w:w="1427" w:type="dxa"/>
            <w:vAlign w:val="center"/>
          </w:tcPr>
          <w:p w:rsidR="00EF211F" w:rsidRDefault="00EF211F" w:rsidP="00EF211F">
            <w:pPr>
              <w:jc w:val="right"/>
            </w:pPr>
            <w:r>
              <w:rPr>
                <w:rFonts w:hint="eastAsia"/>
              </w:rPr>
              <w:t>546</w:t>
            </w:r>
          </w:p>
        </w:tc>
        <w:tc>
          <w:tcPr>
            <w:tcW w:w="1426" w:type="dxa"/>
            <w:vAlign w:val="center"/>
          </w:tcPr>
          <w:p w:rsidR="00EF211F" w:rsidRDefault="00EF211F" w:rsidP="00EF211F">
            <w:pPr>
              <w:jc w:val="right"/>
            </w:pPr>
            <w:r>
              <w:rPr>
                <w:rFonts w:hint="eastAsia"/>
              </w:rPr>
              <w:t>553</w:t>
            </w:r>
          </w:p>
        </w:tc>
        <w:tc>
          <w:tcPr>
            <w:tcW w:w="1427" w:type="dxa"/>
            <w:vAlign w:val="center"/>
          </w:tcPr>
          <w:p w:rsidR="00EF211F" w:rsidRDefault="00EF211F" w:rsidP="00EF211F">
            <w:pPr>
              <w:jc w:val="right"/>
            </w:pPr>
            <w:r>
              <w:rPr>
                <w:rFonts w:hint="eastAsia"/>
              </w:rPr>
              <w:t>55</w:t>
            </w:r>
            <w:r>
              <w:t>1</w:t>
            </w:r>
          </w:p>
        </w:tc>
      </w:tr>
      <w:tr w:rsidR="00EF211F" w:rsidTr="00EF211F">
        <w:tc>
          <w:tcPr>
            <w:tcW w:w="943" w:type="dxa"/>
            <w:vAlign w:val="center"/>
          </w:tcPr>
          <w:p w:rsidR="00EF211F" w:rsidRDefault="00EF211F" w:rsidP="00EF211F">
            <w:pPr>
              <w:jc w:val="center"/>
            </w:pPr>
            <w:r>
              <w:rPr>
                <w:rFonts w:hint="eastAsia"/>
              </w:rPr>
              <w:t>計</w:t>
            </w:r>
          </w:p>
        </w:tc>
        <w:tc>
          <w:tcPr>
            <w:tcW w:w="1426" w:type="dxa"/>
            <w:vAlign w:val="center"/>
          </w:tcPr>
          <w:p w:rsidR="00EF211F" w:rsidRDefault="00EF211F" w:rsidP="00EF211F">
            <w:pPr>
              <w:jc w:val="right"/>
            </w:pPr>
            <w:r>
              <w:rPr>
                <w:rFonts w:hint="eastAsia"/>
              </w:rPr>
              <w:t>2,119</w:t>
            </w:r>
          </w:p>
        </w:tc>
        <w:tc>
          <w:tcPr>
            <w:tcW w:w="1426" w:type="dxa"/>
            <w:vAlign w:val="center"/>
          </w:tcPr>
          <w:p w:rsidR="00EF211F" w:rsidRDefault="00EF211F" w:rsidP="00EF211F">
            <w:pPr>
              <w:jc w:val="right"/>
            </w:pPr>
            <w:r>
              <w:rPr>
                <w:rFonts w:hint="eastAsia"/>
              </w:rPr>
              <w:t>2,042</w:t>
            </w:r>
          </w:p>
        </w:tc>
        <w:tc>
          <w:tcPr>
            <w:tcW w:w="1427" w:type="dxa"/>
            <w:vAlign w:val="center"/>
          </w:tcPr>
          <w:p w:rsidR="00EF211F" w:rsidRDefault="00EF211F" w:rsidP="00EF211F">
            <w:pPr>
              <w:jc w:val="right"/>
            </w:pPr>
            <w:r>
              <w:rPr>
                <w:rFonts w:hint="eastAsia"/>
              </w:rPr>
              <w:t>1,994</w:t>
            </w:r>
          </w:p>
        </w:tc>
        <w:tc>
          <w:tcPr>
            <w:tcW w:w="1426" w:type="dxa"/>
            <w:vAlign w:val="center"/>
          </w:tcPr>
          <w:p w:rsidR="00EF211F" w:rsidRDefault="00EF211F" w:rsidP="00EF211F">
            <w:pPr>
              <w:jc w:val="right"/>
            </w:pPr>
            <w:r>
              <w:rPr>
                <w:rFonts w:hint="eastAsia"/>
              </w:rPr>
              <w:t>1,886</w:t>
            </w:r>
          </w:p>
        </w:tc>
        <w:tc>
          <w:tcPr>
            <w:tcW w:w="1427" w:type="dxa"/>
            <w:vAlign w:val="center"/>
          </w:tcPr>
          <w:p w:rsidR="00EF211F" w:rsidRDefault="00EF211F" w:rsidP="00EF211F">
            <w:pPr>
              <w:jc w:val="right"/>
            </w:pPr>
            <w:r>
              <w:rPr>
                <w:rFonts w:hint="eastAsia"/>
              </w:rPr>
              <w:t>1,844</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F76246" w:rsidRDefault="00EF211F" w:rsidP="00EF211F"/>
    <w:p w:rsidR="00EF211F" w:rsidRPr="00646106" w:rsidRDefault="00EF211F" w:rsidP="00EF211F">
      <w:r w:rsidRPr="00646106">
        <w:rPr>
          <w:rFonts w:hint="eastAsia"/>
        </w:rPr>
        <w:t>（５）自立支援医療（更生医療）受給者証所持者数（件数）</w:t>
      </w:r>
    </w:p>
    <w:tbl>
      <w:tblPr>
        <w:tblStyle w:val="a5"/>
        <w:tblW w:w="0" w:type="auto"/>
        <w:tblLook w:val="04A0" w:firstRow="1" w:lastRow="0" w:firstColumn="1" w:lastColumn="0" w:noHBand="0" w:noVBand="1"/>
      </w:tblPr>
      <w:tblGrid>
        <w:gridCol w:w="943"/>
        <w:gridCol w:w="1426"/>
        <w:gridCol w:w="1426"/>
        <w:gridCol w:w="1427"/>
        <w:gridCol w:w="1426"/>
        <w:gridCol w:w="1427"/>
      </w:tblGrid>
      <w:tr w:rsidR="00EF211F" w:rsidTr="00EF211F">
        <w:tc>
          <w:tcPr>
            <w:tcW w:w="943" w:type="dxa"/>
            <w:vAlign w:val="center"/>
          </w:tcPr>
          <w:p w:rsidR="00EF211F" w:rsidRDefault="00EF211F" w:rsidP="00EF211F">
            <w:pPr>
              <w:jc w:val="center"/>
            </w:pPr>
          </w:p>
        </w:tc>
        <w:tc>
          <w:tcPr>
            <w:tcW w:w="1426"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426"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427"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426"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427"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Tr="00EF211F">
        <w:tc>
          <w:tcPr>
            <w:tcW w:w="943" w:type="dxa"/>
            <w:vAlign w:val="center"/>
          </w:tcPr>
          <w:p w:rsidR="00EF211F" w:rsidRDefault="00EF211F" w:rsidP="00EF211F">
            <w:pPr>
              <w:jc w:val="center"/>
            </w:pPr>
            <w:r w:rsidRPr="00EF211F">
              <w:rPr>
                <w:rFonts w:hint="eastAsia"/>
                <w:w w:val="75"/>
                <w:kern w:val="0"/>
                <w:fitText w:val="720" w:id="-925051128"/>
              </w:rPr>
              <w:t>視覚機能</w:t>
            </w:r>
          </w:p>
        </w:tc>
        <w:tc>
          <w:tcPr>
            <w:tcW w:w="1426" w:type="dxa"/>
            <w:vAlign w:val="center"/>
          </w:tcPr>
          <w:p w:rsidR="00EF211F" w:rsidRDefault="00EF211F" w:rsidP="00EF211F">
            <w:pPr>
              <w:jc w:val="right"/>
            </w:pPr>
            <w:r>
              <w:rPr>
                <w:rFonts w:hint="eastAsia"/>
              </w:rPr>
              <w:t>0</w:t>
            </w:r>
          </w:p>
        </w:tc>
        <w:tc>
          <w:tcPr>
            <w:tcW w:w="1426" w:type="dxa"/>
            <w:vAlign w:val="center"/>
          </w:tcPr>
          <w:p w:rsidR="00EF211F" w:rsidRDefault="00EF211F" w:rsidP="00EF211F">
            <w:pPr>
              <w:jc w:val="right"/>
            </w:pPr>
            <w:r>
              <w:rPr>
                <w:rFonts w:hint="eastAsia"/>
              </w:rPr>
              <w:t>0</w:t>
            </w:r>
          </w:p>
        </w:tc>
        <w:tc>
          <w:tcPr>
            <w:tcW w:w="1427" w:type="dxa"/>
            <w:vAlign w:val="center"/>
          </w:tcPr>
          <w:p w:rsidR="00EF211F" w:rsidRDefault="00EF211F" w:rsidP="00EF211F">
            <w:pPr>
              <w:jc w:val="right"/>
            </w:pPr>
            <w:r>
              <w:rPr>
                <w:rFonts w:hint="eastAsia"/>
              </w:rPr>
              <w:t>0</w:t>
            </w:r>
          </w:p>
        </w:tc>
        <w:tc>
          <w:tcPr>
            <w:tcW w:w="1426" w:type="dxa"/>
            <w:vAlign w:val="center"/>
          </w:tcPr>
          <w:p w:rsidR="00EF211F" w:rsidRDefault="00EF211F" w:rsidP="00EF211F">
            <w:pPr>
              <w:jc w:val="right"/>
            </w:pPr>
            <w:r>
              <w:rPr>
                <w:rFonts w:hint="eastAsia"/>
              </w:rPr>
              <w:t>0</w:t>
            </w:r>
          </w:p>
        </w:tc>
        <w:tc>
          <w:tcPr>
            <w:tcW w:w="1427" w:type="dxa"/>
            <w:vAlign w:val="center"/>
          </w:tcPr>
          <w:p w:rsidR="00EF211F" w:rsidRDefault="00EF211F" w:rsidP="00EF211F">
            <w:pPr>
              <w:jc w:val="right"/>
            </w:pPr>
            <w:r>
              <w:rPr>
                <w:rFonts w:hint="eastAsia"/>
              </w:rPr>
              <w:t>0</w:t>
            </w:r>
          </w:p>
        </w:tc>
      </w:tr>
      <w:tr w:rsidR="00EF211F" w:rsidTr="00EF211F">
        <w:tc>
          <w:tcPr>
            <w:tcW w:w="943" w:type="dxa"/>
            <w:vAlign w:val="center"/>
          </w:tcPr>
          <w:p w:rsidR="00EF211F" w:rsidRDefault="00EF211F" w:rsidP="00EF211F">
            <w:pPr>
              <w:jc w:val="center"/>
            </w:pPr>
            <w:r w:rsidRPr="00EF211F">
              <w:rPr>
                <w:rFonts w:hint="eastAsia"/>
                <w:w w:val="50"/>
                <w:kern w:val="0"/>
                <w:fitText w:val="720" w:id="-925051127"/>
              </w:rPr>
              <w:t>聴覚平衡機能</w:t>
            </w:r>
          </w:p>
        </w:tc>
        <w:tc>
          <w:tcPr>
            <w:tcW w:w="1426" w:type="dxa"/>
            <w:vAlign w:val="center"/>
          </w:tcPr>
          <w:p w:rsidR="00EF211F" w:rsidRDefault="00EF211F" w:rsidP="00EF211F">
            <w:pPr>
              <w:jc w:val="right"/>
            </w:pPr>
            <w:r>
              <w:rPr>
                <w:rFonts w:hint="eastAsia"/>
              </w:rPr>
              <w:t>0</w:t>
            </w:r>
          </w:p>
        </w:tc>
        <w:tc>
          <w:tcPr>
            <w:tcW w:w="1426" w:type="dxa"/>
            <w:vAlign w:val="center"/>
          </w:tcPr>
          <w:p w:rsidR="00EF211F" w:rsidRDefault="00EF211F" w:rsidP="00EF211F">
            <w:pPr>
              <w:jc w:val="right"/>
            </w:pPr>
            <w:r>
              <w:rPr>
                <w:rFonts w:hint="eastAsia"/>
              </w:rPr>
              <w:t>0</w:t>
            </w:r>
          </w:p>
        </w:tc>
        <w:tc>
          <w:tcPr>
            <w:tcW w:w="1427" w:type="dxa"/>
            <w:vAlign w:val="center"/>
          </w:tcPr>
          <w:p w:rsidR="00EF211F" w:rsidRDefault="00EF211F" w:rsidP="00EF211F">
            <w:pPr>
              <w:jc w:val="right"/>
            </w:pPr>
            <w:r>
              <w:rPr>
                <w:rFonts w:hint="eastAsia"/>
              </w:rPr>
              <w:t>0</w:t>
            </w:r>
          </w:p>
        </w:tc>
        <w:tc>
          <w:tcPr>
            <w:tcW w:w="1426" w:type="dxa"/>
            <w:vAlign w:val="center"/>
          </w:tcPr>
          <w:p w:rsidR="00EF211F" w:rsidRDefault="00EF211F" w:rsidP="00EF211F">
            <w:pPr>
              <w:jc w:val="right"/>
            </w:pPr>
            <w:r>
              <w:rPr>
                <w:rFonts w:hint="eastAsia"/>
              </w:rPr>
              <w:t>0</w:t>
            </w:r>
          </w:p>
        </w:tc>
        <w:tc>
          <w:tcPr>
            <w:tcW w:w="1427" w:type="dxa"/>
            <w:vAlign w:val="center"/>
          </w:tcPr>
          <w:p w:rsidR="00EF211F" w:rsidRDefault="00EF211F" w:rsidP="00EF211F">
            <w:pPr>
              <w:jc w:val="right"/>
            </w:pPr>
            <w:r>
              <w:rPr>
                <w:rFonts w:hint="eastAsia"/>
              </w:rPr>
              <w:t>0</w:t>
            </w:r>
          </w:p>
        </w:tc>
      </w:tr>
      <w:tr w:rsidR="00EF211F" w:rsidTr="00EF211F">
        <w:tc>
          <w:tcPr>
            <w:tcW w:w="943" w:type="dxa"/>
            <w:vAlign w:val="center"/>
          </w:tcPr>
          <w:p w:rsidR="00EF211F" w:rsidRDefault="00EF211F" w:rsidP="00EF211F">
            <w:pPr>
              <w:jc w:val="center"/>
            </w:pPr>
            <w:r w:rsidRPr="00EF211F">
              <w:rPr>
                <w:rFonts w:hint="eastAsia"/>
                <w:w w:val="50"/>
                <w:kern w:val="0"/>
                <w:fitText w:val="720" w:id="-925051126"/>
              </w:rPr>
              <w:t>音声言語機能</w:t>
            </w:r>
          </w:p>
        </w:tc>
        <w:tc>
          <w:tcPr>
            <w:tcW w:w="1426" w:type="dxa"/>
            <w:vAlign w:val="center"/>
          </w:tcPr>
          <w:p w:rsidR="00EF211F" w:rsidRDefault="00EF211F" w:rsidP="00EF211F">
            <w:pPr>
              <w:jc w:val="right"/>
            </w:pPr>
            <w:r>
              <w:rPr>
                <w:rFonts w:hint="eastAsia"/>
              </w:rPr>
              <w:t>0</w:t>
            </w:r>
          </w:p>
        </w:tc>
        <w:tc>
          <w:tcPr>
            <w:tcW w:w="1426" w:type="dxa"/>
            <w:vAlign w:val="center"/>
          </w:tcPr>
          <w:p w:rsidR="00EF211F" w:rsidRDefault="00EF211F" w:rsidP="00EF211F">
            <w:pPr>
              <w:jc w:val="right"/>
            </w:pPr>
            <w:r>
              <w:rPr>
                <w:rFonts w:hint="eastAsia"/>
              </w:rPr>
              <w:t>0</w:t>
            </w:r>
          </w:p>
        </w:tc>
        <w:tc>
          <w:tcPr>
            <w:tcW w:w="1427" w:type="dxa"/>
            <w:vAlign w:val="center"/>
          </w:tcPr>
          <w:p w:rsidR="00EF211F" w:rsidRDefault="00EF211F" w:rsidP="00EF211F">
            <w:pPr>
              <w:jc w:val="right"/>
            </w:pPr>
            <w:r>
              <w:rPr>
                <w:rFonts w:hint="eastAsia"/>
              </w:rPr>
              <w:t>1</w:t>
            </w:r>
          </w:p>
        </w:tc>
        <w:tc>
          <w:tcPr>
            <w:tcW w:w="1426" w:type="dxa"/>
            <w:vAlign w:val="center"/>
          </w:tcPr>
          <w:p w:rsidR="00EF211F" w:rsidRDefault="00EF211F" w:rsidP="00EF211F">
            <w:pPr>
              <w:jc w:val="right"/>
            </w:pPr>
            <w:r>
              <w:rPr>
                <w:rFonts w:hint="eastAsia"/>
              </w:rPr>
              <w:t>1</w:t>
            </w:r>
          </w:p>
        </w:tc>
        <w:tc>
          <w:tcPr>
            <w:tcW w:w="1427" w:type="dxa"/>
            <w:vAlign w:val="center"/>
          </w:tcPr>
          <w:p w:rsidR="00EF211F" w:rsidRDefault="00EF211F" w:rsidP="00EF211F">
            <w:pPr>
              <w:jc w:val="right"/>
            </w:pPr>
            <w:r>
              <w:rPr>
                <w:rFonts w:hint="eastAsia"/>
              </w:rPr>
              <w:t>1</w:t>
            </w:r>
          </w:p>
        </w:tc>
      </w:tr>
      <w:tr w:rsidR="00EF211F" w:rsidTr="00EF211F">
        <w:tc>
          <w:tcPr>
            <w:tcW w:w="943" w:type="dxa"/>
            <w:vAlign w:val="center"/>
          </w:tcPr>
          <w:p w:rsidR="00EF211F" w:rsidRDefault="00EF211F" w:rsidP="00EF211F">
            <w:pPr>
              <w:jc w:val="center"/>
            </w:pPr>
            <w:r w:rsidRPr="00EF211F">
              <w:rPr>
                <w:rFonts w:hint="eastAsia"/>
                <w:w w:val="60"/>
                <w:kern w:val="0"/>
                <w:fitText w:val="720" w:id="-925051125"/>
              </w:rPr>
              <w:t>肢体不自</w:t>
            </w:r>
            <w:r w:rsidRPr="00EF211F">
              <w:rPr>
                <w:rFonts w:hint="eastAsia"/>
                <w:spacing w:val="3"/>
                <w:w w:val="60"/>
                <w:kern w:val="0"/>
                <w:fitText w:val="720" w:id="-925051125"/>
              </w:rPr>
              <w:t>由</w:t>
            </w:r>
          </w:p>
        </w:tc>
        <w:tc>
          <w:tcPr>
            <w:tcW w:w="1426" w:type="dxa"/>
            <w:vAlign w:val="center"/>
          </w:tcPr>
          <w:p w:rsidR="00EF211F" w:rsidRDefault="00EF211F" w:rsidP="00EF211F">
            <w:pPr>
              <w:jc w:val="right"/>
            </w:pPr>
            <w:r>
              <w:rPr>
                <w:rFonts w:hint="eastAsia"/>
              </w:rPr>
              <w:t>1</w:t>
            </w:r>
          </w:p>
        </w:tc>
        <w:tc>
          <w:tcPr>
            <w:tcW w:w="1426" w:type="dxa"/>
            <w:vAlign w:val="center"/>
          </w:tcPr>
          <w:p w:rsidR="00EF211F" w:rsidRDefault="00EF211F" w:rsidP="00EF211F">
            <w:pPr>
              <w:jc w:val="right"/>
            </w:pPr>
            <w:r>
              <w:rPr>
                <w:rFonts w:hint="eastAsia"/>
              </w:rPr>
              <w:t>1</w:t>
            </w:r>
          </w:p>
        </w:tc>
        <w:tc>
          <w:tcPr>
            <w:tcW w:w="1427" w:type="dxa"/>
            <w:vAlign w:val="center"/>
          </w:tcPr>
          <w:p w:rsidR="00EF211F" w:rsidRDefault="00EF211F" w:rsidP="00EF211F">
            <w:pPr>
              <w:jc w:val="right"/>
            </w:pPr>
            <w:r>
              <w:rPr>
                <w:rFonts w:hint="eastAsia"/>
              </w:rPr>
              <w:t>1</w:t>
            </w:r>
          </w:p>
        </w:tc>
        <w:tc>
          <w:tcPr>
            <w:tcW w:w="1426" w:type="dxa"/>
            <w:vAlign w:val="center"/>
          </w:tcPr>
          <w:p w:rsidR="00EF211F" w:rsidRDefault="00EF211F" w:rsidP="00EF211F">
            <w:pPr>
              <w:jc w:val="right"/>
            </w:pPr>
            <w:r>
              <w:rPr>
                <w:rFonts w:hint="eastAsia"/>
              </w:rPr>
              <w:t>3</w:t>
            </w:r>
          </w:p>
        </w:tc>
        <w:tc>
          <w:tcPr>
            <w:tcW w:w="1427" w:type="dxa"/>
            <w:vAlign w:val="center"/>
          </w:tcPr>
          <w:p w:rsidR="00EF211F" w:rsidRDefault="00EF211F" w:rsidP="00EF211F">
            <w:pPr>
              <w:jc w:val="right"/>
            </w:pPr>
            <w:r>
              <w:rPr>
                <w:rFonts w:hint="eastAsia"/>
              </w:rPr>
              <w:t>0</w:t>
            </w:r>
          </w:p>
        </w:tc>
      </w:tr>
      <w:tr w:rsidR="00EF211F" w:rsidTr="00EF211F">
        <w:tc>
          <w:tcPr>
            <w:tcW w:w="943" w:type="dxa"/>
            <w:vAlign w:val="center"/>
          </w:tcPr>
          <w:p w:rsidR="00EF211F" w:rsidRDefault="00EF211F" w:rsidP="00EF211F">
            <w:pPr>
              <w:jc w:val="center"/>
            </w:pPr>
            <w:r>
              <w:rPr>
                <w:rFonts w:hint="eastAsia"/>
              </w:rPr>
              <w:t>内　部</w:t>
            </w:r>
          </w:p>
        </w:tc>
        <w:tc>
          <w:tcPr>
            <w:tcW w:w="1426" w:type="dxa"/>
            <w:vAlign w:val="center"/>
          </w:tcPr>
          <w:p w:rsidR="00EF211F" w:rsidRDefault="00EF211F" w:rsidP="00EF211F">
            <w:pPr>
              <w:jc w:val="right"/>
            </w:pPr>
            <w:r>
              <w:rPr>
                <w:rFonts w:hint="eastAsia"/>
              </w:rPr>
              <w:t>136</w:t>
            </w:r>
          </w:p>
        </w:tc>
        <w:tc>
          <w:tcPr>
            <w:tcW w:w="1426" w:type="dxa"/>
            <w:vAlign w:val="center"/>
          </w:tcPr>
          <w:p w:rsidR="00EF211F" w:rsidRDefault="00EF211F" w:rsidP="00EF211F">
            <w:pPr>
              <w:jc w:val="right"/>
            </w:pPr>
            <w:r>
              <w:rPr>
                <w:rFonts w:hint="eastAsia"/>
              </w:rPr>
              <w:t>131</w:t>
            </w:r>
          </w:p>
        </w:tc>
        <w:tc>
          <w:tcPr>
            <w:tcW w:w="1427" w:type="dxa"/>
            <w:vAlign w:val="center"/>
          </w:tcPr>
          <w:p w:rsidR="00EF211F" w:rsidRDefault="00EF211F" w:rsidP="00EF211F">
            <w:pPr>
              <w:jc w:val="right"/>
            </w:pPr>
            <w:r>
              <w:rPr>
                <w:rFonts w:hint="eastAsia"/>
              </w:rPr>
              <w:t>118</w:t>
            </w:r>
          </w:p>
        </w:tc>
        <w:tc>
          <w:tcPr>
            <w:tcW w:w="1426" w:type="dxa"/>
            <w:vAlign w:val="center"/>
          </w:tcPr>
          <w:p w:rsidR="00EF211F" w:rsidRDefault="00EF211F" w:rsidP="00EF211F">
            <w:pPr>
              <w:jc w:val="right"/>
            </w:pPr>
            <w:r>
              <w:rPr>
                <w:rFonts w:hint="eastAsia"/>
              </w:rPr>
              <w:t>133</w:t>
            </w:r>
          </w:p>
        </w:tc>
        <w:tc>
          <w:tcPr>
            <w:tcW w:w="1427" w:type="dxa"/>
            <w:vAlign w:val="center"/>
          </w:tcPr>
          <w:p w:rsidR="00EF211F" w:rsidRDefault="00EF211F" w:rsidP="00EF211F">
            <w:pPr>
              <w:jc w:val="right"/>
            </w:pPr>
            <w:r>
              <w:rPr>
                <w:rFonts w:hint="eastAsia"/>
              </w:rPr>
              <w:t>123</w:t>
            </w:r>
          </w:p>
        </w:tc>
      </w:tr>
      <w:tr w:rsidR="00EF211F" w:rsidTr="00EF211F">
        <w:tc>
          <w:tcPr>
            <w:tcW w:w="943" w:type="dxa"/>
            <w:vAlign w:val="center"/>
          </w:tcPr>
          <w:p w:rsidR="00EF211F" w:rsidRDefault="00EF211F" w:rsidP="00EF211F">
            <w:pPr>
              <w:jc w:val="center"/>
            </w:pPr>
            <w:r>
              <w:rPr>
                <w:rFonts w:hint="eastAsia"/>
              </w:rPr>
              <w:t>計</w:t>
            </w:r>
          </w:p>
        </w:tc>
        <w:tc>
          <w:tcPr>
            <w:tcW w:w="1426" w:type="dxa"/>
            <w:vAlign w:val="center"/>
          </w:tcPr>
          <w:p w:rsidR="00EF211F" w:rsidRDefault="00EF211F" w:rsidP="00EF211F">
            <w:pPr>
              <w:jc w:val="right"/>
            </w:pPr>
            <w:r>
              <w:rPr>
                <w:rFonts w:hint="eastAsia"/>
              </w:rPr>
              <w:t>137</w:t>
            </w:r>
          </w:p>
        </w:tc>
        <w:tc>
          <w:tcPr>
            <w:tcW w:w="1426" w:type="dxa"/>
            <w:vAlign w:val="center"/>
          </w:tcPr>
          <w:p w:rsidR="00EF211F" w:rsidRDefault="00EF211F" w:rsidP="00EF211F">
            <w:pPr>
              <w:jc w:val="right"/>
            </w:pPr>
            <w:r>
              <w:rPr>
                <w:rFonts w:hint="eastAsia"/>
              </w:rPr>
              <w:t>132</w:t>
            </w:r>
          </w:p>
        </w:tc>
        <w:tc>
          <w:tcPr>
            <w:tcW w:w="1427" w:type="dxa"/>
            <w:vAlign w:val="center"/>
          </w:tcPr>
          <w:p w:rsidR="00EF211F" w:rsidRDefault="00EF211F" w:rsidP="00EF211F">
            <w:pPr>
              <w:jc w:val="right"/>
            </w:pPr>
            <w:r>
              <w:rPr>
                <w:rFonts w:hint="eastAsia"/>
              </w:rPr>
              <w:t>120</w:t>
            </w:r>
          </w:p>
        </w:tc>
        <w:tc>
          <w:tcPr>
            <w:tcW w:w="1426" w:type="dxa"/>
            <w:vAlign w:val="center"/>
          </w:tcPr>
          <w:p w:rsidR="00EF211F" w:rsidRDefault="00EF211F" w:rsidP="00EF211F">
            <w:pPr>
              <w:jc w:val="right"/>
            </w:pPr>
            <w:r>
              <w:rPr>
                <w:rFonts w:hint="eastAsia"/>
              </w:rPr>
              <w:t>137</w:t>
            </w:r>
          </w:p>
        </w:tc>
        <w:tc>
          <w:tcPr>
            <w:tcW w:w="1427" w:type="dxa"/>
            <w:vAlign w:val="center"/>
          </w:tcPr>
          <w:p w:rsidR="00EF211F" w:rsidRDefault="00EF211F" w:rsidP="00EF211F">
            <w:pPr>
              <w:jc w:val="right"/>
            </w:pPr>
            <w:r>
              <w:rPr>
                <w:rFonts w:hint="eastAsia"/>
              </w:rPr>
              <w:t>124</w:t>
            </w:r>
          </w:p>
        </w:tc>
      </w:tr>
    </w:tbl>
    <w:p w:rsidR="00EF211F" w:rsidRDefault="00EF211F" w:rsidP="00EF211F">
      <w:r>
        <w:rPr>
          <w:rFonts w:hint="eastAsia"/>
        </w:rPr>
        <w:t xml:space="preserve">　</w:t>
      </w:r>
      <w:r>
        <w:rPr>
          <w:rFonts w:hint="eastAsia"/>
          <w:sz w:val="18"/>
          <w:szCs w:val="18"/>
        </w:rPr>
        <w:t>集計：長寿障がい福祉課</w:t>
      </w:r>
    </w:p>
    <w:p w:rsidR="00EF211F" w:rsidRPr="00D0055B" w:rsidRDefault="00EF211F" w:rsidP="00EF211F"/>
    <w:p w:rsidR="00EF211F" w:rsidRPr="00646106" w:rsidRDefault="00EF211F" w:rsidP="00EF211F">
      <w:r w:rsidRPr="00646106">
        <w:rPr>
          <w:rFonts w:hint="eastAsia"/>
        </w:rPr>
        <w:t>（６）自立支援医療（育成医療）受給者証所持者数（件数）</w:t>
      </w:r>
    </w:p>
    <w:tbl>
      <w:tblPr>
        <w:tblStyle w:val="a5"/>
        <w:tblW w:w="8075" w:type="dxa"/>
        <w:tblLook w:val="04A0" w:firstRow="1" w:lastRow="0" w:firstColumn="1" w:lastColumn="0" w:noHBand="0" w:noVBand="1"/>
      </w:tblPr>
      <w:tblGrid>
        <w:gridCol w:w="1214"/>
        <w:gridCol w:w="1372"/>
        <w:gridCol w:w="1372"/>
        <w:gridCol w:w="1372"/>
        <w:gridCol w:w="1372"/>
        <w:gridCol w:w="1373"/>
      </w:tblGrid>
      <w:tr w:rsidR="00EF211F" w:rsidTr="00EF211F">
        <w:tc>
          <w:tcPr>
            <w:tcW w:w="1214" w:type="dxa"/>
            <w:vAlign w:val="center"/>
          </w:tcPr>
          <w:p w:rsidR="00EF211F" w:rsidRDefault="00EF211F" w:rsidP="00EF211F">
            <w:pPr>
              <w:jc w:val="center"/>
            </w:pPr>
          </w:p>
        </w:tc>
        <w:tc>
          <w:tcPr>
            <w:tcW w:w="1372"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372"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372"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372"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373"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Tr="00EF211F">
        <w:tc>
          <w:tcPr>
            <w:tcW w:w="1214" w:type="dxa"/>
            <w:vAlign w:val="center"/>
          </w:tcPr>
          <w:p w:rsidR="00EF211F" w:rsidRDefault="00EF211F" w:rsidP="00EF211F">
            <w:pPr>
              <w:jc w:val="center"/>
            </w:pPr>
            <w:r w:rsidRPr="00463CE2">
              <w:rPr>
                <w:rFonts w:hint="eastAsia"/>
                <w:kern w:val="0"/>
              </w:rPr>
              <w:t>視覚機能</w:t>
            </w:r>
          </w:p>
        </w:tc>
        <w:tc>
          <w:tcPr>
            <w:tcW w:w="1372" w:type="dxa"/>
            <w:vAlign w:val="center"/>
          </w:tcPr>
          <w:p w:rsidR="00EF211F" w:rsidRDefault="00EF211F" w:rsidP="00EF211F">
            <w:pPr>
              <w:jc w:val="right"/>
            </w:pPr>
            <w:r>
              <w:rPr>
                <w:rFonts w:hint="eastAsia"/>
              </w:rPr>
              <w:t>0</w:t>
            </w:r>
          </w:p>
        </w:tc>
        <w:tc>
          <w:tcPr>
            <w:tcW w:w="1372" w:type="dxa"/>
            <w:vAlign w:val="center"/>
          </w:tcPr>
          <w:p w:rsidR="00EF211F" w:rsidRDefault="00EF211F" w:rsidP="00EF211F">
            <w:pPr>
              <w:jc w:val="right"/>
            </w:pPr>
            <w:r>
              <w:rPr>
                <w:rFonts w:hint="eastAsia"/>
              </w:rPr>
              <w:t>2</w:t>
            </w:r>
          </w:p>
        </w:tc>
        <w:tc>
          <w:tcPr>
            <w:tcW w:w="1372" w:type="dxa"/>
            <w:vAlign w:val="center"/>
          </w:tcPr>
          <w:p w:rsidR="00EF211F" w:rsidRDefault="00EF211F" w:rsidP="00EF211F">
            <w:pPr>
              <w:jc w:val="right"/>
            </w:pPr>
            <w:r>
              <w:rPr>
                <w:rFonts w:hint="eastAsia"/>
              </w:rPr>
              <w:t>0</w:t>
            </w:r>
          </w:p>
        </w:tc>
        <w:tc>
          <w:tcPr>
            <w:tcW w:w="1372" w:type="dxa"/>
            <w:vAlign w:val="center"/>
          </w:tcPr>
          <w:p w:rsidR="00EF211F" w:rsidRDefault="00EF211F" w:rsidP="00EF211F">
            <w:pPr>
              <w:jc w:val="right"/>
            </w:pPr>
            <w:r>
              <w:rPr>
                <w:rFonts w:hint="eastAsia"/>
              </w:rPr>
              <w:t>0</w:t>
            </w:r>
          </w:p>
        </w:tc>
        <w:tc>
          <w:tcPr>
            <w:tcW w:w="1373" w:type="dxa"/>
            <w:vAlign w:val="center"/>
          </w:tcPr>
          <w:p w:rsidR="00EF211F" w:rsidRDefault="00EF211F" w:rsidP="00EF211F">
            <w:pPr>
              <w:jc w:val="right"/>
            </w:pPr>
            <w:r>
              <w:rPr>
                <w:rFonts w:hint="eastAsia"/>
              </w:rPr>
              <w:t>0</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4"/>
              </w:rPr>
              <w:t>聴覚平衡機</w:t>
            </w:r>
            <w:r w:rsidRPr="00EF211F">
              <w:rPr>
                <w:rFonts w:hint="eastAsia"/>
                <w:spacing w:val="7"/>
                <w:w w:val="66"/>
                <w:kern w:val="0"/>
                <w:fitText w:val="960" w:id="-925051124"/>
              </w:rPr>
              <w:t>能</w:t>
            </w:r>
          </w:p>
        </w:tc>
        <w:tc>
          <w:tcPr>
            <w:tcW w:w="1372" w:type="dxa"/>
            <w:vAlign w:val="center"/>
          </w:tcPr>
          <w:p w:rsidR="00EF211F" w:rsidRDefault="00EF211F" w:rsidP="00EF211F">
            <w:pPr>
              <w:jc w:val="right"/>
            </w:pPr>
            <w:r>
              <w:rPr>
                <w:rFonts w:hint="eastAsia"/>
              </w:rPr>
              <w:t>1</w:t>
            </w:r>
          </w:p>
        </w:tc>
        <w:tc>
          <w:tcPr>
            <w:tcW w:w="1372" w:type="dxa"/>
            <w:vAlign w:val="center"/>
          </w:tcPr>
          <w:p w:rsidR="00EF211F" w:rsidRDefault="00EF211F" w:rsidP="00EF211F">
            <w:pPr>
              <w:jc w:val="right"/>
            </w:pPr>
            <w:r>
              <w:rPr>
                <w:rFonts w:hint="eastAsia"/>
              </w:rPr>
              <w:t>1</w:t>
            </w:r>
          </w:p>
        </w:tc>
        <w:tc>
          <w:tcPr>
            <w:tcW w:w="1372" w:type="dxa"/>
            <w:vAlign w:val="center"/>
          </w:tcPr>
          <w:p w:rsidR="00EF211F" w:rsidRDefault="00EF211F" w:rsidP="00EF211F">
            <w:pPr>
              <w:jc w:val="right"/>
            </w:pPr>
            <w:r>
              <w:rPr>
                <w:rFonts w:hint="eastAsia"/>
              </w:rPr>
              <w:t>1</w:t>
            </w:r>
          </w:p>
        </w:tc>
        <w:tc>
          <w:tcPr>
            <w:tcW w:w="1372" w:type="dxa"/>
            <w:vAlign w:val="center"/>
          </w:tcPr>
          <w:p w:rsidR="00EF211F" w:rsidRDefault="00EF211F" w:rsidP="00EF211F">
            <w:pPr>
              <w:jc w:val="right"/>
            </w:pPr>
            <w:r>
              <w:rPr>
                <w:rFonts w:hint="eastAsia"/>
              </w:rPr>
              <w:t>0</w:t>
            </w:r>
          </w:p>
        </w:tc>
        <w:tc>
          <w:tcPr>
            <w:tcW w:w="1373" w:type="dxa"/>
            <w:vAlign w:val="center"/>
          </w:tcPr>
          <w:p w:rsidR="00EF211F" w:rsidRDefault="00EF211F" w:rsidP="00EF211F">
            <w:pPr>
              <w:jc w:val="right"/>
            </w:pPr>
            <w:r>
              <w:rPr>
                <w:rFonts w:hint="eastAsia"/>
              </w:rPr>
              <w:t>0</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3"/>
              </w:rPr>
              <w:t>音声言語機</w:t>
            </w:r>
            <w:r w:rsidRPr="00EF211F">
              <w:rPr>
                <w:rFonts w:hint="eastAsia"/>
                <w:spacing w:val="7"/>
                <w:w w:val="66"/>
                <w:kern w:val="0"/>
                <w:fitText w:val="960" w:id="-925051123"/>
              </w:rPr>
              <w:t>能</w:t>
            </w:r>
          </w:p>
        </w:tc>
        <w:tc>
          <w:tcPr>
            <w:tcW w:w="1372" w:type="dxa"/>
            <w:vAlign w:val="center"/>
          </w:tcPr>
          <w:p w:rsidR="00EF211F" w:rsidRDefault="00EF211F" w:rsidP="00EF211F">
            <w:pPr>
              <w:jc w:val="right"/>
            </w:pPr>
            <w:r>
              <w:rPr>
                <w:rFonts w:hint="eastAsia"/>
              </w:rPr>
              <w:t>2</w:t>
            </w:r>
          </w:p>
        </w:tc>
        <w:tc>
          <w:tcPr>
            <w:tcW w:w="1372" w:type="dxa"/>
            <w:vAlign w:val="center"/>
          </w:tcPr>
          <w:p w:rsidR="00EF211F" w:rsidRDefault="00EF211F" w:rsidP="00EF211F">
            <w:pPr>
              <w:jc w:val="right"/>
            </w:pPr>
            <w:r>
              <w:rPr>
                <w:rFonts w:hint="eastAsia"/>
              </w:rPr>
              <w:t>5</w:t>
            </w:r>
          </w:p>
        </w:tc>
        <w:tc>
          <w:tcPr>
            <w:tcW w:w="1372" w:type="dxa"/>
            <w:vAlign w:val="center"/>
          </w:tcPr>
          <w:p w:rsidR="00EF211F" w:rsidRDefault="00EF211F" w:rsidP="00EF211F">
            <w:pPr>
              <w:jc w:val="right"/>
            </w:pPr>
            <w:r>
              <w:rPr>
                <w:rFonts w:hint="eastAsia"/>
              </w:rPr>
              <w:t>4</w:t>
            </w:r>
          </w:p>
        </w:tc>
        <w:tc>
          <w:tcPr>
            <w:tcW w:w="1372" w:type="dxa"/>
            <w:vAlign w:val="center"/>
          </w:tcPr>
          <w:p w:rsidR="00EF211F" w:rsidRDefault="00EF211F" w:rsidP="00EF211F">
            <w:pPr>
              <w:jc w:val="right"/>
            </w:pPr>
            <w:r>
              <w:rPr>
                <w:rFonts w:hint="eastAsia"/>
              </w:rPr>
              <w:t>2</w:t>
            </w:r>
          </w:p>
        </w:tc>
        <w:tc>
          <w:tcPr>
            <w:tcW w:w="1373" w:type="dxa"/>
            <w:vAlign w:val="center"/>
          </w:tcPr>
          <w:p w:rsidR="00EF211F" w:rsidRDefault="00EF211F" w:rsidP="00EF211F">
            <w:pPr>
              <w:jc w:val="right"/>
            </w:pPr>
            <w:r>
              <w:rPr>
                <w:rFonts w:hint="eastAsia"/>
              </w:rPr>
              <w:t>0</w:t>
            </w:r>
          </w:p>
        </w:tc>
      </w:tr>
      <w:tr w:rsidR="00EF211F" w:rsidTr="00EF211F">
        <w:tc>
          <w:tcPr>
            <w:tcW w:w="1214" w:type="dxa"/>
            <w:vAlign w:val="center"/>
          </w:tcPr>
          <w:p w:rsidR="00EF211F" w:rsidRDefault="00EF211F" w:rsidP="00EF211F">
            <w:pPr>
              <w:jc w:val="center"/>
            </w:pPr>
            <w:r w:rsidRPr="00EF211F">
              <w:rPr>
                <w:rFonts w:hint="eastAsia"/>
                <w:w w:val="80"/>
                <w:kern w:val="0"/>
                <w:fitText w:val="960" w:id="-925051122"/>
              </w:rPr>
              <w:t>肢体不自</w:t>
            </w:r>
            <w:r w:rsidRPr="00EF211F">
              <w:rPr>
                <w:rFonts w:hint="eastAsia"/>
                <w:spacing w:val="1"/>
                <w:w w:val="80"/>
                <w:kern w:val="0"/>
                <w:fitText w:val="960" w:id="-925051122"/>
              </w:rPr>
              <w:t>由</w:t>
            </w:r>
          </w:p>
        </w:tc>
        <w:tc>
          <w:tcPr>
            <w:tcW w:w="1372" w:type="dxa"/>
            <w:vAlign w:val="center"/>
          </w:tcPr>
          <w:p w:rsidR="00EF211F" w:rsidRDefault="00EF211F" w:rsidP="00EF211F">
            <w:pPr>
              <w:jc w:val="right"/>
            </w:pPr>
            <w:r>
              <w:rPr>
                <w:rFonts w:hint="eastAsia"/>
              </w:rPr>
              <w:t>0</w:t>
            </w:r>
          </w:p>
        </w:tc>
        <w:tc>
          <w:tcPr>
            <w:tcW w:w="1372" w:type="dxa"/>
            <w:vAlign w:val="center"/>
          </w:tcPr>
          <w:p w:rsidR="00EF211F" w:rsidRDefault="00EF211F" w:rsidP="00EF211F">
            <w:pPr>
              <w:jc w:val="right"/>
            </w:pPr>
            <w:r>
              <w:rPr>
                <w:rFonts w:hint="eastAsia"/>
              </w:rPr>
              <w:t>0</w:t>
            </w:r>
          </w:p>
        </w:tc>
        <w:tc>
          <w:tcPr>
            <w:tcW w:w="1372" w:type="dxa"/>
            <w:vAlign w:val="center"/>
          </w:tcPr>
          <w:p w:rsidR="00EF211F" w:rsidRDefault="00EF211F" w:rsidP="00EF211F">
            <w:pPr>
              <w:jc w:val="right"/>
            </w:pPr>
            <w:r>
              <w:rPr>
                <w:rFonts w:hint="eastAsia"/>
              </w:rPr>
              <w:t>0</w:t>
            </w:r>
          </w:p>
        </w:tc>
        <w:tc>
          <w:tcPr>
            <w:tcW w:w="1372" w:type="dxa"/>
            <w:vAlign w:val="center"/>
          </w:tcPr>
          <w:p w:rsidR="00EF211F" w:rsidRDefault="00EF211F" w:rsidP="00EF211F">
            <w:pPr>
              <w:jc w:val="right"/>
            </w:pPr>
            <w:r>
              <w:rPr>
                <w:rFonts w:hint="eastAsia"/>
              </w:rPr>
              <w:t>0</w:t>
            </w:r>
          </w:p>
        </w:tc>
        <w:tc>
          <w:tcPr>
            <w:tcW w:w="1373" w:type="dxa"/>
            <w:vAlign w:val="center"/>
          </w:tcPr>
          <w:p w:rsidR="00EF211F" w:rsidRDefault="00EF211F" w:rsidP="00EF211F">
            <w:pPr>
              <w:jc w:val="right"/>
            </w:pPr>
            <w:r>
              <w:rPr>
                <w:rFonts w:hint="eastAsia"/>
              </w:rPr>
              <w:t>0</w:t>
            </w:r>
          </w:p>
        </w:tc>
      </w:tr>
      <w:tr w:rsidR="00EF211F" w:rsidTr="00EF211F">
        <w:tc>
          <w:tcPr>
            <w:tcW w:w="1214" w:type="dxa"/>
            <w:vAlign w:val="center"/>
          </w:tcPr>
          <w:p w:rsidR="00EF211F" w:rsidRDefault="00EF211F" w:rsidP="00EF211F">
            <w:pPr>
              <w:jc w:val="center"/>
            </w:pPr>
            <w:r>
              <w:rPr>
                <w:rFonts w:hint="eastAsia"/>
              </w:rPr>
              <w:t>内　　部</w:t>
            </w:r>
          </w:p>
        </w:tc>
        <w:tc>
          <w:tcPr>
            <w:tcW w:w="1372" w:type="dxa"/>
            <w:vAlign w:val="center"/>
          </w:tcPr>
          <w:p w:rsidR="00EF211F" w:rsidRDefault="00EF211F" w:rsidP="00EF211F">
            <w:pPr>
              <w:jc w:val="right"/>
            </w:pPr>
            <w:r>
              <w:rPr>
                <w:rFonts w:hint="eastAsia"/>
              </w:rPr>
              <w:t>1</w:t>
            </w:r>
          </w:p>
        </w:tc>
        <w:tc>
          <w:tcPr>
            <w:tcW w:w="1372" w:type="dxa"/>
            <w:vAlign w:val="center"/>
          </w:tcPr>
          <w:p w:rsidR="00EF211F" w:rsidRDefault="00EF211F" w:rsidP="00EF211F">
            <w:pPr>
              <w:jc w:val="right"/>
            </w:pPr>
            <w:r>
              <w:rPr>
                <w:rFonts w:hint="eastAsia"/>
              </w:rPr>
              <w:t>3</w:t>
            </w:r>
          </w:p>
        </w:tc>
        <w:tc>
          <w:tcPr>
            <w:tcW w:w="1372" w:type="dxa"/>
            <w:vAlign w:val="center"/>
          </w:tcPr>
          <w:p w:rsidR="00EF211F" w:rsidRDefault="00EF211F" w:rsidP="00EF211F">
            <w:pPr>
              <w:jc w:val="right"/>
            </w:pPr>
            <w:r>
              <w:rPr>
                <w:rFonts w:hint="eastAsia"/>
              </w:rPr>
              <w:t>1</w:t>
            </w:r>
          </w:p>
        </w:tc>
        <w:tc>
          <w:tcPr>
            <w:tcW w:w="1372" w:type="dxa"/>
            <w:vAlign w:val="center"/>
          </w:tcPr>
          <w:p w:rsidR="00EF211F" w:rsidRDefault="00EF211F" w:rsidP="00EF211F">
            <w:pPr>
              <w:jc w:val="right"/>
            </w:pPr>
            <w:r>
              <w:rPr>
                <w:rFonts w:hint="eastAsia"/>
              </w:rPr>
              <w:t>1</w:t>
            </w:r>
          </w:p>
        </w:tc>
        <w:tc>
          <w:tcPr>
            <w:tcW w:w="1373" w:type="dxa"/>
            <w:vAlign w:val="center"/>
          </w:tcPr>
          <w:p w:rsidR="00EF211F" w:rsidRDefault="00EF211F" w:rsidP="00EF211F">
            <w:pPr>
              <w:jc w:val="right"/>
            </w:pPr>
            <w:r>
              <w:rPr>
                <w:rFonts w:hint="eastAsia"/>
              </w:rPr>
              <w:t>0</w:t>
            </w:r>
          </w:p>
        </w:tc>
      </w:tr>
      <w:tr w:rsidR="00EF211F" w:rsidTr="00EF211F">
        <w:tc>
          <w:tcPr>
            <w:tcW w:w="1214" w:type="dxa"/>
            <w:vAlign w:val="center"/>
          </w:tcPr>
          <w:p w:rsidR="00EF211F" w:rsidRDefault="00EF211F" w:rsidP="00EF211F">
            <w:pPr>
              <w:jc w:val="center"/>
            </w:pPr>
            <w:r>
              <w:rPr>
                <w:rFonts w:hint="eastAsia"/>
              </w:rPr>
              <w:t>計</w:t>
            </w:r>
          </w:p>
        </w:tc>
        <w:tc>
          <w:tcPr>
            <w:tcW w:w="1372" w:type="dxa"/>
            <w:vAlign w:val="center"/>
          </w:tcPr>
          <w:p w:rsidR="00EF211F" w:rsidRDefault="00EF211F" w:rsidP="00EF211F">
            <w:pPr>
              <w:jc w:val="right"/>
            </w:pPr>
            <w:r>
              <w:rPr>
                <w:rFonts w:hint="eastAsia"/>
              </w:rPr>
              <w:t>4</w:t>
            </w:r>
          </w:p>
        </w:tc>
        <w:tc>
          <w:tcPr>
            <w:tcW w:w="1372" w:type="dxa"/>
            <w:vAlign w:val="center"/>
          </w:tcPr>
          <w:p w:rsidR="00EF211F" w:rsidRDefault="00EF211F" w:rsidP="00EF211F">
            <w:pPr>
              <w:jc w:val="right"/>
            </w:pPr>
            <w:r>
              <w:rPr>
                <w:rFonts w:hint="eastAsia"/>
              </w:rPr>
              <w:t>11</w:t>
            </w:r>
          </w:p>
        </w:tc>
        <w:tc>
          <w:tcPr>
            <w:tcW w:w="1372" w:type="dxa"/>
            <w:vAlign w:val="center"/>
          </w:tcPr>
          <w:p w:rsidR="00EF211F" w:rsidRDefault="00EF211F" w:rsidP="00EF211F">
            <w:pPr>
              <w:jc w:val="right"/>
            </w:pPr>
            <w:r>
              <w:rPr>
                <w:rFonts w:hint="eastAsia"/>
              </w:rPr>
              <w:t>6</w:t>
            </w:r>
          </w:p>
        </w:tc>
        <w:tc>
          <w:tcPr>
            <w:tcW w:w="1372" w:type="dxa"/>
            <w:vAlign w:val="center"/>
          </w:tcPr>
          <w:p w:rsidR="00EF211F" w:rsidRDefault="00EF211F" w:rsidP="00EF211F">
            <w:pPr>
              <w:jc w:val="right"/>
            </w:pPr>
            <w:r>
              <w:rPr>
                <w:rFonts w:hint="eastAsia"/>
              </w:rPr>
              <w:t>3</w:t>
            </w:r>
          </w:p>
        </w:tc>
        <w:tc>
          <w:tcPr>
            <w:tcW w:w="1373" w:type="dxa"/>
            <w:vAlign w:val="center"/>
          </w:tcPr>
          <w:p w:rsidR="00EF211F" w:rsidRDefault="00EF211F" w:rsidP="00EF211F">
            <w:pPr>
              <w:jc w:val="right"/>
            </w:pPr>
            <w:r>
              <w:rPr>
                <w:rFonts w:hint="eastAsia"/>
              </w:rPr>
              <w:t>0</w:t>
            </w:r>
          </w:p>
        </w:tc>
      </w:tr>
    </w:tbl>
    <w:p w:rsidR="00EF211F" w:rsidRDefault="00EF211F" w:rsidP="00EF211F">
      <w:r>
        <w:rPr>
          <w:rFonts w:hint="eastAsia"/>
        </w:rPr>
        <w:t xml:space="preserve">　</w:t>
      </w:r>
      <w:r>
        <w:rPr>
          <w:rFonts w:hint="eastAsia"/>
          <w:sz w:val="18"/>
          <w:szCs w:val="18"/>
        </w:rPr>
        <w:t>集計：長寿障がい福祉課</w:t>
      </w:r>
    </w:p>
    <w:p w:rsidR="00EF211F" w:rsidRPr="00D0055B" w:rsidRDefault="00EF211F" w:rsidP="00EF211F"/>
    <w:p w:rsidR="00EF211F" w:rsidRPr="008C3FBD" w:rsidRDefault="00EF211F" w:rsidP="00EF211F">
      <w:pPr>
        <w:rPr>
          <w:b/>
          <w:szCs w:val="24"/>
        </w:rPr>
      </w:pPr>
      <w:r w:rsidRPr="008C3FBD">
        <w:rPr>
          <w:rFonts w:hint="eastAsia"/>
          <w:b/>
          <w:szCs w:val="24"/>
        </w:rPr>
        <w:t>４．知的障がい者の状況</w:t>
      </w:r>
    </w:p>
    <w:p w:rsidR="00EF211F" w:rsidRDefault="00EF211F" w:rsidP="00EF211F">
      <w:r w:rsidRPr="00646106">
        <w:rPr>
          <w:rFonts w:hint="eastAsia"/>
        </w:rPr>
        <w:t>（１）療育手帳所持者数（人）</w:t>
      </w:r>
    </w:p>
    <w:tbl>
      <w:tblPr>
        <w:tblStyle w:val="a5"/>
        <w:tblW w:w="0" w:type="auto"/>
        <w:tblLook w:val="04A0" w:firstRow="1" w:lastRow="0" w:firstColumn="1" w:lastColumn="0" w:noHBand="0" w:noVBand="1"/>
      </w:tblPr>
      <w:tblGrid>
        <w:gridCol w:w="1473"/>
        <w:gridCol w:w="1473"/>
        <w:gridCol w:w="1473"/>
        <w:gridCol w:w="1473"/>
        <w:gridCol w:w="1474"/>
      </w:tblGrid>
      <w:tr w:rsidR="00EF211F" w:rsidRPr="00531B02" w:rsidTr="00EF211F">
        <w:tc>
          <w:tcPr>
            <w:tcW w:w="1473" w:type="dxa"/>
            <w:vAlign w:val="center"/>
          </w:tcPr>
          <w:p w:rsidR="00EF211F" w:rsidRPr="009A1F02" w:rsidRDefault="00EF211F" w:rsidP="00EF211F">
            <w:pPr>
              <w:jc w:val="center"/>
              <w:rPr>
                <w:rFonts w:hAnsi="ＭＳ 明朝"/>
                <w:kern w:val="0"/>
                <w:sz w:val="21"/>
              </w:rPr>
            </w:pPr>
            <w:r w:rsidRPr="009A1F02">
              <w:rPr>
                <w:rFonts w:hAnsi="ＭＳ 明朝" w:hint="eastAsia"/>
                <w:kern w:val="0"/>
                <w:sz w:val="21"/>
              </w:rPr>
              <w:t>平成30年度</w:t>
            </w:r>
          </w:p>
        </w:tc>
        <w:tc>
          <w:tcPr>
            <w:tcW w:w="1473" w:type="dxa"/>
            <w:vAlign w:val="center"/>
          </w:tcPr>
          <w:p w:rsidR="00EF211F" w:rsidRPr="009A1F02" w:rsidRDefault="00EF211F" w:rsidP="00EF211F">
            <w:pPr>
              <w:jc w:val="center"/>
              <w:rPr>
                <w:rFonts w:hAnsi="ＭＳ 明朝"/>
                <w:sz w:val="21"/>
              </w:rPr>
            </w:pPr>
            <w:r>
              <w:rPr>
                <w:rFonts w:hAnsi="ＭＳ 明朝" w:hint="eastAsia"/>
                <w:sz w:val="21"/>
              </w:rPr>
              <w:t>令和元年度</w:t>
            </w:r>
          </w:p>
        </w:tc>
        <w:tc>
          <w:tcPr>
            <w:tcW w:w="1473" w:type="dxa"/>
            <w:vAlign w:val="center"/>
          </w:tcPr>
          <w:p w:rsidR="00EF211F" w:rsidRPr="009A1F02" w:rsidRDefault="00EF211F" w:rsidP="00EF211F">
            <w:pPr>
              <w:jc w:val="center"/>
              <w:rPr>
                <w:rFonts w:hAnsi="ＭＳ 明朝"/>
                <w:sz w:val="20"/>
              </w:rPr>
            </w:pPr>
            <w:r w:rsidRPr="009A1F02">
              <w:rPr>
                <w:rFonts w:hAnsi="ＭＳ 明朝" w:hint="eastAsia"/>
                <w:kern w:val="0"/>
                <w:sz w:val="20"/>
              </w:rPr>
              <w:t>令和2年度</w:t>
            </w:r>
          </w:p>
        </w:tc>
        <w:tc>
          <w:tcPr>
            <w:tcW w:w="1473" w:type="dxa"/>
            <w:vAlign w:val="center"/>
          </w:tcPr>
          <w:p w:rsidR="00EF211F" w:rsidRPr="009A1F02" w:rsidRDefault="00EF211F" w:rsidP="00EF211F">
            <w:pPr>
              <w:jc w:val="center"/>
              <w:rPr>
                <w:rFonts w:hAnsi="ＭＳ 明朝"/>
                <w:sz w:val="20"/>
              </w:rPr>
            </w:pPr>
            <w:r>
              <w:rPr>
                <w:rFonts w:hAnsi="ＭＳ 明朝" w:hint="eastAsia"/>
                <w:kern w:val="0"/>
                <w:sz w:val="20"/>
              </w:rPr>
              <w:t>令和3年度</w:t>
            </w:r>
          </w:p>
        </w:tc>
        <w:tc>
          <w:tcPr>
            <w:tcW w:w="1474" w:type="dxa"/>
            <w:vAlign w:val="center"/>
          </w:tcPr>
          <w:p w:rsidR="00EF211F" w:rsidRPr="009A1F02" w:rsidRDefault="00EF211F" w:rsidP="00EF211F">
            <w:pPr>
              <w:jc w:val="center"/>
              <w:rPr>
                <w:rFonts w:hAnsi="ＭＳ 明朝"/>
                <w:sz w:val="20"/>
              </w:rPr>
            </w:pPr>
            <w:r>
              <w:rPr>
                <w:rFonts w:hAnsi="ＭＳ 明朝" w:hint="eastAsia"/>
                <w:sz w:val="20"/>
              </w:rPr>
              <w:t>令和4年度</w:t>
            </w:r>
          </w:p>
        </w:tc>
      </w:tr>
      <w:tr w:rsidR="00EF211F" w:rsidRPr="00531B02" w:rsidTr="00EF211F">
        <w:tc>
          <w:tcPr>
            <w:tcW w:w="1473" w:type="dxa"/>
            <w:vAlign w:val="center"/>
          </w:tcPr>
          <w:p w:rsidR="00EF211F" w:rsidRPr="00531B02" w:rsidRDefault="00EF211F" w:rsidP="00EF211F">
            <w:pPr>
              <w:jc w:val="right"/>
              <w:rPr>
                <w:rFonts w:hAnsi="ＭＳ 明朝"/>
              </w:rPr>
            </w:pPr>
            <w:r>
              <w:rPr>
                <w:rFonts w:hAnsi="ＭＳ 明朝" w:hint="eastAsia"/>
              </w:rPr>
              <w:t>476</w:t>
            </w:r>
          </w:p>
        </w:tc>
        <w:tc>
          <w:tcPr>
            <w:tcW w:w="1473" w:type="dxa"/>
            <w:vAlign w:val="center"/>
          </w:tcPr>
          <w:p w:rsidR="00EF211F" w:rsidRPr="00531B02" w:rsidRDefault="00EF211F" w:rsidP="00EF211F">
            <w:pPr>
              <w:jc w:val="right"/>
              <w:rPr>
                <w:rFonts w:hAnsi="ＭＳ 明朝"/>
              </w:rPr>
            </w:pPr>
            <w:r>
              <w:rPr>
                <w:rFonts w:hAnsi="ＭＳ 明朝" w:hint="eastAsia"/>
              </w:rPr>
              <w:t>475</w:t>
            </w:r>
          </w:p>
        </w:tc>
        <w:tc>
          <w:tcPr>
            <w:tcW w:w="1473" w:type="dxa"/>
            <w:vAlign w:val="center"/>
          </w:tcPr>
          <w:p w:rsidR="00EF211F" w:rsidRPr="00531B02" w:rsidRDefault="00EF211F" w:rsidP="00EF211F">
            <w:pPr>
              <w:jc w:val="right"/>
              <w:rPr>
                <w:rFonts w:hAnsi="ＭＳ 明朝"/>
              </w:rPr>
            </w:pPr>
            <w:r>
              <w:rPr>
                <w:rFonts w:hAnsi="ＭＳ 明朝" w:hint="eastAsia"/>
              </w:rPr>
              <w:t>472</w:t>
            </w:r>
          </w:p>
        </w:tc>
        <w:tc>
          <w:tcPr>
            <w:tcW w:w="1473" w:type="dxa"/>
            <w:vAlign w:val="center"/>
          </w:tcPr>
          <w:p w:rsidR="00EF211F" w:rsidRPr="00531B02" w:rsidRDefault="00EF211F" w:rsidP="00EF211F">
            <w:pPr>
              <w:jc w:val="right"/>
              <w:rPr>
                <w:rFonts w:hAnsi="ＭＳ 明朝"/>
              </w:rPr>
            </w:pPr>
            <w:r>
              <w:rPr>
                <w:rFonts w:hAnsi="ＭＳ 明朝" w:hint="eastAsia"/>
              </w:rPr>
              <w:t>475</w:t>
            </w:r>
          </w:p>
        </w:tc>
        <w:tc>
          <w:tcPr>
            <w:tcW w:w="1474" w:type="dxa"/>
            <w:vAlign w:val="center"/>
          </w:tcPr>
          <w:p w:rsidR="00EF211F" w:rsidRPr="00531B02" w:rsidRDefault="00EF211F" w:rsidP="00EF211F">
            <w:pPr>
              <w:jc w:val="right"/>
              <w:rPr>
                <w:rFonts w:hAnsi="ＭＳ 明朝"/>
              </w:rPr>
            </w:pPr>
            <w:r>
              <w:rPr>
                <w:rFonts w:hAnsi="ＭＳ 明朝" w:hint="eastAsia"/>
              </w:rPr>
              <w:t>480</w:t>
            </w:r>
          </w:p>
        </w:tc>
      </w:tr>
    </w:tbl>
    <w:p w:rsidR="00EF211F" w:rsidRDefault="00EF211F" w:rsidP="00EF211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Default="00EF211F" w:rsidP="00EF211F"/>
    <w:p w:rsidR="00EF211F" w:rsidRPr="00646106" w:rsidRDefault="00EF211F" w:rsidP="00EF211F">
      <w:r w:rsidRPr="00646106">
        <w:rPr>
          <w:rFonts w:hint="eastAsia"/>
        </w:rPr>
        <w:lastRenderedPageBreak/>
        <w:t>（２）療育手帳所持者数の年代別及び障害程度別の数（人）</w:t>
      </w:r>
    </w:p>
    <w:tbl>
      <w:tblPr>
        <w:tblStyle w:val="a5"/>
        <w:tblW w:w="8500" w:type="dxa"/>
        <w:tblLook w:val="04A0" w:firstRow="1" w:lastRow="0" w:firstColumn="1" w:lastColumn="0" w:noHBand="0" w:noVBand="1"/>
      </w:tblPr>
      <w:tblGrid>
        <w:gridCol w:w="938"/>
        <w:gridCol w:w="630"/>
        <w:gridCol w:w="630"/>
        <w:gridCol w:w="630"/>
        <w:gridCol w:w="630"/>
        <w:gridCol w:w="630"/>
        <w:gridCol w:w="631"/>
        <w:gridCol w:w="630"/>
        <w:gridCol w:w="630"/>
        <w:gridCol w:w="630"/>
        <w:gridCol w:w="630"/>
        <w:gridCol w:w="630"/>
        <w:gridCol w:w="631"/>
      </w:tblGrid>
      <w:tr w:rsidR="00EF211F" w:rsidTr="00EF211F">
        <w:tc>
          <w:tcPr>
            <w:tcW w:w="938" w:type="dxa"/>
            <w:vAlign w:val="center"/>
          </w:tcPr>
          <w:p w:rsidR="00EF211F" w:rsidRDefault="00EF211F" w:rsidP="00EF211F">
            <w:pPr>
              <w:jc w:val="center"/>
            </w:pPr>
          </w:p>
        </w:tc>
        <w:tc>
          <w:tcPr>
            <w:tcW w:w="1890" w:type="dxa"/>
            <w:gridSpan w:val="3"/>
            <w:vAlign w:val="center"/>
          </w:tcPr>
          <w:p w:rsidR="00EF211F" w:rsidRDefault="00EF211F" w:rsidP="00EF211F">
            <w:pPr>
              <w:jc w:val="center"/>
            </w:pPr>
            <w:r w:rsidRPr="000D632B">
              <w:rPr>
                <w:rFonts w:hint="eastAsia"/>
                <w:kern w:val="0"/>
              </w:rPr>
              <w:t>平成３０年度</w:t>
            </w:r>
          </w:p>
        </w:tc>
        <w:tc>
          <w:tcPr>
            <w:tcW w:w="1891" w:type="dxa"/>
            <w:gridSpan w:val="3"/>
            <w:vAlign w:val="center"/>
          </w:tcPr>
          <w:p w:rsidR="00EF211F" w:rsidRDefault="00EF211F" w:rsidP="00EF211F">
            <w:pPr>
              <w:jc w:val="center"/>
            </w:pPr>
            <w:r>
              <w:rPr>
                <w:rFonts w:hint="eastAsia"/>
              </w:rPr>
              <w:t>令和 元 年度</w:t>
            </w:r>
          </w:p>
        </w:tc>
        <w:tc>
          <w:tcPr>
            <w:tcW w:w="1890" w:type="dxa"/>
            <w:gridSpan w:val="3"/>
            <w:vAlign w:val="center"/>
          </w:tcPr>
          <w:p w:rsidR="00EF211F" w:rsidRDefault="00EF211F" w:rsidP="00EF211F">
            <w:pPr>
              <w:jc w:val="center"/>
            </w:pPr>
            <w:r>
              <w:rPr>
                <w:rFonts w:hint="eastAsia"/>
              </w:rPr>
              <w:t>令和２</w:t>
            </w:r>
            <w:r w:rsidRPr="00056473">
              <w:rPr>
                <w:rFonts w:hint="eastAsia"/>
              </w:rPr>
              <w:t>年度</w:t>
            </w:r>
          </w:p>
        </w:tc>
        <w:tc>
          <w:tcPr>
            <w:tcW w:w="1891" w:type="dxa"/>
            <w:gridSpan w:val="3"/>
            <w:vAlign w:val="center"/>
          </w:tcPr>
          <w:p w:rsidR="00EF211F" w:rsidRDefault="00EF211F" w:rsidP="00EF211F">
            <w:pPr>
              <w:jc w:val="center"/>
            </w:pPr>
            <w:r>
              <w:rPr>
                <w:rFonts w:hint="eastAsia"/>
              </w:rPr>
              <w:t>令和３</w:t>
            </w:r>
            <w:r w:rsidRPr="00056473">
              <w:rPr>
                <w:rFonts w:hint="eastAsia"/>
              </w:rPr>
              <w:t>年度</w:t>
            </w:r>
          </w:p>
        </w:tc>
      </w:tr>
      <w:tr w:rsidR="00EF211F" w:rsidTr="00EF211F">
        <w:tc>
          <w:tcPr>
            <w:tcW w:w="938" w:type="dxa"/>
            <w:vAlign w:val="center"/>
          </w:tcPr>
          <w:p w:rsidR="00EF211F" w:rsidRDefault="00EF211F" w:rsidP="00EF211F">
            <w:pPr>
              <w:jc w:val="center"/>
            </w:pPr>
          </w:p>
        </w:tc>
        <w:tc>
          <w:tcPr>
            <w:tcW w:w="630" w:type="dxa"/>
            <w:tcBorders>
              <w:right w:val="dashed" w:sz="4" w:space="0" w:color="auto"/>
            </w:tcBorders>
            <w:vAlign w:val="center"/>
          </w:tcPr>
          <w:p w:rsidR="00EF211F" w:rsidRPr="00463CE2" w:rsidRDefault="00EF211F" w:rsidP="00EF211F">
            <w:pPr>
              <w:jc w:val="center"/>
              <w:rPr>
                <w:kern w:val="0"/>
              </w:rPr>
            </w:pPr>
            <w:r>
              <w:rPr>
                <w:rFonts w:hint="eastAsia"/>
                <w:kern w:val="0"/>
              </w:rPr>
              <w:t>Ａ</w:t>
            </w:r>
          </w:p>
        </w:tc>
        <w:tc>
          <w:tcPr>
            <w:tcW w:w="630" w:type="dxa"/>
            <w:tcBorders>
              <w:left w:val="dashed" w:sz="4" w:space="0" w:color="auto"/>
              <w:right w:val="dashed" w:sz="4" w:space="0" w:color="auto"/>
            </w:tcBorders>
            <w:vAlign w:val="center"/>
          </w:tcPr>
          <w:p w:rsidR="00EF211F" w:rsidRPr="00463CE2" w:rsidRDefault="00EF211F" w:rsidP="00EF211F">
            <w:pPr>
              <w:jc w:val="center"/>
              <w:rPr>
                <w:kern w:val="0"/>
              </w:rPr>
            </w:pPr>
            <w:r>
              <w:rPr>
                <w:rFonts w:hint="eastAsia"/>
                <w:kern w:val="0"/>
              </w:rPr>
              <w:t>Ｂ</w:t>
            </w:r>
          </w:p>
        </w:tc>
        <w:tc>
          <w:tcPr>
            <w:tcW w:w="630" w:type="dxa"/>
            <w:tcBorders>
              <w:left w:val="dashed" w:sz="4" w:space="0" w:color="auto"/>
            </w:tcBorders>
            <w:vAlign w:val="center"/>
          </w:tcPr>
          <w:p w:rsidR="00EF211F" w:rsidRPr="00463CE2" w:rsidRDefault="00EF211F" w:rsidP="00EF211F">
            <w:pPr>
              <w:jc w:val="center"/>
              <w:rPr>
                <w:kern w:val="0"/>
              </w:rPr>
            </w:pPr>
            <w:r>
              <w:rPr>
                <w:rFonts w:hint="eastAsia"/>
                <w:kern w:val="0"/>
              </w:rPr>
              <w:t>計</w:t>
            </w:r>
          </w:p>
        </w:tc>
        <w:tc>
          <w:tcPr>
            <w:tcW w:w="630" w:type="dxa"/>
            <w:tcBorders>
              <w:right w:val="dashed" w:sz="4" w:space="0" w:color="auto"/>
            </w:tcBorders>
            <w:vAlign w:val="center"/>
          </w:tcPr>
          <w:p w:rsidR="00EF211F" w:rsidRPr="00442479" w:rsidRDefault="00EF211F" w:rsidP="00EF211F">
            <w:pPr>
              <w:jc w:val="center"/>
            </w:pPr>
            <w:r w:rsidRPr="00442479">
              <w:rPr>
                <w:rFonts w:hint="eastAsia"/>
              </w:rPr>
              <w:t>Ａ</w:t>
            </w:r>
          </w:p>
        </w:tc>
        <w:tc>
          <w:tcPr>
            <w:tcW w:w="630" w:type="dxa"/>
            <w:tcBorders>
              <w:right w:val="dashed" w:sz="4" w:space="0" w:color="auto"/>
            </w:tcBorders>
            <w:vAlign w:val="center"/>
          </w:tcPr>
          <w:p w:rsidR="00EF211F" w:rsidRPr="00442479" w:rsidRDefault="00EF211F" w:rsidP="00EF211F">
            <w:pPr>
              <w:jc w:val="center"/>
            </w:pPr>
            <w:r w:rsidRPr="00442479">
              <w:rPr>
                <w:rFonts w:hint="eastAsia"/>
              </w:rPr>
              <w:t>Ｂ</w:t>
            </w:r>
          </w:p>
        </w:tc>
        <w:tc>
          <w:tcPr>
            <w:tcW w:w="631" w:type="dxa"/>
            <w:tcBorders>
              <w:left w:val="dashed" w:sz="4" w:space="0" w:color="auto"/>
              <w:right w:val="dashed" w:sz="4" w:space="0" w:color="auto"/>
            </w:tcBorders>
            <w:vAlign w:val="center"/>
          </w:tcPr>
          <w:p w:rsidR="00EF211F" w:rsidRPr="00442479" w:rsidRDefault="00EF211F" w:rsidP="00EF211F">
            <w:pPr>
              <w:jc w:val="center"/>
            </w:pPr>
            <w:r w:rsidRPr="00442479">
              <w:rPr>
                <w:rFonts w:hint="eastAsia"/>
              </w:rPr>
              <w:t>計</w:t>
            </w:r>
          </w:p>
        </w:tc>
        <w:tc>
          <w:tcPr>
            <w:tcW w:w="630" w:type="dxa"/>
            <w:tcBorders>
              <w:right w:val="dashed" w:sz="4" w:space="0" w:color="auto"/>
            </w:tcBorders>
            <w:vAlign w:val="center"/>
          </w:tcPr>
          <w:p w:rsidR="00EF211F" w:rsidRPr="00A91976" w:rsidRDefault="00EF211F" w:rsidP="00EF211F">
            <w:pPr>
              <w:jc w:val="center"/>
            </w:pPr>
            <w:r w:rsidRPr="00A91976">
              <w:rPr>
                <w:rFonts w:hint="eastAsia"/>
              </w:rPr>
              <w:t>Ａ</w:t>
            </w:r>
          </w:p>
        </w:tc>
        <w:tc>
          <w:tcPr>
            <w:tcW w:w="630" w:type="dxa"/>
            <w:tcBorders>
              <w:left w:val="dashed" w:sz="4" w:space="0" w:color="auto"/>
              <w:right w:val="dashed" w:sz="4" w:space="0" w:color="auto"/>
            </w:tcBorders>
            <w:vAlign w:val="center"/>
          </w:tcPr>
          <w:p w:rsidR="00EF211F" w:rsidRPr="00A91976" w:rsidRDefault="00EF211F" w:rsidP="00EF211F">
            <w:pPr>
              <w:jc w:val="center"/>
            </w:pPr>
            <w:r w:rsidRPr="00A91976">
              <w:rPr>
                <w:rFonts w:hint="eastAsia"/>
              </w:rPr>
              <w:t>Ｂ</w:t>
            </w:r>
          </w:p>
        </w:tc>
        <w:tc>
          <w:tcPr>
            <w:tcW w:w="630" w:type="dxa"/>
            <w:tcBorders>
              <w:left w:val="dashed" w:sz="4" w:space="0" w:color="auto"/>
            </w:tcBorders>
            <w:vAlign w:val="center"/>
          </w:tcPr>
          <w:p w:rsidR="00EF211F" w:rsidRDefault="00EF211F" w:rsidP="00EF211F">
            <w:pPr>
              <w:jc w:val="center"/>
            </w:pPr>
            <w:r w:rsidRPr="00A91976">
              <w:rPr>
                <w:rFonts w:hint="eastAsia"/>
              </w:rPr>
              <w:t>計</w:t>
            </w:r>
          </w:p>
        </w:tc>
        <w:tc>
          <w:tcPr>
            <w:tcW w:w="630" w:type="dxa"/>
            <w:tcBorders>
              <w:right w:val="dashed" w:sz="4" w:space="0" w:color="auto"/>
            </w:tcBorders>
            <w:vAlign w:val="center"/>
          </w:tcPr>
          <w:p w:rsidR="00EF211F" w:rsidRPr="00A26165" w:rsidRDefault="00EF211F" w:rsidP="00EF211F">
            <w:pPr>
              <w:jc w:val="center"/>
            </w:pPr>
            <w:r w:rsidRPr="00A26165">
              <w:rPr>
                <w:rFonts w:hint="eastAsia"/>
              </w:rPr>
              <w:t>Ａ</w:t>
            </w:r>
          </w:p>
        </w:tc>
        <w:tc>
          <w:tcPr>
            <w:tcW w:w="630" w:type="dxa"/>
            <w:tcBorders>
              <w:left w:val="dashed" w:sz="4" w:space="0" w:color="auto"/>
              <w:right w:val="dashed" w:sz="4" w:space="0" w:color="auto"/>
            </w:tcBorders>
            <w:vAlign w:val="center"/>
          </w:tcPr>
          <w:p w:rsidR="00EF211F" w:rsidRPr="00A26165" w:rsidRDefault="00EF211F" w:rsidP="00EF211F">
            <w:pPr>
              <w:jc w:val="center"/>
            </w:pPr>
            <w:r w:rsidRPr="00A26165">
              <w:rPr>
                <w:rFonts w:hint="eastAsia"/>
              </w:rPr>
              <w:t>Ｂ</w:t>
            </w:r>
          </w:p>
        </w:tc>
        <w:tc>
          <w:tcPr>
            <w:tcW w:w="631" w:type="dxa"/>
            <w:tcBorders>
              <w:left w:val="dashed" w:sz="4" w:space="0" w:color="auto"/>
            </w:tcBorders>
            <w:vAlign w:val="center"/>
          </w:tcPr>
          <w:p w:rsidR="00EF211F" w:rsidRDefault="00EF211F" w:rsidP="00EF211F">
            <w:pPr>
              <w:jc w:val="center"/>
            </w:pPr>
            <w:r w:rsidRPr="00A26165">
              <w:rPr>
                <w:rFonts w:hint="eastAsia"/>
              </w:rPr>
              <w:t>計</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21"/>
              </w:rPr>
              <w:t>１８歳未</w:t>
            </w:r>
            <w:r w:rsidRPr="00EF211F">
              <w:rPr>
                <w:rFonts w:hint="eastAsia"/>
                <w:spacing w:val="3"/>
                <w:w w:val="60"/>
                <w:kern w:val="0"/>
                <w:fitText w:val="720" w:id="-925051121"/>
              </w:rPr>
              <w:t>満</w:t>
            </w:r>
          </w:p>
        </w:tc>
        <w:tc>
          <w:tcPr>
            <w:tcW w:w="630" w:type="dxa"/>
            <w:tcBorders>
              <w:right w:val="dashed" w:sz="4" w:space="0" w:color="auto"/>
            </w:tcBorders>
            <w:vAlign w:val="center"/>
          </w:tcPr>
          <w:p w:rsidR="00EF211F" w:rsidRDefault="00EF211F" w:rsidP="00EF211F">
            <w:pPr>
              <w:jc w:val="right"/>
            </w:pPr>
            <w:r>
              <w:rPr>
                <w:rFonts w:hint="eastAsia"/>
              </w:rPr>
              <w:t>7</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37</w:t>
            </w:r>
          </w:p>
        </w:tc>
        <w:tc>
          <w:tcPr>
            <w:tcW w:w="630" w:type="dxa"/>
            <w:tcBorders>
              <w:left w:val="dashed" w:sz="4" w:space="0" w:color="auto"/>
            </w:tcBorders>
            <w:vAlign w:val="center"/>
          </w:tcPr>
          <w:p w:rsidR="00EF211F" w:rsidRDefault="00EF211F" w:rsidP="00EF211F">
            <w:pPr>
              <w:jc w:val="right"/>
            </w:pPr>
            <w:r>
              <w:rPr>
                <w:rFonts w:hint="eastAsia"/>
              </w:rPr>
              <w:t>44</w:t>
            </w:r>
          </w:p>
        </w:tc>
        <w:tc>
          <w:tcPr>
            <w:tcW w:w="630" w:type="dxa"/>
            <w:tcBorders>
              <w:right w:val="dashed" w:sz="4" w:space="0" w:color="auto"/>
            </w:tcBorders>
            <w:vAlign w:val="center"/>
          </w:tcPr>
          <w:p w:rsidR="00EF211F" w:rsidRPr="00442479" w:rsidRDefault="00EF211F" w:rsidP="00EF211F">
            <w:pPr>
              <w:jc w:val="right"/>
            </w:pPr>
            <w:r w:rsidRPr="00442479">
              <w:t>6</w:t>
            </w:r>
          </w:p>
        </w:tc>
        <w:tc>
          <w:tcPr>
            <w:tcW w:w="630" w:type="dxa"/>
            <w:tcBorders>
              <w:right w:val="dashed" w:sz="4" w:space="0" w:color="auto"/>
            </w:tcBorders>
            <w:vAlign w:val="center"/>
          </w:tcPr>
          <w:p w:rsidR="00EF211F" w:rsidRPr="00442479" w:rsidRDefault="00EF211F" w:rsidP="00EF211F">
            <w:pPr>
              <w:jc w:val="right"/>
            </w:pPr>
            <w:r w:rsidRPr="00442479">
              <w:t>37</w:t>
            </w:r>
          </w:p>
        </w:tc>
        <w:tc>
          <w:tcPr>
            <w:tcW w:w="631" w:type="dxa"/>
            <w:tcBorders>
              <w:left w:val="dashed" w:sz="4" w:space="0" w:color="auto"/>
              <w:right w:val="dashed" w:sz="4" w:space="0" w:color="auto"/>
            </w:tcBorders>
            <w:vAlign w:val="center"/>
          </w:tcPr>
          <w:p w:rsidR="00EF211F" w:rsidRPr="00442479" w:rsidRDefault="00EF211F" w:rsidP="00EF211F">
            <w:pPr>
              <w:jc w:val="right"/>
            </w:pPr>
            <w:r w:rsidRPr="00442479">
              <w:t>43</w:t>
            </w:r>
          </w:p>
        </w:tc>
        <w:tc>
          <w:tcPr>
            <w:tcW w:w="630" w:type="dxa"/>
            <w:tcBorders>
              <w:right w:val="dashed" w:sz="4" w:space="0" w:color="auto"/>
            </w:tcBorders>
            <w:vAlign w:val="center"/>
          </w:tcPr>
          <w:p w:rsidR="00EF211F" w:rsidRDefault="00EF211F" w:rsidP="00EF211F">
            <w:pPr>
              <w:jc w:val="right"/>
            </w:pPr>
            <w:r>
              <w:rPr>
                <w:rFonts w:hint="eastAsia"/>
              </w:rPr>
              <w:t>7</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35</w:t>
            </w:r>
          </w:p>
        </w:tc>
        <w:tc>
          <w:tcPr>
            <w:tcW w:w="630" w:type="dxa"/>
            <w:tcBorders>
              <w:left w:val="dashed" w:sz="4" w:space="0" w:color="auto"/>
            </w:tcBorders>
            <w:vAlign w:val="center"/>
          </w:tcPr>
          <w:p w:rsidR="00EF211F" w:rsidRDefault="00EF211F" w:rsidP="00EF211F">
            <w:pPr>
              <w:jc w:val="right"/>
            </w:pPr>
            <w:r>
              <w:rPr>
                <w:rFonts w:hint="eastAsia"/>
              </w:rPr>
              <w:t>42</w:t>
            </w:r>
          </w:p>
        </w:tc>
        <w:tc>
          <w:tcPr>
            <w:tcW w:w="630" w:type="dxa"/>
            <w:tcBorders>
              <w:right w:val="dashed" w:sz="4" w:space="0" w:color="auto"/>
            </w:tcBorders>
            <w:vAlign w:val="center"/>
          </w:tcPr>
          <w:p w:rsidR="00EF211F" w:rsidRDefault="00EF211F" w:rsidP="00EF211F">
            <w:pPr>
              <w:jc w:val="right"/>
            </w:pPr>
            <w:r>
              <w:rPr>
                <w:rFonts w:hint="eastAsia"/>
              </w:rPr>
              <w:t>9</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33</w:t>
            </w:r>
          </w:p>
        </w:tc>
        <w:tc>
          <w:tcPr>
            <w:tcW w:w="631" w:type="dxa"/>
            <w:tcBorders>
              <w:left w:val="dashed" w:sz="4" w:space="0" w:color="auto"/>
            </w:tcBorders>
            <w:vAlign w:val="center"/>
          </w:tcPr>
          <w:p w:rsidR="00EF211F" w:rsidRDefault="00EF211F" w:rsidP="00EF211F">
            <w:pPr>
              <w:jc w:val="right"/>
            </w:pPr>
            <w:r>
              <w:rPr>
                <w:rFonts w:hint="eastAsia"/>
              </w:rPr>
              <w:t>42</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20"/>
              </w:rPr>
              <w:t>１８歳以</w:t>
            </w:r>
            <w:r w:rsidRPr="00EF211F">
              <w:rPr>
                <w:rFonts w:hint="eastAsia"/>
                <w:spacing w:val="3"/>
                <w:w w:val="60"/>
                <w:kern w:val="0"/>
                <w:fitText w:val="720" w:id="-925051120"/>
              </w:rPr>
              <w:t>上</w:t>
            </w:r>
          </w:p>
          <w:p w:rsidR="00EF211F" w:rsidRDefault="00EF211F" w:rsidP="00EF211F">
            <w:pPr>
              <w:jc w:val="center"/>
            </w:pPr>
            <w:r w:rsidRPr="00EF211F">
              <w:rPr>
                <w:rFonts w:hint="eastAsia"/>
                <w:w w:val="60"/>
                <w:kern w:val="0"/>
                <w:fitText w:val="720" w:id="-925051136"/>
              </w:rPr>
              <w:t>６５歳未</w:t>
            </w:r>
            <w:r w:rsidRPr="00EF211F">
              <w:rPr>
                <w:rFonts w:hint="eastAsia"/>
                <w:spacing w:val="3"/>
                <w:w w:val="60"/>
                <w:kern w:val="0"/>
                <w:fitText w:val="720" w:id="-925051136"/>
              </w:rPr>
              <w:t>満</w:t>
            </w:r>
          </w:p>
        </w:tc>
        <w:tc>
          <w:tcPr>
            <w:tcW w:w="630" w:type="dxa"/>
            <w:tcBorders>
              <w:right w:val="dashed" w:sz="4" w:space="0" w:color="auto"/>
            </w:tcBorders>
            <w:vAlign w:val="center"/>
          </w:tcPr>
          <w:p w:rsidR="00EF211F" w:rsidRPr="009C040C" w:rsidRDefault="00EF211F" w:rsidP="00EF211F">
            <w:pPr>
              <w:jc w:val="right"/>
            </w:pPr>
            <w:r w:rsidRPr="009C040C">
              <w:t>114</w:t>
            </w:r>
          </w:p>
        </w:tc>
        <w:tc>
          <w:tcPr>
            <w:tcW w:w="630" w:type="dxa"/>
            <w:tcBorders>
              <w:right w:val="dashed" w:sz="4" w:space="0" w:color="auto"/>
            </w:tcBorders>
            <w:vAlign w:val="center"/>
          </w:tcPr>
          <w:p w:rsidR="00EF211F" w:rsidRPr="009C040C" w:rsidRDefault="00EF211F" w:rsidP="00EF211F">
            <w:pPr>
              <w:jc w:val="right"/>
            </w:pPr>
            <w:r w:rsidRPr="009C040C">
              <w:t>219</w:t>
            </w:r>
          </w:p>
        </w:tc>
        <w:tc>
          <w:tcPr>
            <w:tcW w:w="630" w:type="dxa"/>
            <w:tcBorders>
              <w:right w:val="dashed" w:sz="4" w:space="0" w:color="auto"/>
            </w:tcBorders>
            <w:vAlign w:val="center"/>
          </w:tcPr>
          <w:p w:rsidR="00EF211F" w:rsidRDefault="00EF211F" w:rsidP="00EF211F">
            <w:pPr>
              <w:jc w:val="right"/>
            </w:pPr>
            <w:r w:rsidRPr="009C040C">
              <w:t>333</w:t>
            </w:r>
          </w:p>
        </w:tc>
        <w:tc>
          <w:tcPr>
            <w:tcW w:w="630" w:type="dxa"/>
            <w:tcBorders>
              <w:right w:val="dashed" w:sz="4" w:space="0" w:color="auto"/>
            </w:tcBorders>
            <w:vAlign w:val="center"/>
          </w:tcPr>
          <w:p w:rsidR="00EF211F" w:rsidRPr="00442479" w:rsidRDefault="00EF211F" w:rsidP="00EF211F">
            <w:pPr>
              <w:jc w:val="right"/>
            </w:pPr>
            <w:r w:rsidRPr="00442479">
              <w:t>107</w:t>
            </w:r>
          </w:p>
        </w:tc>
        <w:tc>
          <w:tcPr>
            <w:tcW w:w="630" w:type="dxa"/>
            <w:tcBorders>
              <w:right w:val="dashed" w:sz="4" w:space="0" w:color="auto"/>
            </w:tcBorders>
            <w:vAlign w:val="center"/>
          </w:tcPr>
          <w:p w:rsidR="00EF211F" w:rsidRPr="00442479" w:rsidRDefault="00EF211F" w:rsidP="00EF211F">
            <w:pPr>
              <w:jc w:val="right"/>
            </w:pPr>
            <w:r w:rsidRPr="00442479">
              <w:t>225</w:t>
            </w:r>
          </w:p>
        </w:tc>
        <w:tc>
          <w:tcPr>
            <w:tcW w:w="631" w:type="dxa"/>
            <w:tcBorders>
              <w:left w:val="dashed" w:sz="4" w:space="0" w:color="auto"/>
              <w:right w:val="dashed" w:sz="4" w:space="0" w:color="auto"/>
            </w:tcBorders>
            <w:vAlign w:val="center"/>
          </w:tcPr>
          <w:p w:rsidR="00EF211F" w:rsidRPr="00442479" w:rsidRDefault="00EF211F" w:rsidP="00EF211F">
            <w:pPr>
              <w:jc w:val="right"/>
            </w:pPr>
            <w:r w:rsidRPr="00442479">
              <w:t>332</w:t>
            </w:r>
          </w:p>
        </w:tc>
        <w:tc>
          <w:tcPr>
            <w:tcW w:w="630" w:type="dxa"/>
            <w:tcBorders>
              <w:right w:val="dashed" w:sz="4" w:space="0" w:color="auto"/>
            </w:tcBorders>
            <w:vAlign w:val="center"/>
          </w:tcPr>
          <w:p w:rsidR="00EF211F" w:rsidRDefault="00EF211F" w:rsidP="00EF211F">
            <w:pPr>
              <w:jc w:val="right"/>
            </w:pPr>
            <w:r>
              <w:rPr>
                <w:rFonts w:hint="eastAsia"/>
              </w:rPr>
              <w:t>100</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227</w:t>
            </w:r>
          </w:p>
        </w:tc>
        <w:tc>
          <w:tcPr>
            <w:tcW w:w="630" w:type="dxa"/>
            <w:tcBorders>
              <w:left w:val="dashed" w:sz="4" w:space="0" w:color="auto"/>
            </w:tcBorders>
            <w:vAlign w:val="center"/>
          </w:tcPr>
          <w:p w:rsidR="00EF211F" w:rsidRDefault="00EF211F" w:rsidP="00EF211F">
            <w:pPr>
              <w:jc w:val="right"/>
            </w:pPr>
            <w:r>
              <w:rPr>
                <w:rFonts w:hint="eastAsia"/>
              </w:rPr>
              <w:t>327</w:t>
            </w:r>
          </w:p>
        </w:tc>
        <w:tc>
          <w:tcPr>
            <w:tcW w:w="630" w:type="dxa"/>
            <w:tcBorders>
              <w:right w:val="dashed" w:sz="4" w:space="0" w:color="auto"/>
            </w:tcBorders>
            <w:vAlign w:val="center"/>
          </w:tcPr>
          <w:p w:rsidR="00EF211F" w:rsidRDefault="00EF211F" w:rsidP="00EF211F">
            <w:pPr>
              <w:jc w:val="right"/>
            </w:pPr>
            <w:r>
              <w:rPr>
                <w:rFonts w:hint="eastAsia"/>
              </w:rPr>
              <w:t>94</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229</w:t>
            </w:r>
          </w:p>
        </w:tc>
        <w:tc>
          <w:tcPr>
            <w:tcW w:w="631" w:type="dxa"/>
            <w:tcBorders>
              <w:left w:val="dashed" w:sz="4" w:space="0" w:color="auto"/>
            </w:tcBorders>
            <w:vAlign w:val="center"/>
          </w:tcPr>
          <w:p w:rsidR="00EF211F" w:rsidRDefault="00EF211F" w:rsidP="00EF211F">
            <w:pPr>
              <w:jc w:val="right"/>
            </w:pPr>
            <w:r>
              <w:rPr>
                <w:rFonts w:hint="eastAsia"/>
              </w:rPr>
              <w:t>323</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35"/>
              </w:rPr>
              <w:t>６５歳以</w:t>
            </w:r>
            <w:r w:rsidRPr="00EF211F">
              <w:rPr>
                <w:rFonts w:hint="eastAsia"/>
                <w:spacing w:val="3"/>
                <w:w w:val="60"/>
                <w:kern w:val="0"/>
                <w:fitText w:val="720" w:id="-925051135"/>
              </w:rPr>
              <w:t>上</w:t>
            </w:r>
          </w:p>
        </w:tc>
        <w:tc>
          <w:tcPr>
            <w:tcW w:w="630" w:type="dxa"/>
            <w:tcBorders>
              <w:right w:val="dashed" w:sz="4" w:space="0" w:color="auto"/>
            </w:tcBorders>
            <w:vAlign w:val="center"/>
          </w:tcPr>
          <w:p w:rsidR="00EF211F" w:rsidRPr="002E5A2C" w:rsidRDefault="00EF211F" w:rsidP="00EF211F">
            <w:pPr>
              <w:jc w:val="right"/>
            </w:pPr>
            <w:r w:rsidRPr="002E5A2C">
              <w:t>57</w:t>
            </w:r>
          </w:p>
        </w:tc>
        <w:tc>
          <w:tcPr>
            <w:tcW w:w="630" w:type="dxa"/>
            <w:tcBorders>
              <w:right w:val="dashed" w:sz="4" w:space="0" w:color="auto"/>
            </w:tcBorders>
            <w:vAlign w:val="center"/>
          </w:tcPr>
          <w:p w:rsidR="00EF211F" w:rsidRPr="002E5A2C" w:rsidRDefault="00EF211F" w:rsidP="00EF211F">
            <w:pPr>
              <w:jc w:val="right"/>
            </w:pPr>
            <w:r w:rsidRPr="002E5A2C">
              <w:t>42</w:t>
            </w:r>
          </w:p>
        </w:tc>
        <w:tc>
          <w:tcPr>
            <w:tcW w:w="630" w:type="dxa"/>
            <w:tcBorders>
              <w:right w:val="dashed" w:sz="4" w:space="0" w:color="auto"/>
            </w:tcBorders>
            <w:vAlign w:val="center"/>
          </w:tcPr>
          <w:p w:rsidR="00EF211F" w:rsidRPr="002E5A2C" w:rsidRDefault="00EF211F" w:rsidP="00EF211F">
            <w:pPr>
              <w:jc w:val="right"/>
            </w:pPr>
            <w:r w:rsidRPr="002E5A2C">
              <w:t>99</w:t>
            </w:r>
          </w:p>
        </w:tc>
        <w:tc>
          <w:tcPr>
            <w:tcW w:w="630" w:type="dxa"/>
            <w:tcBorders>
              <w:right w:val="dashed" w:sz="4" w:space="0" w:color="auto"/>
            </w:tcBorders>
            <w:vAlign w:val="center"/>
          </w:tcPr>
          <w:p w:rsidR="00EF211F" w:rsidRPr="00442479" w:rsidRDefault="00EF211F" w:rsidP="00EF211F">
            <w:pPr>
              <w:jc w:val="right"/>
            </w:pPr>
            <w:r w:rsidRPr="00442479">
              <w:t>57</w:t>
            </w:r>
          </w:p>
        </w:tc>
        <w:tc>
          <w:tcPr>
            <w:tcW w:w="630" w:type="dxa"/>
            <w:tcBorders>
              <w:right w:val="dashed" w:sz="4" w:space="0" w:color="auto"/>
            </w:tcBorders>
            <w:vAlign w:val="center"/>
          </w:tcPr>
          <w:p w:rsidR="00EF211F" w:rsidRPr="00442479" w:rsidRDefault="00EF211F" w:rsidP="00EF211F">
            <w:pPr>
              <w:jc w:val="right"/>
            </w:pPr>
            <w:r w:rsidRPr="00442479">
              <w:t>43</w:t>
            </w:r>
          </w:p>
        </w:tc>
        <w:tc>
          <w:tcPr>
            <w:tcW w:w="631" w:type="dxa"/>
            <w:tcBorders>
              <w:left w:val="dashed" w:sz="4" w:space="0" w:color="auto"/>
              <w:right w:val="dashed" w:sz="4" w:space="0" w:color="auto"/>
            </w:tcBorders>
            <w:vAlign w:val="center"/>
          </w:tcPr>
          <w:p w:rsidR="00EF211F" w:rsidRPr="00442479" w:rsidRDefault="00EF211F" w:rsidP="00EF211F">
            <w:pPr>
              <w:jc w:val="right"/>
            </w:pPr>
            <w:r w:rsidRPr="00442479">
              <w:t>100</w:t>
            </w:r>
          </w:p>
        </w:tc>
        <w:tc>
          <w:tcPr>
            <w:tcW w:w="630" w:type="dxa"/>
            <w:tcBorders>
              <w:right w:val="dashed" w:sz="4" w:space="0" w:color="auto"/>
            </w:tcBorders>
            <w:vAlign w:val="center"/>
          </w:tcPr>
          <w:p w:rsidR="00EF211F" w:rsidRDefault="00EF211F" w:rsidP="00EF211F">
            <w:pPr>
              <w:jc w:val="right"/>
            </w:pPr>
            <w:r>
              <w:rPr>
                <w:rFonts w:hint="eastAsia"/>
              </w:rPr>
              <w:t>58</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45</w:t>
            </w:r>
          </w:p>
        </w:tc>
        <w:tc>
          <w:tcPr>
            <w:tcW w:w="630" w:type="dxa"/>
            <w:tcBorders>
              <w:left w:val="dashed" w:sz="4" w:space="0" w:color="auto"/>
            </w:tcBorders>
            <w:vAlign w:val="center"/>
          </w:tcPr>
          <w:p w:rsidR="00EF211F" w:rsidRDefault="00EF211F" w:rsidP="00EF211F">
            <w:pPr>
              <w:jc w:val="right"/>
            </w:pPr>
            <w:r>
              <w:rPr>
                <w:rFonts w:hint="eastAsia"/>
              </w:rPr>
              <w:t>103</w:t>
            </w:r>
          </w:p>
        </w:tc>
        <w:tc>
          <w:tcPr>
            <w:tcW w:w="630" w:type="dxa"/>
            <w:tcBorders>
              <w:right w:val="dashed" w:sz="4" w:space="0" w:color="auto"/>
            </w:tcBorders>
            <w:vAlign w:val="center"/>
          </w:tcPr>
          <w:p w:rsidR="00EF211F" w:rsidRDefault="00EF211F" w:rsidP="00EF211F">
            <w:pPr>
              <w:jc w:val="right"/>
            </w:pPr>
            <w:r>
              <w:rPr>
                <w:rFonts w:hint="eastAsia"/>
              </w:rPr>
              <w:t>61</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49</w:t>
            </w:r>
          </w:p>
        </w:tc>
        <w:tc>
          <w:tcPr>
            <w:tcW w:w="631" w:type="dxa"/>
            <w:tcBorders>
              <w:left w:val="dashed" w:sz="4" w:space="0" w:color="auto"/>
            </w:tcBorders>
            <w:vAlign w:val="center"/>
          </w:tcPr>
          <w:p w:rsidR="00EF211F" w:rsidRDefault="00EF211F" w:rsidP="00EF211F">
            <w:pPr>
              <w:jc w:val="right"/>
            </w:pPr>
            <w:r>
              <w:rPr>
                <w:rFonts w:hint="eastAsia"/>
              </w:rPr>
              <w:t>110</w:t>
            </w:r>
          </w:p>
        </w:tc>
      </w:tr>
      <w:tr w:rsidR="00EF211F" w:rsidTr="00EF211F">
        <w:tc>
          <w:tcPr>
            <w:tcW w:w="938" w:type="dxa"/>
            <w:vAlign w:val="center"/>
          </w:tcPr>
          <w:p w:rsidR="00EF211F" w:rsidRDefault="00EF211F" w:rsidP="00EF211F">
            <w:pPr>
              <w:jc w:val="center"/>
            </w:pPr>
            <w:r>
              <w:rPr>
                <w:rFonts w:hint="eastAsia"/>
              </w:rPr>
              <w:t>計</w:t>
            </w:r>
          </w:p>
        </w:tc>
        <w:tc>
          <w:tcPr>
            <w:tcW w:w="630" w:type="dxa"/>
            <w:tcBorders>
              <w:right w:val="dashed" w:sz="4" w:space="0" w:color="auto"/>
            </w:tcBorders>
            <w:vAlign w:val="center"/>
          </w:tcPr>
          <w:p w:rsidR="00EF211F" w:rsidRPr="002E5A2C" w:rsidRDefault="00EF211F" w:rsidP="00EF211F">
            <w:pPr>
              <w:jc w:val="right"/>
            </w:pPr>
            <w:r w:rsidRPr="002E5A2C">
              <w:t>178</w:t>
            </w:r>
          </w:p>
        </w:tc>
        <w:tc>
          <w:tcPr>
            <w:tcW w:w="630" w:type="dxa"/>
            <w:tcBorders>
              <w:right w:val="dashed" w:sz="4" w:space="0" w:color="auto"/>
            </w:tcBorders>
            <w:vAlign w:val="center"/>
          </w:tcPr>
          <w:p w:rsidR="00EF211F" w:rsidRPr="002E5A2C" w:rsidRDefault="00EF211F" w:rsidP="00EF211F">
            <w:pPr>
              <w:jc w:val="right"/>
            </w:pPr>
            <w:r w:rsidRPr="002E5A2C">
              <w:t>298</w:t>
            </w:r>
          </w:p>
        </w:tc>
        <w:tc>
          <w:tcPr>
            <w:tcW w:w="630" w:type="dxa"/>
            <w:tcBorders>
              <w:right w:val="dashed" w:sz="4" w:space="0" w:color="auto"/>
            </w:tcBorders>
            <w:vAlign w:val="center"/>
          </w:tcPr>
          <w:p w:rsidR="00EF211F" w:rsidRDefault="00EF211F" w:rsidP="00EF211F">
            <w:pPr>
              <w:jc w:val="right"/>
            </w:pPr>
            <w:r w:rsidRPr="002E5A2C">
              <w:t>476</w:t>
            </w:r>
          </w:p>
        </w:tc>
        <w:tc>
          <w:tcPr>
            <w:tcW w:w="630" w:type="dxa"/>
            <w:tcBorders>
              <w:right w:val="dashed" w:sz="4" w:space="0" w:color="auto"/>
            </w:tcBorders>
            <w:vAlign w:val="center"/>
          </w:tcPr>
          <w:p w:rsidR="00EF211F" w:rsidRPr="00442479" w:rsidRDefault="00EF211F" w:rsidP="00EF211F">
            <w:pPr>
              <w:jc w:val="right"/>
            </w:pPr>
            <w:r w:rsidRPr="00442479">
              <w:t>170</w:t>
            </w:r>
          </w:p>
        </w:tc>
        <w:tc>
          <w:tcPr>
            <w:tcW w:w="630" w:type="dxa"/>
            <w:tcBorders>
              <w:right w:val="dashed" w:sz="4" w:space="0" w:color="auto"/>
            </w:tcBorders>
            <w:vAlign w:val="center"/>
          </w:tcPr>
          <w:p w:rsidR="00EF211F" w:rsidRPr="00442479" w:rsidRDefault="00EF211F" w:rsidP="00EF211F">
            <w:pPr>
              <w:jc w:val="right"/>
            </w:pPr>
            <w:r w:rsidRPr="00442479">
              <w:t>305</w:t>
            </w:r>
          </w:p>
        </w:tc>
        <w:tc>
          <w:tcPr>
            <w:tcW w:w="631" w:type="dxa"/>
            <w:tcBorders>
              <w:left w:val="dashed" w:sz="4" w:space="0" w:color="auto"/>
              <w:right w:val="dashed" w:sz="4" w:space="0" w:color="auto"/>
            </w:tcBorders>
            <w:vAlign w:val="center"/>
          </w:tcPr>
          <w:p w:rsidR="00EF211F" w:rsidRDefault="00EF211F" w:rsidP="00EF211F">
            <w:pPr>
              <w:jc w:val="right"/>
            </w:pPr>
            <w:r w:rsidRPr="00442479">
              <w:t>475</w:t>
            </w:r>
          </w:p>
        </w:tc>
        <w:tc>
          <w:tcPr>
            <w:tcW w:w="630" w:type="dxa"/>
            <w:tcBorders>
              <w:right w:val="dashed" w:sz="4" w:space="0" w:color="auto"/>
            </w:tcBorders>
            <w:vAlign w:val="center"/>
          </w:tcPr>
          <w:p w:rsidR="00EF211F" w:rsidRDefault="00EF211F" w:rsidP="00EF211F">
            <w:pPr>
              <w:jc w:val="right"/>
            </w:pPr>
            <w:r>
              <w:rPr>
                <w:rFonts w:hint="eastAsia"/>
              </w:rPr>
              <w:t>165</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307</w:t>
            </w:r>
          </w:p>
        </w:tc>
        <w:tc>
          <w:tcPr>
            <w:tcW w:w="630" w:type="dxa"/>
            <w:tcBorders>
              <w:left w:val="dashed" w:sz="4" w:space="0" w:color="auto"/>
            </w:tcBorders>
            <w:vAlign w:val="center"/>
          </w:tcPr>
          <w:p w:rsidR="00EF211F" w:rsidRDefault="00EF211F" w:rsidP="00EF211F">
            <w:pPr>
              <w:jc w:val="right"/>
            </w:pPr>
            <w:r>
              <w:rPr>
                <w:rFonts w:hint="eastAsia"/>
              </w:rPr>
              <w:t>472</w:t>
            </w:r>
          </w:p>
        </w:tc>
        <w:tc>
          <w:tcPr>
            <w:tcW w:w="630" w:type="dxa"/>
            <w:tcBorders>
              <w:right w:val="dashed" w:sz="4" w:space="0" w:color="auto"/>
            </w:tcBorders>
            <w:vAlign w:val="center"/>
          </w:tcPr>
          <w:p w:rsidR="00EF211F" w:rsidRDefault="00EF211F" w:rsidP="00EF211F">
            <w:pPr>
              <w:jc w:val="right"/>
            </w:pPr>
            <w:r>
              <w:rPr>
                <w:rFonts w:hint="eastAsia"/>
              </w:rPr>
              <w:t>164</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311</w:t>
            </w:r>
          </w:p>
        </w:tc>
        <w:tc>
          <w:tcPr>
            <w:tcW w:w="631" w:type="dxa"/>
            <w:tcBorders>
              <w:left w:val="dashed" w:sz="4" w:space="0" w:color="auto"/>
            </w:tcBorders>
            <w:vAlign w:val="center"/>
          </w:tcPr>
          <w:p w:rsidR="00EF211F" w:rsidRDefault="00EF211F" w:rsidP="00EF211F">
            <w:pPr>
              <w:jc w:val="right"/>
            </w:pPr>
            <w:r>
              <w:rPr>
                <w:rFonts w:hint="eastAsia"/>
              </w:rPr>
              <w:t>475</w:t>
            </w:r>
          </w:p>
        </w:tc>
      </w:tr>
    </w:tbl>
    <w:p w:rsidR="00EF211F" w:rsidRDefault="00EF211F" w:rsidP="00EF211F"/>
    <w:tbl>
      <w:tblPr>
        <w:tblStyle w:val="a5"/>
        <w:tblW w:w="2828" w:type="dxa"/>
        <w:tblLook w:val="04A0" w:firstRow="1" w:lastRow="0" w:firstColumn="1" w:lastColumn="0" w:noHBand="0" w:noVBand="1"/>
      </w:tblPr>
      <w:tblGrid>
        <w:gridCol w:w="938"/>
        <w:gridCol w:w="630"/>
        <w:gridCol w:w="630"/>
        <w:gridCol w:w="630"/>
      </w:tblGrid>
      <w:tr w:rsidR="00EF211F" w:rsidTr="00EF211F">
        <w:tc>
          <w:tcPr>
            <w:tcW w:w="938" w:type="dxa"/>
            <w:vAlign w:val="center"/>
          </w:tcPr>
          <w:p w:rsidR="00EF211F" w:rsidRDefault="00EF211F" w:rsidP="00EF211F">
            <w:pPr>
              <w:jc w:val="center"/>
            </w:pPr>
          </w:p>
        </w:tc>
        <w:tc>
          <w:tcPr>
            <w:tcW w:w="1890" w:type="dxa"/>
            <w:gridSpan w:val="3"/>
            <w:vAlign w:val="center"/>
          </w:tcPr>
          <w:p w:rsidR="00EF211F" w:rsidRDefault="00EF211F" w:rsidP="00EF211F">
            <w:pPr>
              <w:jc w:val="center"/>
            </w:pPr>
            <w:r>
              <w:rPr>
                <w:rFonts w:hint="eastAsia"/>
                <w:kern w:val="0"/>
              </w:rPr>
              <w:t>令和４</w:t>
            </w:r>
            <w:r w:rsidRPr="000D632B">
              <w:rPr>
                <w:rFonts w:hint="eastAsia"/>
                <w:kern w:val="0"/>
              </w:rPr>
              <w:t>年度</w:t>
            </w:r>
          </w:p>
        </w:tc>
      </w:tr>
      <w:tr w:rsidR="00EF211F" w:rsidTr="00EF211F">
        <w:tc>
          <w:tcPr>
            <w:tcW w:w="938" w:type="dxa"/>
            <w:vAlign w:val="center"/>
          </w:tcPr>
          <w:p w:rsidR="00EF211F" w:rsidRDefault="00EF211F" w:rsidP="00EF211F">
            <w:pPr>
              <w:jc w:val="center"/>
            </w:pPr>
          </w:p>
        </w:tc>
        <w:tc>
          <w:tcPr>
            <w:tcW w:w="630" w:type="dxa"/>
            <w:tcBorders>
              <w:right w:val="dashed" w:sz="4" w:space="0" w:color="auto"/>
            </w:tcBorders>
            <w:vAlign w:val="center"/>
          </w:tcPr>
          <w:p w:rsidR="00EF211F" w:rsidRPr="00AE14AF" w:rsidRDefault="00EF211F" w:rsidP="00EF211F">
            <w:pPr>
              <w:jc w:val="center"/>
            </w:pPr>
            <w:r w:rsidRPr="00AE14AF">
              <w:rPr>
                <w:rFonts w:hint="eastAsia"/>
              </w:rPr>
              <w:t>Ａ</w:t>
            </w:r>
          </w:p>
        </w:tc>
        <w:tc>
          <w:tcPr>
            <w:tcW w:w="630" w:type="dxa"/>
            <w:tcBorders>
              <w:left w:val="dashed" w:sz="4" w:space="0" w:color="auto"/>
              <w:right w:val="dashed" w:sz="4" w:space="0" w:color="auto"/>
            </w:tcBorders>
            <w:vAlign w:val="center"/>
          </w:tcPr>
          <w:p w:rsidR="00EF211F" w:rsidRPr="00AE14AF" w:rsidRDefault="00EF211F" w:rsidP="00EF211F">
            <w:pPr>
              <w:jc w:val="center"/>
            </w:pPr>
            <w:r w:rsidRPr="00AE14AF">
              <w:rPr>
                <w:rFonts w:hint="eastAsia"/>
              </w:rPr>
              <w:t>Ｂ</w:t>
            </w:r>
          </w:p>
        </w:tc>
        <w:tc>
          <w:tcPr>
            <w:tcW w:w="630" w:type="dxa"/>
            <w:tcBorders>
              <w:left w:val="dashed" w:sz="4" w:space="0" w:color="auto"/>
            </w:tcBorders>
            <w:vAlign w:val="center"/>
          </w:tcPr>
          <w:p w:rsidR="00EF211F" w:rsidRDefault="00EF211F" w:rsidP="00EF211F">
            <w:pPr>
              <w:jc w:val="center"/>
            </w:pPr>
            <w:r w:rsidRPr="00AE14AF">
              <w:rPr>
                <w:rFonts w:hint="eastAsia"/>
              </w:rPr>
              <w:t>計</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34"/>
              </w:rPr>
              <w:t>１８歳未</w:t>
            </w:r>
            <w:r w:rsidRPr="00EF211F">
              <w:rPr>
                <w:rFonts w:hint="eastAsia"/>
                <w:spacing w:val="3"/>
                <w:w w:val="60"/>
                <w:kern w:val="0"/>
                <w:fitText w:val="720" w:id="-925051134"/>
              </w:rPr>
              <w:t>満</w:t>
            </w:r>
          </w:p>
        </w:tc>
        <w:tc>
          <w:tcPr>
            <w:tcW w:w="630" w:type="dxa"/>
            <w:tcBorders>
              <w:right w:val="dashed" w:sz="4" w:space="0" w:color="auto"/>
            </w:tcBorders>
            <w:vAlign w:val="center"/>
          </w:tcPr>
          <w:p w:rsidR="00EF211F" w:rsidRDefault="00EF211F" w:rsidP="00EF211F">
            <w:pPr>
              <w:jc w:val="right"/>
            </w:pPr>
            <w:r>
              <w:rPr>
                <w:rFonts w:hint="eastAsia"/>
              </w:rPr>
              <w:t>12</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36</w:t>
            </w:r>
          </w:p>
        </w:tc>
        <w:tc>
          <w:tcPr>
            <w:tcW w:w="630" w:type="dxa"/>
            <w:tcBorders>
              <w:left w:val="dashed" w:sz="4" w:space="0" w:color="auto"/>
            </w:tcBorders>
            <w:vAlign w:val="center"/>
          </w:tcPr>
          <w:p w:rsidR="00EF211F" w:rsidRDefault="00EF211F" w:rsidP="00EF211F">
            <w:pPr>
              <w:jc w:val="right"/>
            </w:pPr>
            <w:r>
              <w:rPr>
                <w:rFonts w:hint="eastAsia"/>
              </w:rPr>
              <w:t>48</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33"/>
              </w:rPr>
              <w:t>１８歳以</w:t>
            </w:r>
            <w:r w:rsidRPr="00EF211F">
              <w:rPr>
                <w:rFonts w:hint="eastAsia"/>
                <w:spacing w:val="3"/>
                <w:w w:val="60"/>
                <w:kern w:val="0"/>
                <w:fitText w:val="720" w:id="-925051133"/>
              </w:rPr>
              <w:t>上</w:t>
            </w:r>
          </w:p>
          <w:p w:rsidR="00EF211F" w:rsidRDefault="00EF211F" w:rsidP="00EF211F">
            <w:pPr>
              <w:jc w:val="center"/>
            </w:pPr>
            <w:r w:rsidRPr="00EF211F">
              <w:rPr>
                <w:rFonts w:hint="eastAsia"/>
                <w:w w:val="60"/>
                <w:kern w:val="0"/>
                <w:fitText w:val="720" w:id="-925051132"/>
              </w:rPr>
              <w:t>６５歳未</w:t>
            </w:r>
            <w:r w:rsidRPr="00EF211F">
              <w:rPr>
                <w:rFonts w:hint="eastAsia"/>
                <w:spacing w:val="3"/>
                <w:w w:val="60"/>
                <w:kern w:val="0"/>
                <w:fitText w:val="720" w:id="-925051132"/>
              </w:rPr>
              <w:t>満</w:t>
            </w:r>
          </w:p>
        </w:tc>
        <w:tc>
          <w:tcPr>
            <w:tcW w:w="630" w:type="dxa"/>
            <w:tcBorders>
              <w:right w:val="dashed" w:sz="4" w:space="0" w:color="auto"/>
            </w:tcBorders>
            <w:vAlign w:val="center"/>
          </w:tcPr>
          <w:p w:rsidR="00EF211F" w:rsidRDefault="00EF211F" w:rsidP="00EF211F">
            <w:pPr>
              <w:jc w:val="right"/>
            </w:pPr>
            <w:r>
              <w:rPr>
                <w:rFonts w:hint="eastAsia"/>
              </w:rPr>
              <w:t>90</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229</w:t>
            </w:r>
          </w:p>
        </w:tc>
        <w:tc>
          <w:tcPr>
            <w:tcW w:w="630" w:type="dxa"/>
            <w:tcBorders>
              <w:left w:val="dashed" w:sz="4" w:space="0" w:color="auto"/>
            </w:tcBorders>
            <w:vAlign w:val="center"/>
          </w:tcPr>
          <w:p w:rsidR="00EF211F" w:rsidRDefault="00EF211F" w:rsidP="00EF211F">
            <w:pPr>
              <w:jc w:val="right"/>
            </w:pPr>
            <w:r>
              <w:rPr>
                <w:rFonts w:hint="eastAsia"/>
              </w:rPr>
              <w:t>319</w:t>
            </w:r>
          </w:p>
        </w:tc>
      </w:tr>
      <w:tr w:rsidR="00EF211F" w:rsidTr="00EF211F">
        <w:tc>
          <w:tcPr>
            <w:tcW w:w="938" w:type="dxa"/>
            <w:vAlign w:val="center"/>
          </w:tcPr>
          <w:p w:rsidR="00EF211F" w:rsidRDefault="00EF211F" w:rsidP="00EF211F">
            <w:pPr>
              <w:jc w:val="center"/>
            </w:pPr>
            <w:r w:rsidRPr="00EF211F">
              <w:rPr>
                <w:rFonts w:hint="eastAsia"/>
                <w:w w:val="60"/>
                <w:kern w:val="0"/>
                <w:fitText w:val="720" w:id="-925051131"/>
              </w:rPr>
              <w:t>６５歳以</w:t>
            </w:r>
            <w:r w:rsidRPr="00EF211F">
              <w:rPr>
                <w:rFonts w:hint="eastAsia"/>
                <w:spacing w:val="3"/>
                <w:w w:val="60"/>
                <w:kern w:val="0"/>
                <w:fitText w:val="720" w:id="-925051131"/>
              </w:rPr>
              <w:t>上</w:t>
            </w:r>
          </w:p>
        </w:tc>
        <w:tc>
          <w:tcPr>
            <w:tcW w:w="630" w:type="dxa"/>
            <w:tcBorders>
              <w:right w:val="dashed" w:sz="4" w:space="0" w:color="auto"/>
            </w:tcBorders>
            <w:vAlign w:val="center"/>
          </w:tcPr>
          <w:p w:rsidR="00EF211F" w:rsidRDefault="00EF211F" w:rsidP="00EF211F">
            <w:pPr>
              <w:jc w:val="right"/>
            </w:pPr>
            <w:r>
              <w:rPr>
                <w:rFonts w:hint="eastAsia"/>
              </w:rPr>
              <w:t>62</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51</w:t>
            </w:r>
          </w:p>
        </w:tc>
        <w:tc>
          <w:tcPr>
            <w:tcW w:w="630" w:type="dxa"/>
            <w:tcBorders>
              <w:left w:val="dashed" w:sz="4" w:space="0" w:color="auto"/>
            </w:tcBorders>
            <w:vAlign w:val="center"/>
          </w:tcPr>
          <w:p w:rsidR="00EF211F" w:rsidRDefault="00EF211F" w:rsidP="00EF211F">
            <w:pPr>
              <w:jc w:val="right"/>
            </w:pPr>
            <w:r>
              <w:rPr>
                <w:rFonts w:hint="eastAsia"/>
              </w:rPr>
              <w:t>113</w:t>
            </w:r>
          </w:p>
        </w:tc>
      </w:tr>
      <w:tr w:rsidR="00EF211F" w:rsidTr="00EF211F">
        <w:tc>
          <w:tcPr>
            <w:tcW w:w="938" w:type="dxa"/>
            <w:vAlign w:val="center"/>
          </w:tcPr>
          <w:p w:rsidR="00EF211F" w:rsidRDefault="00EF211F" w:rsidP="00EF211F">
            <w:pPr>
              <w:jc w:val="center"/>
            </w:pPr>
            <w:r>
              <w:rPr>
                <w:rFonts w:hint="eastAsia"/>
              </w:rPr>
              <w:t>計</w:t>
            </w:r>
          </w:p>
        </w:tc>
        <w:tc>
          <w:tcPr>
            <w:tcW w:w="630" w:type="dxa"/>
            <w:tcBorders>
              <w:right w:val="dashed" w:sz="4" w:space="0" w:color="auto"/>
            </w:tcBorders>
            <w:vAlign w:val="center"/>
          </w:tcPr>
          <w:p w:rsidR="00EF211F" w:rsidRDefault="00EF211F" w:rsidP="00EF211F">
            <w:pPr>
              <w:jc w:val="right"/>
            </w:pPr>
            <w:r>
              <w:rPr>
                <w:rFonts w:hint="eastAsia"/>
              </w:rPr>
              <w:t>164</w:t>
            </w:r>
          </w:p>
        </w:tc>
        <w:tc>
          <w:tcPr>
            <w:tcW w:w="630" w:type="dxa"/>
            <w:tcBorders>
              <w:left w:val="dashed" w:sz="4" w:space="0" w:color="auto"/>
              <w:right w:val="dashed" w:sz="4" w:space="0" w:color="auto"/>
            </w:tcBorders>
            <w:vAlign w:val="center"/>
          </w:tcPr>
          <w:p w:rsidR="00EF211F" w:rsidRDefault="00EF211F" w:rsidP="00EF211F">
            <w:pPr>
              <w:jc w:val="right"/>
            </w:pPr>
            <w:r>
              <w:rPr>
                <w:rFonts w:hint="eastAsia"/>
              </w:rPr>
              <w:t>316</w:t>
            </w:r>
          </w:p>
        </w:tc>
        <w:tc>
          <w:tcPr>
            <w:tcW w:w="630" w:type="dxa"/>
            <w:tcBorders>
              <w:left w:val="dashed" w:sz="4" w:space="0" w:color="auto"/>
            </w:tcBorders>
            <w:vAlign w:val="center"/>
          </w:tcPr>
          <w:p w:rsidR="00EF211F" w:rsidRDefault="00EF211F" w:rsidP="00EF211F">
            <w:pPr>
              <w:jc w:val="right"/>
            </w:pPr>
            <w:r>
              <w:rPr>
                <w:rFonts w:hint="eastAsia"/>
              </w:rPr>
              <w:t>480</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F76246" w:rsidRDefault="00EF211F" w:rsidP="00EF211F"/>
    <w:p w:rsidR="00EF211F" w:rsidRPr="008C3FBD" w:rsidRDefault="00EF211F" w:rsidP="00EF211F">
      <w:pPr>
        <w:rPr>
          <w:b/>
          <w:szCs w:val="24"/>
        </w:rPr>
      </w:pPr>
      <w:r w:rsidRPr="008C3FBD">
        <w:rPr>
          <w:rFonts w:hint="eastAsia"/>
          <w:b/>
          <w:szCs w:val="24"/>
        </w:rPr>
        <w:t>５．精神障がい者の状況</w:t>
      </w:r>
    </w:p>
    <w:p w:rsidR="00EF211F" w:rsidRPr="00646106" w:rsidRDefault="00EF211F" w:rsidP="00EF211F">
      <w:pPr>
        <w:widowControl/>
        <w:jc w:val="left"/>
      </w:pPr>
      <w:r w:rsidRPr="00646106">
        <w:rPr>
          <w:rFonts w:hint="eastAsia"/>
        </w:rPr>
        <w:t>（１）精神障害者保健福祉手帳所持者数（人）</w:t>
      </w:r>
    </w:p>
    <w:tbl>
      <w:tblPr>
        <w:tblStyle w:val="a5"/>
        <w:tblW w:w="8642" w:type="dxa"/>
        <w:tblLook w:val="04A0" w:firstRow="1" w:lastRow="0" w:firstColumn="1" w:lastColumn="0" w:noHBand="0" w:noVBand="1"/>
      </w:tblPr>
      <w:tblGrid>
        <w:gridCol w:w="943"/>
        <w:gridCol w:w="1539"/>
        <w:gridCol w:w="1540"/>
        <w:gridCol w:w="1540"/>
        <w:gridCol w:w="1540"/>
        <w:gridCol w:w="1540"/>
      </w:tblGrid>
      <w:tr w:rsidR="00EF211F" w:rsidTr="00EF211F">
        <w:tc>
          <w:tcPr>
            <w:tcW w:w="943" w:type="dxa"/>
            <w:vAlign w:val="center"/>
          </w:tcPr>
          <w:p w:rsidR="00EF211F" w:rsidRDefault="00EF211F" w:rsidP="00EF211F">
            <w:pPr>
              <w:jc w:val="center"/>
            </w:pPr>
          </w:p>
        </w:tc>
        <w:tc>
          <w:tcPr>
            <w:tcW w:w="1539" w:type="dxa"/>
            <w:vAlign w:val="center"/>
          </w:tcPr>
          <w:p w:rsidR="00EF211F" w:rsidRPr="00056473" w:rsidRDefault="00EF211F" w:rsidP="00EF211F">
            <w:pPr>
              <w:jc w:val="center"/>
              <w:rPr>
                <w:sz w:val="20"/>
              </w:rPr>
            </w:pPr>
            <w:r w:rsidRPr="00056473">
              <w:rPr>
                <w:rFonts w:hint="eastAsia"/>
                <w:sz w:val="20"/>
              </w:rPr>
              <w:t>平成30年度</w:t>
            </w:r>
          </w:p>
        </w:tc>
        <w:tc>
          <w:tcPr>
            <w:tcW w:w="1540" w:type="dxa"/>
            <w:vAlign w:val="center"/>
          </w:tcPr>
          <w:p w:rsidR="00EF211F" w:rsidRPr="00056473" w:rsidRDefault="00EF211F" w:rsidP="00EF211F">
            <w:pPr>
              <w:jc w:val="center"/>
              <w:rPr>
                <w:sz w:val="20"/>
              </w:rPr>
            </w:pPr>
            <w:r w:rsidRPr="00056473">
              <w:rPr>
                <w:rFonts w:hint="eastAsia"/>
                <w:sz w:val="20"/>
              </w:rPr>
              <w:t>令和元年度</w:t>
            </w:r>
          </w:p>
        </w:tc>
        <w:tc>
          <w:tcPr>
            <w:tcW w:w="1540" w:type="dxa"/>
            <w:vAlign w:val="center"/>
          </w:tcPr>
          <w:p w:rsidR="00EF211F" w:rsidRPr="00056473" w:rsidRDefault="00EF211F" w:rsidP="00EF211F">
            <w:pPr>
              <w:jc w:val="center"/>
              <w:rPr>
                <w:sz w:val="20"/>
              </w:rPr>
            </w:pPr>
            <w:r w:rsidRPr="00056473">
              <w:rPr>
                <w:rFonts w:hint="eastAsia"/>
                <w:sz w:val="20"/>
              </w:rPr>
              <w:t>令和2年度</w:t>
            </w:r>
          </w:p>
        </w:tc>
        <w:tc>
          <w:tcPr>
            <w:tcW w:w="1540" w:type="dxa"/>
            <w:vAlign w:val="center"/>
          </w:tcPr>
          <w:p w:rsidR="00EF211F" w:rsidRPr="00056473" w:rsidRDefault="00EF211F" w:rsidP="00EF211F">
            <w:pPr>
              <w:jc w:val="center"/>
              <w:rPr>
                <w:sz w:val="20"/>
              </w:rPr>
            </w:pPr>
            <w:r w:rsidRPr="00056473">
              <w:rPr>
                <w:rFonts w:hint="eastAsia"/>
                <w:sz w:val="20"/>
              </w:rPr>
              <w:t>令和3年度</w:t>
            </w:r>
          </w:p>
        </w:tc>
        <w:tc>
          <w:tcPr>
            <w:tcW w:w="1540"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943" w:type="dxa"/>
            <w:vAlign w:val="center"/>
          </w:tcPr>
          <w:p w:rsidR="00EF211F" w:rsidRDefault="00EF211F" w:rsidP="00EF211F">
            <w:pPr>
              <w:jc w:val="center"/>
            </w:pPr>
            <w:r>
              <w:rPr>
                <w:rFonts w:hint="eastAsia"/>
              </w:rPr>
              <w:t>１級</w:t>
            </w:r>
          </w:p>
        </w:tc>
        <w:tc>
          <w:tcPr>
            <w:tcW w:w="1539" w:type="dxa"/>
            <w:vAlign w:val="center"/>
          </w:tcPr>
          <w:p w:rsidR="00EF211F" w:rsidRDefault="00EF211F" w:rsidP="00EF211F">
            <w:pPr>
              <w:jc w:val="right"/>
            </w:pPr>
            <w:r>
              <w:rPr>
                <w:rFonts w:hint="eastAsia"/>
              </w:rPr>
              <w:t>59</w:t>
            </w:r>
          </w:p>
        </w:tc>
        <w:tc>
          <w:tcPr>
            <w:tcW w:w="1540" w:type="dxa"/>
            <w:vAlign w:val="center"/>
          </w:tcPr>
          <w:p w:rsidR="00EF211F" w:rsidRDefault="00EF211F" w:rsidP="00EF211F">
            <w:pPr>
              <w:jc w:val="right"/>
            </w:pPr>
            <w:r>
              <w:rPr>
                <w:rFonts w:hint="eastAsia"/>
              </w:rPr>
              <w:t>58</w:t>
            </w:r>
          </w:p>
        </w:tc>
        <w:tc>
          <w:tcPr>
            <w:tcW w:w="1540" w:type="dxa"/>
            <w:vAlign w:val="center"/>
          </w:tcPr>
          <w:p w:rsidR="00EF211F" w:rsidRDefault="00EF211F" w:rsidP="00EF211F">
            <w:pPr>
              <w:jc w:val="right"/>
            </w:pPr>
            <w:r>
              <w:rPr>
                <w:rFonts w:hint="eastAsia"/>
              </w:rPr>
              <w:t>61</w:t>
            </w:r>
          </w:p>
        </w:tc>
        <w:tc>
          <w:tcPr>
            <w:tcW w:w="1540" w:type="dxa"/>
            <w:vAlign w:val="center"/>
          </w:tcPr>
          <w:p w:rsidR="00EF211F" w:rsidRDefault="00EF211F" w:rsidP="00EF211F">
            <w:pPr>
              <w:jc w:val="right"/>
            </w:pPr>
            <w:r>
              <w:rPr>
                <w:rFonts w:hint="eastAsia"/>
              </w:rPr>
              <w:t>65</w:t>
            </w:r>
          </w:p>
        </w:tc>
        <w:tc>
          <w:tcPr>
            <w:tcW w:w="1540" w:type="dxa"/>
            <w:vAlign w:val="center"/>
          </w:tcPr>
          <w:p w:rsidR="00EF211F" w:rsidRDefault="00EF211F" w:rsidP="00EF211F">
            <w:pPr>
              <w:jc w:val="right"/>
            </w:pPr>
            <w:r>
              <w:rPr>
                <w:rFonts w:hint="eastAsia"/>
              </w:rPr>
              <w:t>65</w:t>
            </w:r>
          </w:p>
        </w:tc>
      </w:tr>
      <w:tr w:rsidR="00EF211F" w:rsidTr="00EF211F">
        <w:tc>
          <w:tcPr>
            <w:tcW w:w="943" w:type="dxa"/>
            <w:vAlign w:val="center"/>
          </w:tcPr>
          <w:p w:rsidR="00EF211F" w:rsidRDefault="00EF211F" w:rsidP="00EF211F">
            <w:pPr>
              <w:jc w:val="center"/>
            </w:pPr>
            <w:r>
              <w:rPr>
                <w:rFonts w:hint="eastAsia"/>
              </w:rPr>
              <w:t>２級</w:t>
            </w:r>
          </w:p>
        </w:tc>
        <w:tc>
          <w:tcPr>
            <w:tcW w:w="1539" w:type="dxa"/>
            <w:vAlign w:val="center"/>
          </w:tcPr>
          <w:p w:rsidR="00EF211F" w:rsidRDefault="00EF211F" w:rsidP="00EF211F">
            <w:pPr>
              <w:jc w:val="right"/>
            </w:pPr>
            <w:r>
              <w:rPr>
                <w:rFonts w:hint="eastAsia"/>
              </w:rPr>
              <w:t>162</w:t>
            </w:r>
          </w:p>
        </w:tc>
        <w:tc>
          <w:tcPr>
            <w:tcW w:w="1540" w:type="dxa"/>
            <w:vAlign w:val="center"/>
          </w:tcPr>
          <w:p w:rsidR="00EF211F" w:rsidRDefault="00EF211F" w:rsidP="00EF211F">
            <w:pPr>
              <w:jc w:val="right"/>
            </w:pPr>
            <w:r>
              <w:rPr>
                <w:rFonts w:hint="eastAsia"/>
              </w:rPr>
              <w:t>175</w:t>
            </w:r>
          </w:p>
        </w:tc>
        <w:tc>
          <w:tcPr>
            <w:tcW w:w="1540" w:type="dxa"/>
            <w:vAlign w:val="center"/>
          </w:tcPr>
          <w:p w:rsidR="00EF211F" w:rsidRDefault="00EF211F" w:rsidP="00EF211F">
            <w:pPr>
              <w:jc w:val="right"/>
            </w:pPr>
            <w:r>
              <w:rPr>
                <w:rFonts w:hint="eastAsia"/>
              </w:rPr>
              <w:t>183</w:t>
            </w:r>
          </w:p>
        </w:tc>
        <w:tc>
          <w:tcPr>
            <w:tcW w:w="1540" w:type="dxa"/>
            <w:vAlign w:val="center"/>
          </w:tcPr>
          <w:p w:rsidR="00EF211F" w:rsidRDefault="00EF211F" w:rsidP="00EF211F">
            <w:pPr>
              <w:jc w:val="right"/>
            </w:pPr>
            <w:r>
              <w:rPr>
                <w:rFonts w:hint="eastAsia"/>
              </w:rPr>
              <w:t>185</w:t>
            </w:r>
          </w:p>
        </w:tc>
        <w:tc>
          <w:tcPr>
            <w:tcW w:w="1540" w:type="dxa"/>
            <w:vAlign w:val="center"/>
          </w:tcPr>
          <w:p w:rsidR="00EF211F" w:rsidRDefault="00EF211F" w:rsidP="00EF211F">
            <w:pPr>
              <w:jc w:val="right"/>
            </w:pPr>
            <w:r>
              <w:rPr>
                <w:rFonts w:hint="eastAsia"/>
              </w:rPr>
              <w:t>200</w:t>
            </w:r>
          </w:p>
        </w:tc>
      </w:tr>
      <w:tr w:rsidR="00EF211F" w:rsidTr="00EF211F">
        <w:tc>
          <w:tcPr>
            <w:tcW w:w="943" w:type="dxa"/>
            <w:vAlign w:val="center"/>
          </w:tcPr>
          <w:p w:rsidR="00EF211F" w:rsidRDefault="00EF211F" w:rsidP="00EF211F">
            <w:pPr>
              <w:jc w:val="center"/>
            </w:pPr>
            <w:r>
              <w:rPr>
                <w:rFonts w:hint="eastAsia"/>
              </w:rPr>
              <w:t>３級</w:t>
            </w:r>
          </w:p>
        </w:tc>
        <w:tc>
          <w:tcPr>
            <w:tcW w:w="1539" w:type="dxa"/>
            <w:vAlign w:val="center"/>
          </w:tcPr>
          <w:p w:rsidR="00EF211F" w:rsidRDefault="00EF211F" w:rsidP="00EF211F">
            <w:pPr>
              <w:jc w:val="right"/>
            </w:pPr>
            <w:r>
              <w:rPr>
                <w:rFonts w:hint="eastAsia"/>
              </w:rPr>
              <w:t>59</w:t>
            </w:r>
          </w:p>
        </w:tc>
        <w:tc>
          <w:tcPr>
            <w:tcW w:w="1540" w:type="dxa"/>
            <w:vAlign w:val="center"/>
          </w:tcPr>
          <w:p w:rsidR="00EF211F" w:rsidRDefault="00EF211F" w:rsidP="00EF211F">
            <w:pPr>
              <w:jc w:val="right"/>
            </w:pPr>
            <w:r>
              <w:rPr>
                <w:rFonts w:hint="eastAsia"/>
              </w:rPr>
              <w:t>69</w:t>
            </w:r>
          </w:p>
        </w:tc>
        <w:tc>
          <w:tcPr>
            <w:tcW w:w="1540" w:type="dxa"/>
            <w:vAlign w:val="center"/>
          </w:tcPr>
          <w:p w:rsidR="00EF211F" w:rsidRDefault="00EF211F" w:rsidP="00EF211F">
            <w:pPr>
              <w:jc w:val="right"/>
            </w:pPr>
            <w:r>
              <w:rPr>
                <w:rFonts w:hint="eastAsia"/>
              </w:rPr>
              <w:t>75</w:t>
            </w:r>
          </w:p>
        </w:tc>
        <w:tc>
          <w:tcPr>
            <w:tcW w:w="1540" w:type="dxa"/>
            <w:vAlign w:val="center"/>
          </w:tcPr>
          <w:p w:rsidR="00EF211F" w:rsidRDefault="00EF211F" w:rsidP="00EF211F">
            <w:pPr>
              <w:jc w:val="right"/>
            </w:pPr>
            <w:r>
              <w:rPr>
                <w:rFonts w:hint="eastAsia"/>
              </w:rPr>
              <w:t>72</w:t>
            </w:r>
          </w:p>
        </w:tc>
        <w:tc>
          <w:tcPr>
            <w:tcW w:w="1540" w:type="dxa"/>
            <w:vAlign w:val="center"/>
          </w:tcPr>
          <w:p w:rsidR="00EF211F" w:rsidRDefault="00EF211F" w:rsidP="00EF211F">
            <w:pPr>
              <w:jc w:val="right"/>
            </w:pPr>
            <w:r>
              <w:rPr>
                <w:rFonts w:hint="eastAsia"/>
              </w:rPr>
              <w:t>71</w:t>
            </w:r>
          </w:p>
        </w:tc>
      </w:tr>
      <w:tr w:rsidR="00EF211F" w:rsidTr="00EF211F">
        <w:tc>
          <w:tcPr>
            <w:tcW w:w="943" w:type="dxa"/>
            <w:vAlign w:val="center"/>
          </w:tcPr>
          <w:p w:rsidR="00EF211F" w:rsidRDefault="00EF211F" w:rsidP="00EF211F">
            <w:pPr>
              <w:jc w:val="center"/>
            </w:pPr>
            <w:r>
              <w:rPr>
                <w:rFonts w:hint="eastAsia"/>
              </w:rPr>
              <w:t>計</w:t>
            </w:r>
          </w:p>
        </w:tc>
        <w:tc>
          <w:tcPr>
            <w:tcW w:w="1539" w:type="dxa"/>
            <w:vAlign w:val="center"/>
          </w:tcPr>
          <w:p w:rsidR="00EF211F" w:rsidRDefault="00EF211F" w:rsidP="00EF211F">
            <w:pPr>
              <w:jc w:val="right"/>
            </w:pPr>
            <w:r>
              <w:rPr>
                <w:rFonts w:hint="eastAsia"/>
              </w:rPr>
              <w:t>280</w:t>
            </w:r>
          </w:p>
        </w:tc>
        <w:tc>
          <w:tcPr>
            <w:tcW w:w="1540" w:type="dxa"/>
            <w:vAlign w:val="center"/>
          </w:tcPr>
          <w:p w:rsidR="00EF211F" w:rsidRDefault="00EF211F" w:rsidP="00EF211F">
            <w:pPr>
              <w:jc w:val="right"/>
            </w:pPr>
            <w:r>
              <w:rPr>
                <w:rFonts w:hint="eastAsia"/>
              </w:rPr>
              <w:t>302</w:t>
            </w:r>
          </w:p>
        </w:tc>
        <w:tc>
          <w:tcPr>
            <w:tcW w:w="1540" w:type="dxa"/>
            <w:vAlign w:val="center"/>
          </w:tcPr>
          <w:p w:rsidR="00EF211F" w:rsidRDefault="00EF211F" w:rsidP="00EF211F">
            <w:pPr>
              <w:jc w:val="right"/>
            </w:pPr>
            <w:r>
              <w:rPr>
                <w:rFonts w:hint="eastAsia"/>
              </w:rPr>
              <w:t>319</w:t>
            </w:r>
          </w:p>
        </w:tc>
        <w:tc>
          <w:tcPr>
            <w:tcW w:w="1540" w:type="dxa"/>
            <w:vAlign w:val="center"/>
          </w:tcPr>
          <w:p w:rsidR="00EF211F" w:rsidRDefault="00EF211F" w:rsidP="00EF211F">
            <w:pPr>
              <w:jc w:val="right"/>
            </w:pPr>
            <w:r>
              <w:rPr>
                <w:rFonts w:hint="eastAsia"/>
              </w:rPr>
              <w:t>322</w:t>
            </w:r>
          </w:p>
        </w:tc>
        <w:tc>
          <w:tcPr>
            <w:tcW w:w="1540" w:type="dxa"/>
            <w:vAlign w:val="center"/>
          </w:tcPr>
          <w:p w:rsidR="00EF211F" w:rsidRDefault="00EF211F" w:rsidP="00EF211F">
            <w:pPr>
              <w:jc w:val="right"/>
            </w:pPr>
            <w:r>
              <w:rPr>
                <w:rFonts w:hint="eastAsia"/>
              </w:rPr>
              <w:t>336</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F76246" w:rsidRDefault="00EF211F" w:rsidP="00EF211F"/>
    <w:p w:rsidR="00EF211F" w:rsidRPr="00646106" w:rsidRDefault="00EF211F" w:rsidP="00EF211F">
      <w:r w:rsidRPr="00646106">
        <w:rPr>
          <w:rFonts w:hint="eastAsia"/>
        </w:rPr>
        <w:t>（２）精神障害者保健福祉手帳所持者数の年代別の数（人）</w:t>
      </w:r>
    </w:p>
    <w:tbl>
      <w:tblPr>
        <w:tblStyle w:val="a5"/>
        <w:tblW w:w="8642" w:type="dxa"/>
        <w:tblLook w:val="04A0" w:firstRow="1" w:lastRow="0" w:firstColumn="1" w:lastColumn="0" w:noHBand="0" w:noVBand="1"/>
      </w:tblPr>
      <w:tblGrid>
        <w:gridCol w:w="1416"/>
        <w:gridCol w:w="1445"/>
        <w:gridCol w:w="1445"/>
        <w:gridCol w:w="1445"/>
        <w:gridCol w:w="1445"/>
        <w:gridCol w:w="1446"/>
      </w:tblGrid>
      <w:tr w:rsidR="00EF211F" w:rsidTr="00EF211F">
        <w:tc>
          <w:tcPr>
            <w:tcW w:w="1416" w:type="dxa"/>
            <w:vAlign w:val="center"/>
          </w:tcPr>
          <w:p w:rsidR="00EF211F" w:rsidRDefault="00EF211F" w:rsidP="00EF211F">
            <w:pPr>
              <w:jc w:val="center"/>
            </w:pPr>
          </w:p>
        </w:tc>
        <w:tc>
          <w:tcPr>
            <w:tcW w:w="1445" w:type="dxa"/>
            <w:vAlign w:val="center"/>
          </w:tcPr>
          <w:p w:rsidR="00EF211F" w:rsidRPr="00056473" w:rsidRDefault="00EF211F" w:rsidP="00EF211F">
            <w:pPr>
              <w:jc w:val="center"/>
              <w:rPr>
                <w:sz w:val="20"/>
              </w:rPr>
            </w:pPr>
            <w:r w:rsidRPr="00056473">
              <w:rPr>
                <w:rFonts w:hint="eastAsia"/>
                <w:sz w:val="20"/>
              </w:rPr>
              <w:t>平成30年度</w:t>
            </w:r>
          </w:p>
        </w:tc>
        <w:tc>
          <w:tcPr>
            <w:tcW w:w="1445" w:type="dxa"/>
            <w:vAlign w:val="center"/>
          </w:tcPr>
          <w:p w:rsidR="00EF211F" w:rsidRPr="00056473" w:rsidRDefault="00EF211F" w:rsidP="00EF211F">
            <w:pPr>
              <w:jc w:val="center"/>
              <w:rPr>
                <w:sz w:val="20"/>
              </w:rPr>
            </w:pPr>
            <w:r w:rsidRPr="00056473">
              <w:rPr>
                <w:rFonts w:hint="eastAsia"/>
                <w:sz w:val="20"/>
              </w:rPr>
              <w:t>令和元年度</w:t>
            </w:r>
          </w:p>
        </w:tc>
        <w:tc>
          <w:tcPr>
            <w:tcW w:w="1445" w:type="dxa"/>
            <w:vAlign w:val="center"/>
          </w:tcPr>
          <w:p w:rsidR="00EF211F" w:rsidRPr="00056473" w:rsidRDefault="00EF211F" w:rsidP="00EF211F">
            <w:pPr>
              <w:jc w:val="center"/>
              <w:rPr>
                <w:sz w:val="20"/>
              </w:rPr>
            </w:pPr>
            <w:r w:rsidRPr="00056473">
              <w:rPr>
                <w:rFonts w:hint="eastAsia"/>
                <w:sz w:val="20"/>
              </w:rPr>
              <w:t>令和2年度</w:t>
            </w:r>
          </w:p>
        </w:tc>
        <w:tc>
          <w:tcPr>
            <w:tcW w:w="1445" w:type="dxa"/>
            <w:vAlign w:val="center"/>
          </w:tcPr>
          <w:p w:rsidR="00EF211F" w:rsidRPr="00056473" w:rsidRDefault="00EF211F" w:rsidP="00EF211F">
            <w:pPr>
              <w:jc w:val="center"/>
              <w:rPr>
                <w:sz w:val="20"/>
              </w:rPr>
            </w:pPr>
            <w:r w:rsidRPr="00056473">
              <w:rPr>
                <w:rFonts w:hint="eastAsia"/>
                <w:sz w:val="20"/>
              </w:rPr>
              <w:t>令和3年度</w:t>
            </w:r>
          </w:p>
        </w:tc>
        <w:tc>
          <w:tcPr>
            <w:tcW w:w="1446"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vAlign w:val="center"/>
          </w:tcPr>
          <w:p w:rsidR="00EF211F" w:rsidRDefault="00EF211F" w:rsidP="00EF211F">
            <w:pPr>
              <w:jc w:val="center"/>
            </w:pPr>
            <w:r w:rsidRPr="00E42726">
              <w:rPr>
                <w:rFonts w:hint="eastAsia"/>
                <w:kern w:val="0"/>
              </w:rPr>
              <w:t>１８歳未満</w:t>
            </w:r>
          </w:p>
        </w:tc>
        <w:tc>
          <w:tcPr>
            <w:tcW w:w="1445" w:type="dxa"/>
            <w:vAlign w:val="center"/>
          </w:tcPr>
          <w:p w:rsidR="00EF211F" w:rsidRPr="00EB3C87" w:rsidRDefault="00EF211F" w:rsidP="00EF211F">
            <w:pPr>
              <w:jc w:val="right"/>
            </w:pPr>
            <w:r w:rsidRPr="00EB3C87">
              <w:t>12</w:t>
            </w:r>
          </w:p>
        </w:tc>
        <w:tc>
          <w:tcPr>
            <w:tcW w:w="1445" w:type="dxa"/>
            <w:vAlign w:val="center"/>
          </w:tcPr>
          <w:p w:rsidR="00EF211F" w:rsidRPr="00EB3C87" w:rsidRDefault="00EF211F" w:rsidP="00EF211F">
            <w:pPr>
              <w:jc w:val="right"/>
            </w:pPr>
            <w:r w:rsidRPr="00EB3C87">
              <w:t>12</w:t>
            </w:r>
          </w:p>
        </w:tc>
        <w:tc>
          <w:tcPr>
            <w:tcW w:w="1445" w:type="dxa"/>
            <w:vAlign w:val="center"/>
          </w:tcPr>
          <w:p w:rsidR="00EF211F" w:rsidRDefault="00EF211F" w:rsidP="00EF211F">
            <w:pPr>
              <w:jc w:val="right"/>
            </w:pPr>
            <w:r>
              <w:rPr>
                <w:rFonts w:hint="eastAsia"/>
              </w:rPr>
              <w:t>14</w:t>
            </w:r>
          </w:p>
        </w:tc>
        <w:tc>
          <w:tcPr>
            <w:tcW w:w="1445" w:type="dxa"/>
            <w:vAlign w:val="center"/>
          </w:tcPr>
          <w:p w:rsidR="00EF211F" w:rsidRDefault="00EF211F" w:rsidP="00EF211F">
            <w:pPr>
              <w:jc w:val="right"/>
            </w:pPr>
            <w:r>
              <w:rPr>
                <w:rFonts w:hint="eastAsia"/>
              </w:rPr>
              <w:t>22</w:t>
            </w:r>
          </w:p>
        </w:tc>
        <w:tc>
          <w:tcPr>
            <w:tcW w:w="1446" w:type="dxa"/>
            <w:vAlign w:val="center"/>
          </w:tcPr>
          <w:p w:rsidR="00EF211F" w:rsidRDefault="00EF211F" w:rsidP="00EF211F">
            <w:pPr>
              <w:jc w:val="right"/>
            </w:pPr>
            <w:r>
              <w:rPr>
                <w:rFonts w:hint="eastAsia"/>
              </w:rPr>
              <w:t>17</w:t>
            </w:r>
          </w:p>
        </w:tc>
      </w:tr>
      <w:tr w:rsidR="00EF211F" w:rsidTr="00EF211F">
        <w:tc>
          <w:tcPr>
            <w:tcW w:w="1416" w:type="dxa"/>
            <w:vAlign w:val="center"/>
          </w:tcPr>
          <w:p w:rsidR="00EF211F" w:rsidRDefault="00EF211F" w:rsidP="00EF211F">
            <w:pPr>
              <w:jc w:val="center"/>
            </w:pPr>
            <w:r w:rsidRPr="00E42726">
              <w:rPr>
                <w:rFonts w:hint="eastAsia"/>
                <w:kern w:val="0"/>
              </w:rPr>
              <w:t>１８歳以上</w:t>
            </w:r>
          </w:p>
          <w:p w:rsidR="00EF211F" w:rsidRDefault="00EF211F" w:rsidP="00EF211F">
            <w:pPr>
              <w:jc w:val="center"/>
            </w:pPr>
            <w:r w:rsidRPr="00E42726">
              <w:rPr>
                <w:rFonts w:hint="eastAsia"/>
                <w:kern w:val="0"/>
              </w:rPr>
              <w:t>６５歳未満</w:t>
            </w:r>
          </w:p>
        </w:tc>
        <w:tc>
          <w:tcPr>
            <w:tcW w:w="1445" w:type="dxa"/>
            <w:vAlign w:val="center"/>
          </w:tcPr>
          <w:p w:rsidR="00EF211F" w:rsidRPr="00EB3C87" w:rsidRDefault="00EF211F" w:rsidP="00EF211F">
            <w:pPr>
              <w:jc w:val="right"/>
            </w:pPr>
            <w:r w:rsidRPr="00EB3C87">
              <w:t>203</w:t>
            </w:r>
          </w:p>
        </w:tc>
        <w:tc>
          <w:tcPr>
            <w:tcW w:w="1445" w:type="dxa"/>
            <w:vAlign w:val="center"/>
          </w:tcPr>
          <w:p w:rsidR="00EF211F" w:rsidRPr="00EB3C87" w:rsidRDefault="00EF211F" w:rsidP="00EF211F">
            <w:pPr>
              <w:jc w:val="right"/>
            </w:pPr>
            <w:r w:rsidRPr="00EB3C87">
              <w:t>219</w:t>
            </w:r>
          </w:p>
        </w:tc>
        <w:tc>
          <w:tcPr>
            <w:tcW w:w="1445" w:type="dxa"/>
            <w:vAlign w:val="center"/>
          </w:tcPr>
          <w:p w:rsidR="00EF211F" w:rsidRDefault="00EF211F" w:rsidP="00EF211F">
            <w:pPr>
              <w:jc w:val="right"/>
            </w:pPr>
            <w:r>
              <w:rPr>
                <w:rFonts w:hint="eastAsia"/>
              </w:rPr>
              <w:t>235</w:t>
            </w:r>
          </w:p>
        </w:tc>
        <w:tc>
          <w:tcPr>
            <w:tcW w:w="1445" w:type="dxa"/>
            <w:vAlign w:val="center"/>
          </w:tcPr>
          <w:p w:rsidR="00EF211F" w:rsidRDefault="00EF211F" w:rsidP="00EF211F">
            <w:pPr>
              <w:jc w:val="right"/>
            </w:pPr>
            <w:r>
              <w:rPr>
                <w:rFonts w:hint="eastAsia"/>
              </w:rPr>
              <w:t>222</w:t>
            </w:r>
          </w:p>
        </w:tc>
        <w:tc>
          <w:tcPr>
            <w:tcW w:w="1446" w:type="dxa"/>
            <w:vAlign w:val="center"/>
          </w:tcPr>
          <w:p w:rsidR="00EF211F" w:rsidRDefault="00EF211F" w:rsidP="00EF211F">
            <w:pPr>
              <w:jc w:val="right"/>
            </w:pPr>
            <w:r>
              <w:rPr>
                <w:rFonts w:hint="eastAsia"/>
              </w:rPr>
              <w:t>244</w:t>
            </w:r>
          </w:p>
        </w:tc>
      </w:tr>
      <w:tr w:rsidR="00EF211F" w:rsidTr="00EF211F">
        <w:tc>
          <w:tcPr>
            <w:tcW w:w="1416" w:type="dxa"/>
            <w:vAlign w:val="center"/>
          </w:tcPr>
          <w:p w:rsidR="00EF211F" w:rsidRDefault="00EF211F" w:rsidP="00EF211F">
            <w:pPr>
              <w:jc w:val="center"/>
            </w:pPr>
            <w:r w:rsidRPr="00E42726">
              <w:rPr>
                <w:rFonts w:hint="eastAsia"/>
                <w:kern w:val="0"/>
              </w:rPr>
              <w:t>６５歳以上</w:t>
            </w:r>
          </w:p>
        </w:tc>
        <w:tc>
          <w:tcPr>
            <w:tcW w:w="1445" w:type="dxa"/>
            <w:vAlign w:val="center"/>
          </w:tcPr>
          <w:p w:rsidR="00EF211F" w:rsidRPr="00EB3C87" w:rsidRDefault="00EF211F" w:rsidP="00EF211F">
            <w:pPr>
              <w:jc w:val="right"/>
            </w:pPr>
            <w:r w:rsidRPr="00EB3C87">
              <w:t>65</w:t>
            </w:r>
          </w:p>
        </w:tc>
        <w:tc>
          <w:tcPr>
            <w:tcW w:w="1445" w:type="dxa"/>
            <w:vAlign w:val="center"/>
          </w:tcPr>
          <w:p w:rsidR="00EF211F" w:rsidRPr="00EB3C87" w:rsidRDefault="00EF211F" w:rsidP="00EF211F">
            <w:pPr>
              <w:jc w:val="right"/>
            </w:pPr>
            <w:r w:rsidRPr="00EB3C87">
              <w:t>71</w:t>
            </w:r>
          </w:p>
        </w:tc>
        <w:tc>
          <w:tcPr>
            <w:tcW w:w="1445" w:type="dxa"/>
            <w:vAlign w:val="center"/>
          </w:tcPr>
          <w:p w:rsidR="00EF211F" w:rsidRDefault="00EF211F" w:rsidP="00EF211F">
            <w:pPr>
              <w:jc w:val="right"/>
            </w:pPr>
            <w:r>
              <w:rPr>
                <w:rFonts w:hint="eastAsia"/>
              </w:rPr>
              <w:t>70</w:t>
            </w:r>
          </w:p>
        </w:tc>
        <w:tc>
          <w:tcPr>
            <w:tcW w:w="1445" w:type="dxa"/>
            <w:vAlign w:val="center"/>
          </w:tcPr>
          <w:p w:rsidR="00EF211F" w:rsidRDefault="00EF211F" w:rsidP="00EF211F">
            <w:pPr>
              <w:jc w:val="right"/>
            </w:pPr>
            <w:r>
              <w:rPr>
                <w:rFonts w:hint="eastAsia"/>
              </w:rPr>
              <w:t>78</w:t>
            </w:r>
          </w:p>
        </w:tc>
        <w:tc>
          <w:tcPr>
            <w:tcW w:w="1446" w:type="dxa"/>
            <w:vAlign w:val="center"/>
          </w:tcPr>
          <w:p w:rsidR="00EF211F" w:rsidRDefault="00EF211F" w:rsidP="00EF211F">
            <w:pPr>
              <w:jc w:val="right"/>
            </w:pPr>
            <w:r>
              <w:rPr>
                <w:rFonts w:hint="eastAsia"/>
              </w:rPr>
              <w:t>75</w:t>
            </w:r>
          </w:p>
        </w:tc>
      </w:tr>
      <w:tr w:rsidR="00EF211F" w:rsidTr="00EF211F">
        <w:tc>
          <w:tcPr>
            <w:tcW w:w="1416" w:type="dxa"/>
            <w:vAlign w:val="center"/>
          </w:tcPr>
          <w:p w:rsidR="00EF211F" w:rsidRDefault="00EF211F" w:rsidP="00EF211F">
            <w:pPr>
              <w:jc w:val="center"/>
            </w:pPr>
            <w:r>
              <w:rPr>
                <w:rFonts w:hint="eastAsia"/>
              </w:rPr>
              <w:t>計</w:t>
            </w:r>
          </w:p>
        </w:tc>
        <w:tc>
          <w:tcPr>
            <w:tcW w:w="1445" w:type="dxa"/>
            <w:vAlign w:val="center"/>
          </w:tcPr>
          <w:p w:rsidR="00EF211F" w:rsidRPr="00EB3C87" w:rsidRDefault="00EF211F" w:rsidP="00EF211F">
            <w:pPr>
              <w:jc w:val="right"/>
            </w:pPr>
            <w:r w:rsidRPr="00EB3C87">
              <w:t>280</w:t>
            </w:r>
          </w:p>
        </w:tc>
        <w:tc>
          <w:tcPr>
            <w:tcW w:w="1445" w:type="dxa"/>
            <w:vAlign w:val="center"/>
          </w:tcPr>
          <w:p w:rsidR="00EF211F" w:rsidRDefault="00EF211F" w:rsidP="00EF211F">
            <w:pPr>
              <w:jc w:val="right"/>
            </w:pPr>
            <w:r w:rsidRPr="00EB3C87">
              <w:t>302</w:t>
            </w:r>
          </w:p>
        </w:tc>
        <w:tc>
          <w:tcPr>
            <w:tcW w:w="1445" w:type="dxa"/>
            <w:vAlign w:val="center"/>
          </w:tcPr>
          <w:p w:rsidR="00EF211F" w:rsidRDefault="00EF211F" w:rsidP="00EF211F">
            <w:pPr>
              <w:jc w:val="right"/>
            </w:pPr>
            <w:r>
              <w:rPr>
                <w:rFonts w:hint="eastAsia"/>
              </w:rPr>
              <w:t>319</w:t>
            </w:r>
          </w:p>
        </w:tc>
        <w:tc>
          <w:tcPr>
            <w:tcW w:w="1445" w:type="dxa"/>
            <w:vAlign w:val="center"/>
          </w:tcPr>
          <w:p w:rsidR="00EF211F" w:rsidRDefault="00EF211F" w:rsidP="00EF211F">
            <w:pPr>
              <w:jc w:val="right"/>
            </w:pPr>
            <w:r>
              <w:rPr>
                <w:rFonts w:hint="eastAsia"/>
              </w:rPr>
              <w:t>322</w:t>
            </w:r>
          </w:p>
        </w:tc>
        <w:tc>
          <w:tcPr>
            <w:tcW w:w="1446" w:type="dxa"/>
            <w:vAlign w:val="center"/>
          </w:tcPr>
          <w:p w:rsidR="00EF211F" w:rsidRDefault="00EF211F" w:rsidP="00EF211F">
            <w:pPr>
              <w:jc w:val="right"/>
            </w:pPr>
            <w:r>
              <w:rPr>
                <w:rFonts w:hint="eastAsia"/>
              </w:rPr>
              <w:t>336</w:t>
            </w:r>
          </w:p>
        </w:tc>
      </w:tr>
    </w:tbl>
    <w:p w:rsidR="00EF211F" w:rsidRDefault="00EF211F" w:rsidP="00EF211F">
      <w:pPr>
        <w:rPr>
          <w:sz w:val="18"/>
          <w:szCs w:val="18"/>
        </w:rPr>
      </w:pPr>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Default="00EF211F" w:rsidP="00EF211F"/>
    <w:p w:rsidR="00EF211F" w:rsidRPr="00646106" w:rsidRDefault="00EF211F" w:rsidP="00EF211F">
      <w:r w:rsidRPr="00646106">
        <w:rPr>
          <w:rFonts w:hint="eastAsia"/>
        </w:rPr>
        <w:lastRenderedPageBreak/>
        <w:t>（３）自立支援医療（精神通院）受給者証所持者数（人）</w:t>
      </w:r>
    </w:p>
    <w:tbl>
      <w:tblPr>
        <w:tblStyle w:val="a5"/>
        <w:tblW w:w="0" w:type="auto"/>
        <w:tblLook w:val="04A0" w:firstRow="1" w:lastRow="0" w:firstColumn="1" w:lastColumn="0" w:noHBand="0" w:noVBand="1"/>
      </w:tblPr>
      <w:tblGrid>
        <w:gridCol w:w="1558"/>
        <w:gridCol w:w="1558"/>
        <w:gridCol w:w="1559"/>
        <w:gridCol w:w="1558"/>
        <w:gridCol w:w="1559"/>
      </w:tblGrid>
      <w:tr w:rsidR="00EF211F" w:rsidRPr="00531B02" w:rsidTr="00EF211F">
        <w:tc>
          <w:tcPr>
            <w:tcW w:w="1558" w:type="dxa"/>
            <w:vAlign w:val="center"/>
          </w:tcPr>
          <w:p w:rsidR="00EF211F" w:rsidRPr="00056473" w:rsidRDefault="00EF211F" w:rsidP="00EF211F">
            <w:pPr>
              <w:jc w:val="center"/>
              <w:rPr>
                <w:sz w:val="20"/>
              </w:rPr>
            </w:pPr>
            <w:r w:rsidRPr="00056473">
              <w:rPr>
                <w:rFonts w:hint="eastAsia"/>
                <w:sz w:val="20"/>
              </w:rPr>
              <w:t>平成30年度</w:t>
            </w:r>
          </w:p>
        </w:tc>
        <w:tc>
          <w:tcPr>
            <w:tcW w:w="1558" w:type="dxa"/>
            <w:vAlign w:val="center"/>
          </w:tcPr>
          <w:p w:rsidR="00EF211F" w:rsidRPr="00056473" w:rsidRDefault="00EF211F" w:rsidP="00EF211F">
            <w:pPr>
              <w:jc w:val="center"/>
              <w:rPr>
                <w:sz w:val="20"/>
              </w:rPr>
            </w:pPr>
            <w:r w:rsidRPr="00056473">
              <w:rPr>
                <w:rFonts w:hint="eastAsia"/>
                <w:sz w:val="20"/>
              </w:rPr>
              <w:t>令和元年度</w:t>
            </w:r>
          </w:p>
        </w:tc>
        <w:tc>
          <w:tcPr>
            <w:tcW w:w="1559" w:type="dxa"/>
            <w:vAlign w:val="center"/>
          </w:tcPr>
          <w:p w:rsidR="00EF211F" w:rsidRPr="00056473" w:rsidRDefault="00EF211F" w:rsidP="00EF211F">
            <w:pPr>
              <w:jc w:val="center"/>
              <w:rPr>
                <w:sz w:val="20"/>
              </w:rPr>
            </w:pPr>
            <w:r w:rsidRPr="00056473">
              <w:rPr>
                <w:rFonts w:hint="eastAsia"/>
                <w:sz w:val="20"/>
              </w:rPr>
              <w:t>令和2年度</w:t>
            </w:r>
          </w:p>
        </w:tc>
        <w:tc>
          <w:tcPr>
            <w:tcW w:w="1558" w:type="dxa"/>
            <w:vAlign w:val="center"/>
          </w:tcPr>
          <w:p w:rsidR="00EF211F" w:rsidRPr="00056473" w:rsidRDefault="00EF211F" w:rsidP="00EF211F">
            <w:pPr>
              <w:jc w:val="center"/>
              <w:rPr>
                <w:sz w:val="20"/>
              </w:rPr>
            </w:pPr>
            <w:r w:rsidRPr="00056473">
              <w:rPr>
                <w:rFonts w:hint="eastAsia"/>
                <w:sz w:val="20"/>
              </w:rPr>
              <w:t>令和3年度</w:t>
            </w:r>
          </w:p>
        </w:tc>
        <w:tc>
          <w:tcPr>
            <w:tcW w:w="1559" w:type="dxa"/>
            <w:vAlign w:val="center"/>
          </w:tcPr>
          <w:p w:rsidR="00EF211F" w:rsidRPr="00056473" w:rsidRDefault="00EF211F" w:rsidP="00EF211F">
            <w:pPr>
              <w:jc w:val="center"/>
              <w:rPr>
                <w:sz w:val="20"/>
              </w:rPr>
            </w:pPr>
            <w:r w:rsidRPr="00056473">
              <w:rPr>
                <w:rFonts w:hint="eastAsia"/>
                <w:sz w:val="20"/>
              </w:rPr>
              <w:t>令和4年度</w:t>
            </w:r>
          </w:p>
        </w:tc>
      </w:tr>
      <w:tr w:rsidR="00EF211F" w:rsidRPr="00531B02" w:rsidTr="00EF211F">
        <w:tc>
          <w:tcPr>
            <w:tcW w:w="1558" w:type="dxa"/>
            <w:vAlign w:val="center"/>
          </w:tcPr>
          <w:p w:rsidR="00EF211F" w:rsidRPr="00F573A7" w:rsidRDefault="00EF211F" w:rsidP="00EF211F">
            <w:pPr>
              <w:jc w:val="right"/>
            </w:pPr>
            <w:r w:rsidRPr="00F573A7">
              <w:t>871</w:t>
            </w:r>
          </w:p>
        </w:tc>
        <w:tc>
          <w:tcPr>
            <w:tcW w:w="1558" w:type="dxa"/>
            <w:vAlign w:val="center"/>
          </w:tcPr>
          <w:p w:rsidR="00EF211F" w:rsidRDefault="00EF211F" w:rsidP="00EF211F">
            <w:pPr>
              <w:jc w:val="right"/>
            </w:pPr>
            <w:r w:rsidRPr="00F573A7">
              <w:t>894</w:t>
            </w:r>
          </w:p>
        </w:tc>
        <w:tc>
          <w:tcPr>
            <w:tcW w:w="1559" w:type="dxa"/>
            <w:vAlign w:val="center"/>
          </w:tcPr>
          <w:p w:rsidR="00EF211F" w:rsidRPr="00531B02" w:rsidRDefault="00EF211F" w:rsidP="00EF211F">
            <w:pPr>
              <w:jc w:val="right"/>
              <w:rPr>
                <w:rFonts w:hAnsi="ＭＳ 明朝"/>
              </w:rPr>
            </w:pPr>
            <w:r>
              <w:rPr>
                <w:rFonts w:hAnsi="ＭＳ 明朝" w:hint="eastAsia"/>
              </w:rPr>
              <w:t>989</w:t>
            </w:r>
          </w:p>
        </w:tc>
        <w:tc>
          <w:tcPr>
            <w:tcW w:w="1558" w:type="dxa"/>
            <w:vAlign w:val="center"/>
          </w:tcPr>
          <w:p w:rsidR="00EF211F" w:rsidRPr="00531B02" w:rsidRDefault="00EF211F" w:rsidP="00EF211F">
            <w:pPr>
              <w:jc w:val="right"/>
              <w:rPr>
                <w:rFonts w:hAnsi="ＭＳ 明朝"/>
              </w:rPr>
            </w:pPr>
            <w:r>
              <w:rPr>
                <w:rFonts w:hAnsi="ＭＳ 明朝" w:hint="eastAsia"/>
              </w:rPr>
              <w:t>913</w:t>
            </w:r>
          </w:p>
        </w:tc>
        <w:tc>
          <w:tcPr>
            <w:tcW w:w="1559" w:type="dxa"/>
            <w:vAlign w:val="center"/>
          </w:tcPr>
          <w:p w:rsidR="00EF211F" w:rsidRPr="00531B02" w:rsidRDefault="00EF211F" w:rsidP="00EF211F">
            <w:pPr>
              <w:jc w:val="right"/>
              <w:rPr>
                <w:rFonts w:hAnsi="ＭＳ 明朝"/>
              </w:rPr>
            </w:pPr>
            <w:r>
              <w:rPr>
                <w:rFonts w:hAnsi="ＭＳ 明朝" w:hint="eastAsia"/>
              </w:rPr>
              <w:t>964</w:t>
            </w:r>
          </w:p>
        </w:tc>
      </w:tr>
    </w:tbl>
    <w:p w:rsidR="00EF211F" w:rsidRDefault="00EF211F" w:rsidP="00EF211F">
      <w:r>
        <w:rPr>
          <w:rFonts w:hint="eastAsia"/>
        </w:rPr>
        <w:t xml:space="preserve">　</w:t>
      </w:r>
      <w:r w:rsidRPr="00646106">
        <w:rPr>
          <w:rFonts w:hint="eastAsia"/>
          <w:sz w:val="18"/>
          <w:szCs w:val="18"/>
        </w:rPr>
        <w:t>出典：</w:t>
      </w:r>
      <w:r>
        <w:rPr>
          <w:rFonts w:hint="eastAsia"/>
          <w:sz w:val="18"/>
          <w:szCs w:val="18"/>
        </w:rPr>
        <w:t>島根県立心と体の相談センター発行「業務概要」</w:t>
      </w:r>
    </w:p>
    <w:p w:rsidR="00EF211F" w:rsidRPr="00F76246" w:rsidRDefault="00EF211F" w:rsidP="00EF211F"/>
    <w:p w:rsidR="00EF211F" w:rsidRPr="008C3FBD" w:rsidRDefault="00EF211F" w:rsidP="00EF211F">
      <w:pPr>
        <w:rPr>
          <w:b/>
          <w:szCs w:val="24"/>
        </w:rPr>
      </w:pPr>
      <w:r w:rsidRPr="008C3FBD">
        <w:rPr>
          <w:rFonts w:hint="eastAsia"/>
          <w:b/>
          <w:szCs w:val="24"/>
        </w:rPr>
        <w:t>６．障がい児の状況</w:t>
      </w:r>
    </w:p>
    <w:p w:rsidR="00EF211F" w:rsidRPr="00646106" w:rsidRDefault="00EF211F" w:rsidP="00EF211F">
      <w:r w:rsidRPr="00646106">
        <w:rPr>
          <w:rFonts w:hint="eastAsia"/>
        </w:rPr>
        <w:t>（１）就学前の障がい児の状況</w:t>
      </w:r>
    </w:p>
    <w:p w:rsidR="00EF211F" w:rsidRPr="00646106" w:rsidRDefault="00EF211F" w:rsidP="00EF211F">
      <w:r w:rsidRPr="00646106">
        <w:rPr>
          <w:rFonts w:hint="eastAsia"/>
        </w:rPr>
        <w:t xml:space="preserve">　　　保育所等で支援を受けている児童の状況</w:t>
      </w:r>
      <w:r>
        <w:rPr>
          <w:rFonts w:hint="eastAsia"/>
        </w:rPr>
        <w:t>（人）</w:t>
      </w:r>
    </w:p>
    <w:tbl>
      <w:tblPr>
        <w:tblStyle w:val="a5"/>
        <w:tblW w:w="8926" w:type="dxa"/>
        <w:tblLook w:val="04A0" w:firstRow="1" w:lastRow="0" w:firstColumn="1" w:lastColumn="0" w:noHBand="0" w:noVBand="1"/>
      </w:tblPr>
      <w:tblGrid>
        <w:gridCol w:w="1416"/>
        <w:gridCol w:w="1502"/>
        <w:gridCol w:w="1502"/>
        <w:gridCol w:w="1502"/>
        <w:gridCol w:w="1502"/>
        <w:gridCol w:w="1502"/>
      </w:tblGrid>
      <w:tr w:rsidR="00EF211F" w:rsidTr="00EF211F">
        <w:tc>
          <w:tcPr>
            <w:tcW w:w="1416" w:type="dxa"/>
            <w:vAlign w:val="center"/>
          </w:tcPr>
          <w:p w:rsidR="00EF211F" w:rsidRDefault="00EF211F" w:rsidP="00EF211F">
            <w:pPr>
              <w:jc w:val="center"/>
            </w:pPr>
          </w:p>
        </w:tc>
        <w:tc>
          <w:tcPr>
            <w:tcW w:w="1502" w:type="dxa"/>
            <w:vAlign w:val="center"/>
          </w:tcPr>
          <w:p w:rsidR="00EF211F" w:rsidRPr="00056473" w:rsidRDefault="00EF211F" w:rsidP="00EF211F">
            <w:pPr>
              <w:jc w:val="center"/>
              <w:rPr>
                <w:sz w:val="20"/>
              </w:rPr>
            </w:pPr>
            <w:r w:rsidRPr="00056473">
              <w:rPr>
                <w:rFonts w:hint="eastAsia"/>
                <w:sz w:val="20"/>
              </w:rPr>
              <w:t>平成30年度</w:t>
            </w:r>
          </w:p>
        </w:tc>
        <w:tc>
          <w:tcPr>
            <w:tcW w:w="1502" w:type="dxa"/>
            <w:vAlign w:val="center"/>
          </w:tcPr>
          <w:p w:rsidR="00EF211F" w:rsidRPr="00056473" w:rsidRDefault="00EF211F" w:rsidP="00EF211F">
            <w:pPr>
              <w:jc w:val="center"/>
              <w:rPr>
                <w:sz w:val="20"/>
              </w:rPr>
            </w:pPr>
            <w:r w:rsidRPr="00056473">
              <w:rPr>
                <w:rFonts w:hint="eastAsia"/>
                <w:sz w:val="20"/>
              </w:rPr>
              <w:t>令和元年度</w:t>
            </w:r>
          </w:p>
        </w:tc>
        <w:tc>
          <w:tcPr>
            <w:tcW w:w="1502" w:type="dxa"/>
            <w:vAlign w:val="center"/>
          </w:tcPr>
          <w:p w:rsidR="00EF211F" w:rsidRPr="00056473" w:rsidRDefault="00EF211F" w:rsidP="00EF211F">
            <w:pPr>
              <w:jc w:val="center"/>
              <w:rPr>
                <w:sz w:val="20"/>
              </w:rPr>
            </w:pPr>
            <w:r w:rsidRPr="00056473">
              <w:rPr>
                <w:rFonts w:hint="eastAsia"/>
                <w:sz w:val="20"/>
              </w:rPr>
              <w:t>令和2年度</w:t>
            </w:r>
          </w:p>
        </w:tc>
        <w:tc>
          <w:tcPr>
            <w:tcW w:w="1502" w:type="dxa"/>
            <w:vAlign w:val="center"/>
          </w:tcPr>
          <w:p w:rsidR="00EF211F" w:rsidRPr="00056473" w:rsidRDefault="00EF211F" w:rsidP="00EF211F">
            <w:pPr>
              <w:jc w:val="center"/>
              <w:rPr>
                <w:sz w:val="20"/>
              </w:rPr>
            </w:pPr>
            <w:r w:rsidRPr="00056473">
              <w:rPr>
                <w:rFonts w:hint="eastAsia"/>
                <w:sz w:val="20"/>
              </w:rPr>
              <w:t>令和3年度</w:t>
            </w:r>
          </w:p>
        </w:tc>
        <w:tc>
          <w:tcPr>
            <w:tcW w:w="1502"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tcPr>
          <w:p w:rsidR="00EF211F" w:rsidRDefault="00EF211F" w:rsidP="00EF211F">
            <w:r w:rsidRPr="00EF211F">
              <w:rPr>
                <w:rFonts w:hint="eastAsia"/>
                <w:spacing w:val="120"/>
                <w:kern w:val="0"/>
                <w:fitText w:val="1200" w:id="-925051130"/>
              </w:rPr>
              <w:t>児童</w:t>
            </w:r>
            <w:r w:rsidRPr="00EF211F">
              <w:rPr>
                <w:rFonts w:hint="eastAsia"/>
                <w:kern w:val="0"/>
                <w:fitText w:val="1200" w:id="-925051130"/>
              </w:rPr>
              <w:t>数</w:t>
            </w:r>
          </w:p>
        </w:tc>
        <w:tc>
          <w:tcPr>
            <w:tcW w:w="1502" w:type="dxa"/>
            <w:vAlign w:val="center"/>
          </w:tcPr>
          <w:p w:rsidR="00EF211F" w:rsidRPr="00833608" w:rsidRDefault="00EF211F" w:rsidP="00EF211F">
            <w:pPr>
              <w:jc w:val="right"/>
            </w:pPr>
            <w:r w:rsidRPr="00833608">
              <w:t>25</w:t>
            </w:r>
          </w:p>
        </w:tc>
        <w:tc>
          <w:tcPr>
            <w:tcW w:w="1502" w:type="dxa"/>
            <w:vAlign w:val="center"/>
          </w:tcPr>
          <w:p w:rsidR="00EF211F" w:rsidRDefault="00EF211F" w:rsidP="00EF211F">
            <w:pPr>
              <w:jc w:val="right"/>
            </w:pPr>
            <w:r w:rsidRPr="00833608">
              <w:t>25</w:t>
            </w:r>
          </w:p>
        </w:tc>
        <w:tc>
          <w:tcPr>
            <w:tcW w:w="1502" w:type="dxa"/>
            <w:vAlign w:val="center"/>
          </w:tcPr>
          <w:p w:rsidR="00EF211F" w:rsidRDefault="00EF211F" w:rsidP="00EF211F">
            <w:pPr>
              <w:jc w:val="right"/>
            </w:pPr>
            <w:r>
              <w:rPr>
                <w:rFonts w:hint="eastAsia"/>
              </w:rPr>
              <w:t>24</w:t>
            </w:r>
          </w:p>
        </w:tc>
        <w:tc>
          <w:tcPr>
            <w:tcW w:w="1502" w:type="dxa"/>
            <w:vAlign w:val="center"/>
          </w:tcPr>
          <w:p w:rsidR="00EF211F" w:rsidRDefault="00EF211F" w:rsidP="00EF211F">
            <w:pPr>
              <w:jc w:val="right"/>
            </w:pPr>
            <w:r>
              <w:rPr>
                <w:rFonts w:hint="eastAsia"/>
              </w:rPr>
              <w:t>35</w:t>
            </w:r>
          </w:p>
        </w:tc>
        <w:tc>
          <w:tcPr>
            <w:tcW w:w="1502" w:type="dxa"/>
            <w:vAlign w:val="center"/>
          </w:tcPr>
          <w:p w:rsidR="00EF211F" w:rsidRDefault="00EF211F" w:rsidP="00EF211F">
            <w:pPr>
              <w:jc w:val="right"/>
            </w:pPr>
            <w:r>
              <w:rPr>
                <w:rFonts w:hint="eastAsia"/>
              </w:rPr>
              <w:t>32</w:t>
            </w:r>
          </w:p>
        </w:tc>
      </w:tr>
    </w:tbl>
    <w:p w:rsidR="00EF211F" w:rsidRDefault="00EF211F" w:rsidP="00EF211F">
      <w:r>
        <w:rPr>
          <w:rFonts w:hint="eastAsia"/>
        </w:rPr>
        <w:t xml:space="preserve">　</w:t>
      </w:r>
      <w:r>
        <w:rPr>
          <w:rFonts w:hint="eastAsia"/>
          <w:sz w:val="18"/>
          <w:szCs w:val="18"/>
        </w:rPr>
        <w:t>集計：子ども政策課・学校教育課</w:t>
      </w:r>
    </w:p>
    <w:p w:rsidR="00EF211F" w:rsidRPr="00D0055B" w:rsidRDefault="00EF211F" w:rsidP="00EF211F"/>
    <w:p w:rsidR="00EF211F" w:rsidRPr="00646106" w:rsidRDefault="00EF211F" w:rsidP="00EF211F">
      <w:r w:rsidRPr="00646106">
        <w:rPr>
          <w:rFonts w:hint="eastAsia"/>
        </w:rPr>
        <w:t>（２）就学後の障がい児の状況</w:t>
      </w:r>
    </w:p>
    <w:p w:rsidR="00EF211F" w:rsidRPr="00646106" w:rsidRDefault="00EF211F" w:rsidP="00EF211F">
      <w:r w:rsidRPr="00646106">
        <w:rPr>
          <w:rFonts w:hint="eastAsia"/>
        </w:rPr>
        <w:t xml:space="preserve">　　　①小学校における特別支援学級の児童の状況</w:t>
      </w:r>
    </w:p>
    <w:p w:rsidR="00EF211F" w:rsidRPr="00646106" w:rsidRDefault="00EF211F" w:rsidP="00EF211F">
      <w:r>
        <w:rPr>
          <w:rFonts w:hint="eastAsia"/>
        </w:rPr>
        <w:t xml:space="preserve">　　　</w:t>
      </w:r>
      <w:r w:rsidRPr="00646106">
        <w:rPr>
          <w:rFonts w:hint="eastAsia"/>
        </w:rPr>
        <w:t>ア．障がいのある児童数</w:t>
      </w:r>
      <w:r>
        <w:rPr>
          <w:rFonts w:hint="eastAsia"/>
        </w:rPr>
        <w:t>（人、％）</w:t>
      </w:r>
    </w:p>
    <w:tbl>
      <w:tblPr>
        <w:tblStyle w:val="a5"/>
        <w:tblW w:w="8926" w:type="dxa"/>
        <w:tblLook w:val="04A0" w:firstRow="1" w:lastRow="0" w:firstColumn="1" w:lastColumn="0" w:noHBand="0" w:noVBand="1"/>
      </w:tblPr>
      <w:tblGrid>
        <w:gridCol w:w="2428"/>
        <w:gridCol w:w="1395"/>
        <w:gridCol w:w="1275"/>
        <w:gridCol w:w="1276"/>
        <w:gridCol w:w="1276"/>
        <w:gridCol w:w="1276"/>
      </w:tblGrid>
      <w:tr w:rsidR="00EF211F" w:rsidTr="00EF211F">
        <w:tc>
          <w:tcPr>
            <w:tcW w:w="2428" w:type="dxa"/>
            <w:tcBorders>
              <w:right w:val="single" w:sz="4" w:space="0" w:color="auto"/>
            </w:tcBorders>
            <w:vAlign w:val="center"/>
          </w:tcPr>
          <w:p w:rsidR="00EF211F" w:rsidRDefault="00EF211F" w:rsidP="00EF211F">
            <w:pPr>
              <w:jc w:val="center"/>
            </w:pPr>
          </w:p>
        </w:tc>
        <w:tc>
          <w:tcPr>
            <w:tcW w:w="1395" w:type="dxa"/>
            <w:vAlign w:val="center"/>
          </w:tcPr>
          <w:p w:rsidR="00EF211F" w:rsidRPr="00056473" w:rsidRDefault="00EF211F" w:rsidP="00EF211F">
            <w:pPr>
              <w:jc w:val="center"/>
              <w:rPr>
                <w:sz w:val="20"/>
              </w:rPr>
            </w:pPr>
            <w:r w:rsidRPr="00056473">
              <w:rPr>
                <w:rFonts w:hint="eastAsia"/>
                <w:sz w:val="20"/>
              </w:rPr>
              <w:t>平成30年度</w:t>
            </w:r>
          </w:p>
        </w:tc>
        <w:tc>
          <w:tcPr>
            <w:tcW w:w="1275" w:type="dxa"/>
            <w:vAlign w:val="center"/>
          </w:tcPr>
          <w:p w:rsidR="00EF211F" w:rsidRPr="00056473" w:rsidRDefault="00EF211F" w:rsidP="00EF211F">
            <w:pPr>
              <w:jc w:val="center"/>
              <w:rPr>
                <w:sz w:val="20"/>
              </w:rPr>
            </w:pPr>
            <w:r w:rsidRPr="00056473">
              <w:rPr>
                <w:rFonts w:hint="eastAsia"/>
                <w:sz w:val="20"/>
              </w:rPr>
              <w:t>令和元年度</w:t>
            </w:r>
          </w:p>
        </w:tc>
        <w:tc>
          <w:tcPr>
            <w:tcW w:w="1276" w:type="dxa"/>
            <w:vAlign w:val="center"/>
          </w:tcPr>
          <w:p w:rsidR="00EF211F" w:rsidRPr="00056473" w:rsidRDefault="00EF211F" w:rsidP="00EF211F">
            <w:pPr>
              <w:jc w:val="center"/>
              <w:rPr>
                <w:sz w:val="20"/>
              </w:rPr>
            </w:pPr>
            <w:r w:rsidRPr="00056473">
              <w:rPr>
                <w:rFonts w:hint="eastAsia"/>
                <w:sz w:val="20"/>
              </w:rPr>
              <w:t>令和2年度</w:t>
            </w:r>
          </w:p>
        </w:tc>
        <w:tc>
          <w:tcPr>
            <w:tcW w:w="1276" w:type="dxa"/>
            <w:vAlign w:val="center"/>
          </w:tcPr>
          <w:p w:rsidR="00EF211F" w:rsidRPr="00056473" w:rsidRDefault="00EF211F" w:rsidP="00EF211F">
            <w:pPr>
              <w:jc w:val="center"/>
              <w:rPr>
                <w:sz w:val="20"/>
              </w:rPr>
            </w:pPr>
            <w:r w:rsidRPr="00056473">
              <w:rPr>
                <w:rFonts w:hint="eastAsia"/>
                <w:sz w:val="20"/>
              </w:rPr>
              <w:t>令和3年度</w:t>
            </w:r>
          </w:p>
        </w:tc>
        <w:tc>
          <w:tcPr>
            <w:tcW w:w="1276"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2428" w:type="dxa"/>
            <w:tcBorders>
              <w:right w:val="single" w:sz="4" w:space="0" w:color="auto"/>
            </w:tcBorders>
          </w:tcPr>
          <w:p w:rsidR="00EF211F" w:rsidRDefault="00EF211F" w:rsidP="00EF211F">
            <w:pPr>
              <w:jc w:val="center"/>
            </w:pPr>
            <w:r w:rsidRPr="00EF211F">
              <w:rPr>
                <w:rFonts w:hint="eastAsia"/>
                <w:spacing w:val="200"/>
                <w:kern w:val="0"/>
                <w:fitText w:val="2160" w:id="-925051129"/>
              </w:rPr>
              <w:t>全児童</w:t>
            </w:r>
            <w:r w:rsidRPr="00EF211F">
              <w:rPr>
                <w:rFonts w:hint="eastAsia"/>
                <w:kern w:val="0"/>
                <w:fitText w:val="2160" w:id="-925051129"/>
              </w:rPr>
              <w:t>数</w:t>
            </w:r>
          </w:p>
        </w:tc>
        <w:tc>
          <w:tcPr>
            <w:tcW w:w="1395" w:type="dxa"/>
            <w:vAlign w:val="center"/>
          </w:tcPr>
          <w:p w:rsidR="00EF211F" w:rsidRDefault="00EF211F" w:rsidP="00EF211F">
            <w:pPr>
              <w:jc w:val="right"/>
            </w:pPr>
            <w:r>
              <w:rPr>
                <w:rFonts w:hint="eastAsia"/>
              </w:rPr>
              <w:t>1,817</w:t>
            </w:r>
          </w:p>
        </w:tc>
        <w:tc>
          <w:tcPr>
            <w:tcW w:w="1275" w:type="dxa"/>
            <w:vAlign w:val="center"/>
          </w:tcPr>
          <w:p w:rsidR="00EF211F" w:rsidRDefault="00EF211F" w:rsidP="00EF211F">
            <w:pPr>
              <w:jc w:val="right"/>
            </w:pPr>
            <w:r>
              <w:rPr>
                <w:rFonts w:hint="eastAsia"/>
              </w:rPr>
              <w:t>1,759</w:t>
            </w:r>
          </w:p>
        </w:tc>
        <w:tc>
          <w:tcPr>
            <w:tcW w:w="1276" w:type="dxa"/>
            <w:vAlign w:val="center"/>
          </w:tcPr>
          <w:p w:rsidR="00EF211F" w:rsidRDefault="00EF211F" w:rsidP="00EF211F">
            <w:pPr>
              <w:jc w:val="right"/>
            </w:pPr>
            <w:r>
              <w:rPr>
                <w:rFonts w:hint="eastAsia"/>
              </w:rPr>
              <w:t>1,726</w:t>
            </w:r>
          </w:p>
        </w:tc>
        <w:tc>
          <w:tcPr>
            <w:tcW w:w="1276" w:type="dxa"/>
            <w:vAlign w:val="center"/>
          </w:tcPr>
          <w:p w:rsidR="00EF211F" w:rsidRDefault="00EF211F" w:rsidP="00EF211F">
            <w:pPr>
              <w:jc w:val="right"/>
            </w:pPr>
            <w:r>
              <w:rPr>
                <w:rFonts w:hint="eastAsia"/>
              </w:rPr>
              <w:t>1,692</w:t>
            </w:r>
          </w:p>
        </w:tc>
        <w:tc>
          <w:tcPr>
            <w:tcW w:w="1276" w:type="dxa"/>
            <w:vAlign w:val="center"/>
          </w:tcPr>
          <w:p w:rsidR="00EF211F" w:rsidRDefault="00EF211F" w:rsidP="00EF211F">
            <w:pPr>
              <w:jc w:val="right"/>
            </w:pPr>
            <w:r>
              <w:rPr>
                <w:rFonts w:hint="eastAsia"/>
              </w:rPr>
              <w:t>1,653</w:t>
            </w:r>
          </w:p>
        </w:tc>
      </w:tr>
      <w:tr w:rsidR="00EF211F" w:rsidTr="00EF211F">
        <w:tc>
          <w:tcPr>
            <w:tcW w:w="2428" w:type="dxa"/>
            <w:tcBorders>
              <w:right w:val="single" w:sz="4" w:space="0" w:color="auto"/>
            </w:tcBorders>
          </w:tcPr>
          <w:p w:rsidR="00EF211F" w:rsidRDefault="00EF211F" w:rsidP="00EF211F">
            <w:pPr>
              <w:jc w:val="center"/>
            </w:pPr>
            <w:r w:rsidRPr="00EF211F">
              <w:rPr>
                <w:rFonts w:hint="eastAsia"/>
                <w:w w:val="81"/>
                <w:kern w:val="0"/>
                <w:fitText w:val="2160" w:id="-925051128"/>
              </w:rPr>
              <w:t>特別支援学級在席児童</w:t>
            </w:r>
            <w:r w:rsidRPr="00EF211F">
              <w:rPr>
                <w:rFonts w:hint="eastAsia"/>
                <w:spacing w:val="17"/>
                <w:w w:val="81"/>
                <w:kern w:val="0"/>
                <w:fitText w:val="2160" w:id="-925051128"/>
              </w:rPr>
              <w:t>数</w:t>
            </w:r>
          </w:p>
        </w:tc>
        <w:tc>
          <w:tcPr>
            <w:tcW w:w="1395" w:type="dxa"/>
            <w:vAlign w:val="center"/>
          </w:tcPr>
          <w:p w:rsidR="00EF211F" w:rsidRDefault="00EF211F" w:rsidP="00EF211F">
            <w:pPr>
              <w:jc w:val="right"/>
            </w:pPr>
            <w:r>
              <w:rPr>
                <w:rFonts w:hint="eastAsia"/>
              </w:rPr>
              <w:t>72</w:t>
            </w:r>
          </w:p>
        </w:tc>
        <w:tc>
          <w:tcPr>
            <w:tcW w:w="1275" w:type="dxa"/>
            <w:vAlign w:val="center"/>
          </w:tcPr>
          <w:p w:rsidR="00EF211F" w:rsidRDefault="00EF211F" w:rsidP="00EF211F">
            <w:pPr>
              <w:jc w:val="right"/>
            </w:pPr>
            <w:r>
              <w:rPr>
                <w:rFonts w:hint="eastAsia"/>
              </w:rPr>
              <w:t>79</w:t>
            </w:r>
          </w:p>
        </w:tc>
        <w:tc>
          <w:tcPr>
            <w:tcW w:w="1276" w:type="dxa"/>
            <w:vAlign w:val="center"/>
          </w:tcPr>
          <w:p w:rsidR="00EF211F" w:rsidRDefault="00EF211F" w:rsidP="00EF211F">
            <w:pPr>
              <w:jc w:val="right"/>
            </w:pPr>
            <w:r>
              <w:rPr>
                <w:rFonts w:hint="eastAsia"/>
              </w:rPr>
              <w:t>91</w:t>
            </w:r>
          </w:p>
        </w:tc>
        <w:tc>
          <w:tcPr>
            <w:tcW w:w="1276" w:type="dxa"/>
            <w:vAlign w:val="center"/>
          </w:tcPr>
          <w:p w:rsidR="00EF211F" w:rsidRDefault="00EF211F" w:rsidP="00EF211F">
            <w:pPr>
              <w:jc w:val="right"/>
            </w:pPr>
            <w:r>
              <w:rPr>
                <w:rFonts w:hint="eastAsia"/>
              </w:rPr>
              <w:t>96</w:t>
            </w:r>
          </w:p>
        </w:tc>
        <w:tc>
          <w:tcPr>
            <w:tcW w:w="1276" w:type="dxa"/>
            <w:vAlign w:val="center"/>
          </w:tcPr>
          <w:p w:rsidR="00EF211F" w:rsidRDefault="00EF211F" w:rsidP="00EF211F">
            <w:pPr>
              <w:jc w:val="right"/>
            </w:pPr>
            <w:r>
              <w:rPr>
                <w:rFonts w:hint="eastAsia"/>
              </w:rPr>
              <w:t>101</w:t>
            </w:r>
          </w:p>
        </w:tc>
      </w:tr>
      <w:tr w:rsidR="00EF211F" w:rsidTr="00EF211F">
        <w:tc>
          <w:tcPr>
            <w:tcW w:w="2428" w:type="dxa"/>
            <w:tcBorders>
              <w:right w:val="single" w:sz="4" w:space="0" w:color="auto"/>
            </w:tcBorders>
          </w:tcPr>
          <w:p w:rsidR="00EF211F" w:rsidRDefault="00EF211F" w:rsidP="00EF211F">
            <w:pPr>
              <w:jc w:val="center"/>
            </w:pPr>
            <w:r w:rsidRPr="00EF211F">
              <w:rPr>
                <w:rFonts w:hint="eastAsia"/>
                <w:w w:val="75"/>
                <w:kern w:val="0"/>
                <w:fitText w:val="2160" w:id="-925051127"/>
              </w:rPr>
              <w:t>特別支援学級在席児童割合</w:t>
            </w:r>
          </w:p>
        </w:tc>
        <w:tc>
          <w:tcPr>
            <w:tcW w:w="1395" w:type="dxa"/>
            <w:vAlign w:val="center"/>
          </w:tcPr>
          <w:p w:rsidR="00EF211F" w:rsidRDefault="00EF211F" w:rsidP="00EF211F">
            <w:pPr>
              <w:jc w:val="right"/>
            </w:pPr>
            <w:r>
              <w:rPr>
                <w:rFonts w:hint="eastAsia"/>
              </w:rPr>
              <w:t>4.0</w:t>
            </w:r>
          </w:p>
        </w:tc>
        <w:tc>
          <w:tcPr>
            <w:tcW w:w="1275" w:type="dxa"/>
            <w:vAlign w:val="center"/>
          </w:tcPr>
          <w:p w:rsidR="00EF211F" w:rsidRDefault="00EF211F" w:rsidP="00EF211F">
            <w:pPr>
              <w:jc w:val="right"/>
            </w:pPr>
            <w:r>
              <w:rPr>
                <w:rFonts w:hint="eastAsia"/>
              </w:rPr>
              <w:t>4.5</w:t>
            </w:r>
          </w:p>
        </w:tc>
        <w:tc>
          <w:tcPr>
            <w:tcW w:w="1276" w:type="dxa"/>
            <w:vAlign w:val="center"/>
          </w:tcPr>
          <w:p w:rsidR="00EF211F" w:rsidRDefault="00EF211F" w:rsidP="00EF211F">
            <w:pPr>
              <w:jc w:val="right"/>
            </w:pPr>
            <w:r>
              <w:rPr>
                <w:rFonts w:hint="eastAsia"/>
              </w:rPr>
              <w:t>5.3</w:t>
            </w:r>
          </w:p>
        </w:tc>
        <w:tc>
          <w:tcPr>
            <w:tcW w:w="1276" w:type="dxa"/>
            <w:vAlign w:val="center"/>
          </w:tcPr>
          <w:p w:rsidR="00EF211F" w:rsidRDefault="00EF211F" w:rsidP="00EF211F">
            <w:pPr>
              <w:jc w:val="right"/>
            </w:pPr>
            <w:r>
              <w:rPr>
                <w:rFonts w:hint="eastAsia"/>
              </w:rPr>
              <w:t>5.7</w:t>
            </w:r>
          </w:p>
        </w:tc>
        <w:tc>
          <w:tcPr>
            <w:tcW w:w="1276" w:type="dxa"/>
            <w:vAlign w:val="center"/>
          </w:tcPr>
          <w:p w:rsidR="00EF211F" w:rsidRDefault="00EF211F" w:rsidP="00EF211F">
            <w:pPr>
              <w:jc w:val="right"/>
            </w:pPr>
            <w:r>
              <w:rPr>
                <w:rFonts w:hint="eastAsia"/>
              </w:rPr>
              <w:t>6.1</w:t>
            </w:r>
          </w:p>
        </w:tc>
      </w:tr>
    </w:tbl>
    <w:p w:rsidR="00EF211F" w:rsidRDefault="00EF211F" w:rsidP="00EF211F">
      <w:r>
        <w:rPr>
          <w:rFonts w:hint="eastAsia"/>
        </w:rPr>
        <w:t xml:space="preserve">　</w:t>
      </w:r>
      <w:r>
        <w:rPr>
          <w:rFonts w:hint="eastAsia"/>
          <w:sz w:val="18"/>
          <w:szCs w:val="18"/>
        </w:rPr>
        <w:t>集計：子ども家庭支援課・学校教育課</w:t>
      </w:r>
    </w:p>
    <w:p w:rsidR="00EF211F" w:rsidRPr="00D0055B" w:rsidRDefault="00EF211F" w:rsidP="00EF211F"/>
    <w:p w:rsidR="00EF211F" w:rsidRPr="00646106" w:rsidRDefault="00EF211F" w:rsidP="00EF211F">
      <w:r>
        <w:rPr>
          <w:rFonts w:hint="eastAsia"/>
        </w:rPr>
        <w:t xml:space="preserve">　　　</w:t>
      </w:r>
      <w:r w:rsidRPr="00646106">
        <w:rPr>
          <w:rFonts w:hint="eastAsia"/>
        </w:rPr>
        <w:t>イ．障がい種別児童数、特別支援学級数</w:t>
      </w:r>
      <w:r>
        <w:rPr>
          <w:rFonts w:hint="eastAsia"/>
        </w:rPr>
        <w:t>（人、学級）</w:t>
      </w:r>
    </w:p>
    <w:tbl>
      <w:tblPr>
        <w:tblStyle w:val="a5"/>
        <w:tblW w:w="8926" w:type="dxa"/>
        <w:tblLook w:val="04A0" w:firstRow="1" w:lastRow="0" w:firstColumn="1" w:lastColumn="0" w:noHBand="0" w:noVBand="1"/>
      </w:tblPr>
      <w:tblGrid>
        <w:gridCol w:w="1416"/>
        <w:gridCol w:w="1502"/>
        <w:gridCol w:w="1502"/>
        <w:gridCol w:w="1502"/>
        <w:gridCol w:w="1502"/>
        <w:gridCol w:w="1502"/>
      </w:tblGrid>
      <w:tr w:rsidR="00EF211F" w:rsidTr="00EF211F">
        <w:tc>
          <w:tcPr>
            <w:tcW w:w="1416" w:type="dxa"/>
            <w:vAlign w:val="center"/>
          </w:tcPr>
          <w:p w:rsidR="00EF211F" w:rsidRDefault="00EF211F" w:rsidP="00EF211F">
            <w:pPr>
              <w:jc w:val="center"/>
            </w:pPr>
          </w:p>
        </w:tc>
        <w:tc>
          <w:tcPr>
            <w:tcW w:w="1502" w:type="dxa"/>
            <w:vAlign w:val="center"/>
          </w:tcPr>
          <w:p w:rsidR="00EF211F" w:rsidRPr="00056473" w:rsidRDefault="00EF211F" w:rsidP="00EF211F">
            <w:pPr>
              <w:jc w:val="center"/>
              <w:rPr>
                <w:sz w:val="20"/>
              </w:rPr>
            </w:pPr>
            <w:r w:rsidRPr="00056473">
              <w:rPr>
                <w:rFonts w:hint="eastAsia"/>
                <w:sz w:val="20"/>
              </w:rPr>
              <w:t>平成30年度</w:t>
            </w:r>
          </w:p>
        </w:tc>
        <w:tc>
          <w:tcPr>
            <w:tcW w:w="1502" w:type="dxa"/>
            <w:vAlign w:val="center"/>
          </w:tcPr>
          <w:p w:rsidR="00EF211F" w:rsidRPr="00056473" w:rsidRDefault="00EF211F" w:rsidP="00EF211F">
            <w:pPr>
              <w:jc w:val="center"/>
              <w:rPr>
                <w:sz w:val="20"/>
              </w:rPr>
            </w:pPr>
            <w:r w:rsidRPr="00056473">
              <w:rPr>
                <w:rFonts w:hint="eastAsia"/>
                <w:sz w:val="20"/>
              </w:rPr>
              <w:t>令和元年度</w:t>
            </w:r>
          </w:p>
        </w:tc>
        <w:tc>
          <w:tcPr>
            <w:tcW w:w="1502" w:type="dxa"/>
            <w:vAlign w:val="center"/>
          </w:tcPr>
          <w:p w:rsidR="00EF211F" w:rsidRPr="00056473" w:rsidRDefault="00EF211F" w:rsidP="00EF211F">
            <w:pPr>
              <w:jc w:val="center"/>
              <w:rPr>
                <w:sz w:val="20"/>
              </w:rPr>
            </w:pPr>
            <w:r w:rsidRPr="00056473">
              <w:rPr>
                <w:rFonts w:hint="eastAsia"/>
                <w:sz w:val="20"/>
              </w:rPr>
              <w:t>令和2年度</w:t>
            </w:r>
          </w:p>
        </w:tc>
        <w:tc>
          <w:tcPr>
            <w:tcW w:w="1502" w:type="dxa"/>
            <w:vAlign w:val="center"/>
          </w:tcPr>
          <w:p w:rsidR="00EF211F" w:rsidRPr="00056473" w:rsidRDefault="00EF211F" w:rsidP="00EF211F">
            <w:pPr>
              <w:jc w:val="center"/>
              <w:rPr>
                <w:sz w:val="20"/>
              </w:rPr>
            </w:pPr>
            <w:r w:rsidRPr="00056473">
              <w:rPr>
                <w:rFonts w:hint="eastAsia"/>
                <w:sz w:val="20"/>
              </w:rPr>
              <w:t>令和3年度</w:t>
            </w:r>
          </w:p>
        </w:tc>
        <w:tc>
          <w:tcPr>
            <w:tcW w:w="1502"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tcPr>
          <w:p w:rsidR="00EF211F" w:rsidRDefault="00EF211F" w:rsidP="00EF211F">
            <w:pPr>
              <w:jc w:val="center"/>
            </w:pPr>
            <w:r w:rsidRPr="00EF211F">
              <w:rPr>
                <w:rFonts w:hint="eastAsia"/>
                <w:spacing w:val="360"/>
                <w:kern w:val="0"/>
                <w:fitText w:val="1200" w:id="-925051126"/>
              </w:rPr>
              <w:t>弱</w:t>
            </w:r>
            <w:r w:rsidRPr="00EF211F">
              <w:rPr>
                <w:rFonts w:hint="eastAsia"/>
                <w:kern w:val="0"/>
                <w:fitText w:val="1200" w:id="-925051126"/>
              </w:rPr>
              <w:t>視</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r>
      <w:tr w:rsidR="00EF211F" w:rsidTr="00EF211F">
        <w:tc>
          <w:tcPr>
            <w:tcW w:w="1416" w:type="dxa"/>
          </w:tcPr>
          <w:p w:rsidR="00EF211F" w:rsidRDefault="00EF211F" w:rsidP="00EF211F">
            <w:pPr>
              <w:jc w:val="center"/>
            </w:pPr>
            <w:r w:rsidRPr="00EF211F">
              <w:rPr>
                <w:rFonts w:hint="eastAsia"/>
                <w:spacing w:val="360"/>
                <w:kern w:val="0"/>
                <w:fitText w:val="1200" w:id="-925051125"/>
              </w:rPr>
              <w:t>難</w:t>
            </w:r>
            <w:r w:rsidRPr="00EF211F">
              <w:rPr>
                <w:rFonts w:hint="eastAsia"/>
                <w:kern w:val="0"/>
                <w:fitText w:val="1200" w:id="-925051125"/>
              </w:rPr>
              <w:t>聴</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3</w:t>
            </w:r>
          </w:p>
        </w:tc>
      </w:tr>
      <w:tr w:rsidR="00EF211F" w:rsidTr="00EF211F">
        <w:tc>
          <w:tcPr>
            <w:tcW w:w="1416" w:type="dxa"/>
          </w:tcPr>
          <w:p w:rsidR="00EF211F" w:rsidRDefault="00EF211F" w:rsidP="00EF211F">
            <w:pPr>
              <w:jc w:val="center"/>
            </w:pPr>
            <w:r>
              <w:rPr>
                <w:rFonts w:hint="eastAsia"/>
              </w:rPr>
              <w:t>知的障がい</w:t>
            </w:r>
          </w:p>
        </w:tc>
        <w:tc>
          <w:tcPr>
            <w:tcW w:w="1502" w:type="dxa"/>
            <w:vAlign w:val="center"/>
          </w:tcPr>
          <w:p w:rsidR="00EF211F" w:rsidRDefault="00EF211F" w:rsidP="00EF211F">
            <w:pPr>
              <w:jc w:val="right"/>
            </w:pPr>
            <w:r>
              <w:rPr>
                <w:rFonts w:hint="eastAsia"/>
              </w:rPr>
              <w:t>26</w:t>
            </w:r>
          </w:p>
        </w:tc>
        <w:tc>
          <w:tcPr>
            <w:tcW w:w="1502" w:type="dxa"/>
            <w:vAlign w:val="center"/>
          </w:tcPr>
          <w:p w:rsidR="00EF211F" w:rsidRDefault="00EF211F" w:rsidP="00EF211F">
            <w:pPr>
              <w:jc w:val="right"/>
            </w:pPr>
            <w:r>
              <w:rPr>
                <w:rFonts w:hint="eastAsia"/>
              </w:rPr>
              <w:t>27</w:t>
            </w:r>
          </w:p>
        </w:tc>
        <w:tc>
          <w:tcPr>
            <w:tcW w:w="1502" w:type="dxa"/>
            <w:vAlign w:val="center"/>
          </w:tcPr>
          <w:p w:rsidR="00EF211F" w:rsidRDefault="00EF211F" w:rsidP="00EF211F">
            <w:pPr>
              <w:jc w:val="right"/>
            </w:pPr>
            <w:r>
              <w:rPr>
                <w:rFonts w:hint="eastAsia"/>
              </w:rPr>
              <w:t>34</w:t>
            </w:r>
          </w:p>
        </w:tc>
        <w:tc>
          <w:tcPr>
            <w:tcW w:w="1502" w:type="dxa"/>
            <w:vAlign w:val="center"/>
          </w:tcPr>
          <w:p w:rsidR="00EF211F" w:rsidRDefault="00EF211F" w:rsidP="00EF211F">
            <w:pPr>
              <w:jc w:val="right"/>
            </w:pPr>
            <w:r>
              <w:rPr>
                <w:rFonts w:hint="eastAsia"/>
              </w:rPr>
              <w:t>35</w:t>
            </w:r>
          </w:p>
        </w:tc>
        <w:tc>
          <w:tcPr>
            <w:tcW w:w="1502" w:type="dxa"/>
            <w:vAlign w:val="center"/>
          </w:tcPr>
          <w:p w:rsidR="00EF211F" w:rsidRDefault="00EF211F" w:rsidP="00EF211F">
            <w:pPr>
              <w:jc w:val="right"/>
            </w:pPr>
            <w:r>
              <w:rPr>
                <w:rFonts w:hint="eastAsia"/>
              </w:rPr>
              <w:t>35</w:t>
            </w:r>
          </w:p>
        </w:tc>
      </w:tr>
      <w:tr w:rsidR="00EF211F" w:rsidTr="00EF211F">
        <w:tc>
          <w:tcPr>
            <w:tcW w:w="1416" w:type="dxa"/>
          </w:tcPr>
          <w:p w:rsidR="00EF211F" w:rsidRDefault="00EF211F" w:rsidP="00EF211F">
            <w:pPr>
              <w:jc w:val="center"/>
            </w:pPr>
            <w:r>
              <w:rPr>
                <w:rFonts w:hint="eastAsia"/>
              </w:rPr>
              <w:t>肢体不自由</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r>
      <w:tr w:rsidR="00EF211F" w:rsidTr="00EF211F">
        <w:tc>
          <w:tcPr>
            <w:tcW w:w="1416" w:type="dxa"/>
          </w:tcPr>
          <w:p w:rsidR="00EF211F" w:rsidRDefault="00EF211F" w:rsidP="00EF211F">
            <w:pPr>
              <w:jc w:val="center"/>
            </w:pPr>
            <w:r w:rsidRPr="00EF211F">
              <w:rPr>
                <w:rFonts w:hint="eastAsia"/>
                <w:spacing w:val="360"/>
                <w:kern w:val="0"/>
                <w:fitText w:val="1200" w:id="-925051124"/>
              </w:rPr>
              <w:t>病</w:t>
            </w:r>
            <w:r w:rsidRPr="00EF211F">
              <w:rPr>
                <w:rFonts w:hint="eastAsia"/>
                <w:kern w:val="0"/>
                <w:fitText w:val="1200" w:id="-925051124"/>
              </w:rPr>
              <w:t>弱</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1</w:t>
            </w:r>
          </w:p>
        </w:tc>
      </w:tr>
      <w:tr w:rsidR="00EF211F" w:rsidTr="00EF211F">
        <w:tc>
          <w:tcPr>
            <w:tcW w:w="1416" w:type="dxa"/>
          </w:tcPr>
          <w:p w:rsidR="00EF211F" w:rsidRDefault="00EF211F" w:rsidP="00EF211F">
            <w:pPr>
              <w:jc w:val="center"/>
            </w:pPr>
            <w:r w:rsidRPr="00EF211F">
              <w:rPr>
                <w:rFonts w:hint="eastAsia"/>
                <w:w w:val="55"/>
                <w:kern w:val="0"/>
                <w:fitText w:val="1200" w:id="-925051123"/>
              </w:rPr>
              <w:t>自閉症・情緒障が</w:t>
            </w:r>
            <w:r w:rsidRPr="00EF211F">
              <w:rPr>
                <w:rFonts w:hint="eastAsia"/>
                <w:spacing w:val="9"/>
                <w:w w:val="55"/>
                <w:kern w:val="0"/>
                <w:fitText w:val="1200" w:id="-925051123"/>
              </w:rPr>
              <w:t>い</w:t>
            </w:r>
          </w:p>
        </w:tc>
        <w:tc>
          <w:tcPr>
            <w:tcW w:w="1502" w:type="dxa"/>
            <w:vAlign w:val="center"/>
          </w:tcPr>
          <w:p w:rsidR="00EF211F" w:rsidRDefault="00EF211F" w:rsidP="00EF211F">
            <w:pPr>
              <w:jc w:val="right"/>
            </w:pPr>
            <w:r>
              <w:rPr>
                <w:rFonts w:hint="eastAsia"/>
              </w:rPr>
              <w:t>42</w:t>
            </w:r>
          </w:p>
        </w:tc>
        <w:tc>
          <w:tcPr>
            <w:tcW w:w="1502" w:type="dxa"/>
            <w:vAlign w:val="center"/>
          </w:tcPr>
          <w:p w:rsidR="00EF211F" w:rsidRDefault="00EF211F" w:rsidP="00EF211F">
            <w:pPr>
              <w:jc w:val="right"/>
            </w:pPr>
            <w:r>
              <w:rPr>
                <w:rFonts w:hint="eastAsia"/>
              </w:rPr>
              <w:t>46</w:t>
            </w:r>
          </w:p>
        </w:tc>
        <w:tc>
          <w:tcPr>
            <w:tcW w:w="1502" w:type="dxa"/>
            <w:vAlign w:val="center"/>
          </w:tcPr>
          <w:p w:rsidR="00EF211F" w:rsidRDefault="00EF211F" w:rsidP="00EF211F">
            <w:pPr>
              <w:jc w:val="right"/>
            </w:pPr>
            <w:r>
              <w:rPr>
                <w:rFonts w:hint="eastAsia"/>
              </w:rPr>
              <w:t>52</w:t>
            </w:r>
          </w:p>
        </w:tc>
        <w:tc>
          <w:tcPr>
            <w:tcW w:w="1502" w:type="dxa"/>
            <w:vAlign w:val="center"/>
          </w:tcPr>
          <w:p w:rsidR="00EF211F" w:rsidRDefault="00EF211F" w:rsidP="00EF211F">
            <w:pPr>
              <w:jc w:val="right"/>
            </w:pPr>
            <w:r>
              <w:t>56</w:t>
            </w:r>
          </w:p>
        </w:tc>
        <w:tc>
          <w:tcPr>
            <w:tcW w:w="1502" w:type="dxa"/>
            <w:vAlign w:val="center"/>
          </w:tcPr>
          <w:p w:rsidR="00EF211F" w:rsidRDefault="00EF211F" w:rsidP="00EF211F">
            <w:pPr>
              <w:jc w:val="right"/>
            </w:pPr>
            <w:r>
              <w:t>61</w:t>
            </w:r>
          </w:p>
        </w:tc>
      </w:tr>
      <w:tr w:rsidR="00EF211F" w:rsidTr="00EF211F">
        <w:tc>
          <w:tcPr>
            <w:tcW w:w="1416" w:type="dxa"/>
          </w:tcPr>
          <w:p w:rsidR="00EF211F" w:rsidRDefault="00EF211F" w:rsidP="00EF211F">
            <w:pPr>
              <w:jc w:val="center"/>
            </w:pPr>
            <w:r>
              <w:rPr>
                <w:rFonts w:hint="eastAsia"/>
              </w:rPr>
              <w:t>計</w:t>
            </w:r>
          </w:p>
        </w:tc>
        <w:tc>
          <w:tcPr>
            <w:tcW w:w="1502" w:type="dxa"/>
            <w:vAlign w:val="center"/>
          </w:tcPr>
          <w:p w:rsidR="00EF211F" w:rsidRDefault="00EF211F" w:rsidP="00EF211F">
            <w:pPr>
              <w:jc w:val="right"/>
            </w:pPr>
            <w:r>
              <w:rPr>
                <w:rFonts w:hint="eastAsia"/>
              </w:rPr>
              <w:t>72</w:t>
            </w:r>
          </w:p>
        </w:tc>
        <w:tc>
          <w:tcPr>
            <w:tcW w:w="1502" w:type="dxa"/>
            <w:vAlign w:val="center"/>
          </w:tcPr>
          <w:p w:rsidR="00EF211F" w:rsidRDefault="00EF211F" w:rsidP="00EF211F">
            <w:pPr>
              <w:jc w:val="right"/>
            </w:pPr>
            <w:r>
              <w:rPr>
                <w:rFonts w:hint="eastAsia"/>
              </w:rPr>
              <w:t>79</w:t>
            </w:r>
          </w:p>
        </w:tc>
        <w:tc>
          <w:tcPr>
            <w:tcW w:w="1502" w:type="dxa"/>
            <w:vAlign w:val="center"/>
          </w:tcPr>
          <w:p w:rsidR="00EF211F" w:rsidRDefault="00EF211F" w:rsidP="00EF211F">
            <w:pPr>
              <w:jc w:val="right"/>
            </w:pPr>
            <w:r>
              <w:rPr>
                <w:rFonts w:hint="eastAsia"/>
              </w:rPr>
              <w:t>91</w:t>
            </w:r>
          </w:p>
        </w:tc>
        <w:tc>
          <w:tcPr>
            <w:tcW w:w="1502" w:type="dxa"/>
            <w:vAlign w:val="center"/>
          </w:tcPr>
          <w:p w:rsidR="00EF211F" w:rsidRDefault="00EF211F" w:rsidP="00EF211F">
            <w:pPr>
              <w:jc w:val="right"/>
            </w:pPr>
            <w:r>
              <w:rPr>
                <w:rFonts w:hint="eastAsia"/>
              </w:rPr>
              <w:t>96</w:t>
            </w:r>
          </w:p>
        </w:tc>
        <w:tc>
          <w:tcPr>
            <w:tcW w:w="1502" w:type="dxa"/>
            <w:vAlign w:val="center"/>
          </w:tcPr>
          <w:p w:rsidR="00EF211F" w:rsidRDefault="00EF211F" w:rsidP="00EF211F">
            <w:pPr>
              <w:jc w:val="right"/>
            </w:pPr>
            <w:r>
              <w:rPr>
                <w:rFonts w:hint="eastAsia"/>
              </w:rPr>
              <w:t>101</w:t>
            </w:r>
          </w:p>
        </w:tc>
      </w:tr>
      <w:tr w:rsidR="00EF211F" w:rsidTr="00EF211F">
        <w:tc>
          <w:tcPr>
            <w:tcW w:w="1416" w:type="dxa"/>
          </w:tcPr>
          <w:p w:rsidR="00EF211F" w:rsidRDefault="00EF211F" w:rsidP="00EF211F">
            <w:pPr>
              <w:jc w:val="center"/>
            </w:pPr>
            <w:r w:rsidRPr="00EF211F">
              <w:rPr>
                <w:rFonts w:hint="eastAsia"/>
                <w:spacing w:val="120"/>
                <w:kern w:val="0"/>
                <w:fitText w:val="1200" w:id="-925051122"/>
              </w:rPr>
              <w:t>学級</w:t>
            </w:r>
            <w:r w:rsidRPr="00EF211F">
              <w:rPr>
                <w:rFonts w:hint="eastAsia"/>
                <w:kern w:val="0"/>
                <w:fitText w:val="1200" w:id="-925051122"/>
              </w:rPr>
              <w:t>数</w:t>
            </w:r>
          </w:p>
        </w:tc>
        <w:tc>
          <w:tcPr>
            <w:tcW w:w="1502" w:type="dxa"/>
            <w:vAlign w:val="center"/>
          </w:tcPr>
          <w:p w:rsidR="00EF211F" w:rsidRDefault="00EF211F" w:rsidP="00EF211F">
            <w:pPr>
              <w:jc w:val="right"/>
            </w:pPr>
            <w:r>
              <w:rPr>
                <w:rFonts w:hint="eastAsia"/>
              </w:rPr>
              <w:t>28</w:t>
            </w:r>
          </w:p>
        </w:tc>
        <w:tc>
          <w:tcPr>
            <w:tcW w:w="1502" w:type="dxa"/>
            <w:vAlign w:val="center"/>
          </w:tcPr>
          <w:p w:rsidR="00EF211F" w:rsidRDefault="00EF211F" w:rsidP="00EF211F">
            <w:pPr>
              <w:jc w:val="right"/>
            </w:pPr>
            <w:r>
              <w:rPr>
                <w:rFonts w:hint="eastAsia"/>
              </w:rPr>
              <w:t>30</w:t>
            </w:r>
          </w:p>
        </w:tc>
        <w:tc>
          <w:tcPr>
            <w:tcW w:w="1502" w:type="dxa"/>
            <w:vAlign w:val="center"/>
          </w:tcPr>
          <w:p w:rsidR="00EF211F" w:rsidRDefault="00EF211F" w:rsidP="00EF211F">
            <w:pPr>
              <w:jc w:val="right"/>
            </w:pPr>
            <w:r>
              <w:rPr>
                <w:rFonts w:hint="eastAsia"/>
              </w:rPr>
              <w:t>32</w:t>
            </w:r>
          </w:p>
        </w:tc>
        <w:tc>
          <w:tcPr>
            <w:tcW w:w="1502" w:type="dxa"/>
            <w:vAlign w:val="center"/>
          </w:tcPr>
          <w:p w:rsidR="00EF211F" w:rsidRDefault="00EF211F" w:rsidP="00EF211F">
            <w:pPr>
              <w:jc w:val="right"/>
            </w:pPr>
            <w:r>
              <w:rPr>
                <w:rFonts w:hint="eastAsia"/>
              </w:rPr>
              <w:t>33</w:t>
            </w:r>
          </w:p>
        </w:tc>
        <w:tc>
          <w:tcPr>
            <w:tcW w:w="1502" w:type="dxa"/>
            <w:vAlign w:val="center"/>
          </w:tcPr>
          <w:p w:rsidR="00EF211F" w:rsidRDefault="00EF211F" w:rsidP="00EF211F">
            <w:pPr>
              <w:jc w:val="right"/>
            </w:pPr>
            <w:r>
              <w:rPr>
                <w:rFonts w:hint="eastAsia"/>
              </w:rPr>
              <w:t>33</w:t>
            </w:r>
          </w:p>
        </w:tc>
      </w:tr>
    </w:tbl>
    <w:p w:rsidR="00EF211F" w:rsidRPr="00D97AB1" w:rsidRDefault="00EF211F" w:rsidP="00EF211F">
      <w:pPr>
        <w:rPr>
          <w:sz w:val="18"/>
          <w:szCs w:val="18"/>
        </w:rPr>
      </w:pPr>
      <w:r>
        <w:rPr>
          <w:rFonts w:hint="eastAsia"/>
        </w:rPr>
        <w:t xml:space="preserve">　</w:t>
      </w:r>
      <w:r>
        <w:rPr>
          <w:rFonts w:hint="eastAsia"/>
          <w:sz w:val="18"/>
          <w:szCs w:val="18"/>
        </w:rPr>
        <w:t>集計：子ども家庭支援課・学校教育課</w:t>
      </w:r>
    </w:p>
    <w:p w:rsidR="00EF211F" w:rsidRDefault="00EF211F" w:rsidP="00EF211F"/>
    <w:p w:rsidR="00EF211F" w:rsidRDefault="00EF211F" w:rsidP="00EF211F"/>
    <w:p w:rsidR="00EF211F" w:rsidRDefault="00EF211F" w:rsidP="00EF211F"/>
    <w:p w:rsidR="00EF211F" w:rsidRDefault="00EF211F" w:rsidP="00EF211F"/>
    <w:p w:rsidR="00EF211F" w:rsidRPr="00646106" w:rsidRDefault="00EF211F" w:rsidP="00EF211F">
      <w:r w:rsidRPr="00646106">
        <w:rPr>
          <w:rFonts w:hint="eastAsia"/>
        </w:rPr>
        <w:lastRenderedPageBreak/>
        <w:t xml:space="preserve">　　　②中学校における特別支援学級の生徒の状況</w:t>
      </w:r>
    </w:p>
    <w:p w:rsidR="00EF211F" w:rsidRPr="00646106" w:rsidRDefault="00EF211F" w:rsidP="00EF211F">
      <w:r>
        <w:rPr>
          <w:rFonts w:hint="eastAsia"/>
        </w:rPr>
        <w:t xml:space="preserve">　　　</w:t>
      </w:r>
      <w:r w:rsidRPr="00646106">
        <w:rPr>
          <w:rFonts w:hint="eastAsia"/>
        </w:rPr>
        <w:t>ア．障がいのある生徒数</w:t>
      </w:r>
      <w:r>
        <w:rPr>
          <w:rFonts w:hint="eastAsia"/>
        </w:rPr>
        <w:t>（人、％）</w:t>
      </w:r>
    </w:p>
    <w:tbl>
      <w:tblPr>
        <w:tblStyle w:val="a5"/>
        <w:tblW w:w="8926" w:type="dxa"/>
        <w:tblLook w:val="04A0" w:firstRow="1" w:lastRow="0" w:firstColumn="1" w:lastColumn="0" w:noHBand="0" w:noVBand="1"/>
      </w:tblPr>
      <w:tblGrid>
        <w:gridCol w:w="2428"/>
        <w:gridCol w:w="1299"/>
        <w:gridCol w:w="1300"/>
        <w:gridCol w:w="1299"/>
        <w:gridCol w:w="1300"/>
        <w:gridCol w:w="1300"/>
      </w:tblGrid>
      <w:tr w:rsidR="00EF211F" w:rsidTr="00EF211F">
        <w:tc>
          <w:tcPr>
            <w:tcW w:w="2428" w:type="dxa"/>
            <w:tcBorders>
              <w:right w:val="single" w:sz="4" w:space="0" w:color="auto"/>
            </w:tcBorders>
            <w:vAlign w:val="center"/>
          </w:tcPr>
          <w:p w:rsidR="00EF211F" w:rsidRDefault="00EF211F" w:rsidP="00EF211F">
            <w:pPr>
              <w:jc w:val="center"/>
            </w:pPr>
          </w:p>
        </w:tc>
        <w:tc>
          <w:tcPr>
            <w:tcW w:w="1299" w:type="dxa"/>
          </w:tcPr>
          <w:p w:rsidR="00EF211F" w:rsidRPr="00056473" w:rsidRDefault="00EF211F" w:rsidP="00EF211F">
            <w:pPr>
              <w:rPr>
                <w:sz w:val="20"/>
              </w:rPr>
            </w:pPr>
            <w:r w:rsidRPr="00056473">
              <w:rPr>
                <w:rFonts w:hint="eastAsia"/>
                <w:sz w:val="20"/>
              </w:rPr>
              <w:t>平成30年度</w:t>
            </w:r>
          </w:p>
        </w:tc>
        <w:tc>
          <w:tcPr>
            <w:tcW w:w="1300" w:type="dxa"/>
          </w:tcPr>
          <w:p w:rsidR="00EF211F" w:rsidRPr="00056473" w:rsidRDefault="00EF211F" w:rsidP="00EF211F">
            <w:pPr>
              <w:rPr>
                <w:sz w:val="20"/>
              </w:rPr>
            </w:pPr>
            <w:r w:rsidRPr="00056473">
              <w:rPr>
                <w:rFonts w:hint="eastAsia"/>
                <w:sz w:val="20"/>
              </w:rPr>
              <w:t>令和元年度</w:t>
            </w:r>
          </w:p>
        </w:tc>
        <w:tc>
          <w:tcPr>
            <w:tcW w:w="1299" w:type="dxa"/>
          </w:tcPr>
          <w:p w:rsidR="00EF211F" w:rsidRPr="00056473" w:rsidRDefault="00EF211F" w:rsidP="00EF211F">
            <w:pPr>
              <w:rPr>
                <w:sz w:val="20"/>
              </w:rPr>
            </w:pPr>
            <w:r w:rsidRPr="00056473">
              <w:rPr>
                <w:rFonts w:hint="eastAsia"/>
                <w:sz w:val="20"/>
              </w:rPr>
              <w:t>令和2年度</w:t>
            </w:r>
          </w:p>
        </w:tc>
        <w:tc>
          <w:tcPr>
            <w:tcW w:w="1300" w:type="dxa"/>
          </w:tcPr>
          <w:p w:rsidR="00EF211F" w:rsidRPr="00056473" w:rsidRDefault="00EF211F" w:rsidP="00EF211F">
            <w:pPr>
              <w:rPr>
                <w:sz w:val="20"/>
              </w:rPr>
            </w:pPr>
            <w:r w:rsidRPr="00056473">
              <w:rPr>
                <w:rFonts w:hint="eastAsia"/>
                <w:sz w:val="20"/>
              </w:rPr>
              <w:t>令和3年度</w:t>
            </w:r>
          </w:p>
        </w:tc>
        <w:tc>
          <w:tcPr>
            <w:tcW w:w="1300" w:type="dxa"/>
          </w:tcPr>
          <w:p w:rsidR="00EF211F" w:rsidRPr="00056473" w:rsidRDefault="00EF211F" w:rsidP="00EF211F">
            <w:pPr>
              <w:rPr>
                <w:sz w:val="20"/>
              </w:rPr>
            </w:pPr>
            <w:r w:rsidRPr="00056473">
              <w:rPr>
                <w:rFonts w:hint="eastAsia"/>
                <w:sz w:val="20"/>
              </w:rPr>
              <w:t>令和4年度</w:t>
            </w:r>
          </w:p>
        </w:tc>
      </w:tr>
      <w:tr w:rsidR="00EF211F" w:rsidTr="00EF211F">
        <w:tc>
          <w:tcPr>
            <w:tcW w:w="2428" w:type="dxa"/>
            <w:tcBorders>
              <w:right w:val="single" w:sz="4" w:space="0" w:color="auto"/>
            </w:tcBorders>
          </w:tcPr>
          <w:p w:rsidR="00EF211F" w:rsidRDefault="00EF211F" w:rsidP="00EF211F">
            <w:r w:rsidRPr="00EF211F">
              <w:rPr>
                <w:rFonts w:hint="eastAsia"/>
                <w:spacing w:val="200"/>
                <w:kern w:val="0"/>
                <w:fitText w:val="2160" w:id="-925051121"/>
              </w:rPr>
              <w:t>全生徒</w:t>
            </w:r>
            <w:r w:rsidRPr="00EF211F">
              <w:rPr>
                <w:rFonts w:hint="eastAsia"/>
                <w:kern w:val="0"/>
                <w:fitText w:val="2160" w:id="-925051121"/>
              </w:rPr>
              <w:t>数</w:t>
            </w:r>
          </w:p>
        </w:tc>
        <w:tc>
          <w:tcPr>
            <w:tcW w:w="1299" w:type="dxa"/>
            <w:vAlign w:val="center"/>
          </w:tcPr>
          <w:p w:rsidR="00EF211F" w:rsidRDefault="00EF211F" w:rsidP="00EF211F">
            <w:pPr>
              <w:jc w:val="right"/>
            </w:pPr>
            <w:r>
              <w:rPr>
                <w:rFonts w:hint="eastAsia"/>
              </w:rPr>
              <w:t>966</w:t>
            </w:r>
          </w:p>
        </w:tc>
        <w:tc>
          <w:tcPr>
            <w:tcW w:w="1300" w:type="dxa"/>
            <w:vAlign w:val="center"/>
          </w:tcPr>
          <w:p w:rsidR="00EF211F" w:rsidRDefault="00EF211F" w:rsidP="00EF211F">
            <w:pPr>
              <w:jc w:val="right"/>
            </w:pPr>
            <w:r>
              <w:rPr>
                <w:rFonts w:hint="eastAsia"/>
              </w:rPr>
              <w:t>938</w:t>
            </w:r>
          </w:p>
        </w:tc>
        <w:tc>
          <w:tcPr>
            <w:tcW w:w="1299" w:type="dxa"/>
            <w:vAlign w:val="center"/>
          </w:tcPr>
          <w:p w:rsidR="00EF211F" w:rsidRDefault="00EF211F" w:rsidP="00EF211F">
            <w:pPr>
              <w:jc w:val="right"/>
            </w:pPr>
            <w:r>
              <w:rPr>
                <w:rFonts w:hint="eastAsia"/>
              </w:rPr>
              <w:t>941</w:t>
            </w:r>
          </w:p>
        </w:tc>
        <w:tc>
          <w:tcPr>
            <w:tcW w:w="1300" w:type="dxa"/>
            <w:vAlign w:val="center"/>
          </w:tcPr>
          <w:p w:rsidR="00EF211F" w:rsidRDefault="00EF211F" w:rsidP="00EF211F">
            <w:pPr>
              <w:jc w:val="right"/>
            </w:pPr>
            <w:r>
              <w:rPr>
                <w:rFonts w:hint="eastAsia"/>
              </w:rPr>
              <w:t>925</w:t>
            </w:r>
          </w:p>
        </w:tc>
        <w:tc>
          <w:tcPr>
            <w:tcW w:w="1300" w:type="dxa"/>
            <w:vAlign w:val="center"/>
          </w:tcPr>
          <w:p w:rsidR="00EF211F" w:rsidRDefault="00EF211F" w:rsidP="00EF211F">
            <w:pPr>
              <w:jc w:val="right"/>
            </w:pPr>
            <w:r>
              <w:rPr>
                <w:rFonts w:hint="eastAsia"/>
              </w:rPr>
              <w:t>917</w:t>
            </w:r>
          </w:p>
        </w:tc>
      </w:tr>
      <w:tr w:rsidR="00EF211F" w:rsidTr="00EF211F">
        <w:tc>
          <w:tcPr>
            <w:tcW w:w="2428" w:type="dxa"/>
            <w:tcBorders>
              <w:right w:val="single" w:sz="4" w:space="0" w:color="auto"/>
            </w:tcBorders>
          </w:tcPr>
          <w:p w:rsidR="00EF211F" w:rsidRDefault="00EF211F" w:rsidP="00EF211F">
            <w:pPr>
              <w:jc w:val="center"/>
            </w:pPr>
            <w:r w:rsidRPr="00EF211F">
              <w:rPr>
                <w:rFonts w:hint="eastAsia"/>
                <w:w w:val="81"/>
                <w:kern w:val="0"/>
                <w:fitText w:val="2160" w:id="-925051120"/>
              </w:rPr>
              <w:t>特別支援学級在席児童</w:t>
            </w:r>
            <w:r w:rsidRPr="00EF211F">
              <w:rPr>
                <w:rFonts w:hint="eastAsia"/>
                <w:spacing w:val="17"/>
                <w:w w:val="81"/>
                <w:kern w:val="0"/>
                <w:fitText w:val="2160" w:id="-925051120"/>
              </w:rPr>
              <w:t>数</w:t>
            </w:r>
          </w:p>
        </w:tc>
        <w:tc>
          <w:tcPr>
            <w:tcW w:w="1299" w:type="dxa"/>
            <w:vAlign w:val="center"/>
          </w:tcPr>
          <w:p w:rsidR="00EF211F" w:rsidRDefault="00EF211F" w:rsidP="00EF211F">
            <w:pPr>
              <w:jc w:val="right"/>
            </w:pPr>
            <w:r>
              <w:rPr>
                <w:rFonts w:hint="eastAsia"/>
              </w:rPr>
              <w:t>34</w:t>
            </w:r>
          </w:p>
        </w:tc>
        <w:tc>
          <w:tcPr>
            <w:tcW w:w="1300" w:type="dxa"/>
            <w:vAlign w:val="center"/>
          </w:tcPr>
          <w:p w:rsidR="00EF211F" w:rsidRDefault="00EF211F" w:rsidP="00EF211F">
            <w:pPr>
              <w:jc w:val="right"/>
            </w:pPr>
            <w:r>
              <w:rPr>
                <w:rFonts w:hint="eastAsia"/>
              </w:rPr>
              <w:t>34</w:t>
            </w:r>
          </w:p>
        </w:tc>
        <w:tc>
          <w:tcPr>
            <w:tcW w:w="1299" w:type="dxa"/>
            <w:vAlign w:val="center"/>
          </w:tcPr>
          <w:p w:rsidR="00EF211F" w:rsidRDefault="00EF211F" w:rsidP="00EF211F">
            <w:pPr>
              <w:jc w:val="right"/>
            </w:pPr>
            <w:r>
              <w:rPr>
                <w:rFonts w:hint="eastAsia"/>
              </w:rPr>
              <w:t>34</w:t>
            </w:r>
          </w:p>
        </w:tc>
        <w:tc>
          <w:tcPr>
            <w:tcW w:w="1300" w:type="dxa"/>
            <w:vAlign w:val="center"/>
          </w:tcPr>
          <w:p w:rsidR="00EF211F" w:rsidRDefault="00EF211F" w:rsidP="00EF211F">
            <w:pPr>
              <w:jc w:val="right"/>
            </w:pPr>
            <w:r>
              <w:rPr>
                <w:rFonts w:hint="eastAsia"/>
              </w:rPr>
              <w:t>41</w:t>
            </w:r>
          </w:p>
        </w:tc>
        <w:tc>
          <w:tcPr>
            <w:tcW w:w="1300" w:type="dxa"/>
            <w:vAlign w:val="center"/>
          </w:tcPr>
          <w:p w:rsidR="00EF211F" w:rsidRDefault="00EF211F" w:rsidP="00EF211F">
            <w:pPr>
              <w:jc w:val="right"/>
            </w:pPr>
            <w:r>
              <w:rPr>
                <w:rFonts w:hint="eastAsia"/>
              </w:rPr>
              <w:t>46</w:t>
            </w:r>
          </w:p>
        </w:tc>
      </w:tr>
      <w:tr w:rsidR="00EF211F" w:rsidTr="00EF211F">
        <w:tc>
          <w:tcPr>
            <w:tcW w:w="2428" w:type="dxa"/>
            <w:tcBorders>
              <w:right w:val="single" w:sz="4" w:space="0" w:color="auto"/>
            </w:tcBorders>
          </w:tcPr>
          <w:p w:rsidR="00EF211F" w:rsidRDefault="00EF211F" w:rsidP="00EF211F">
            <w:pPr>
              <w:jc w:val="center"/>
            </w:pPr>
            <w:r w:rsidRPr="00EF211F">
              <w:rPr>
                <w:rFonts w:hint="eastAsia"/>
                <w:w w:val="75"/>
                <w:kern w:val="0"/>
                <w:fitText w:val="2160" w:id="-925051136"/>
              </w:rPr>
              <w:t>特別支援学級在席児童割合</w:t>
            </w:r>
          </w:p>
        </w:tc>
        <w:tc>
          <w:tcPr>
            <w:tcW w:w="1299" w:type="dxa"/>
            <w:vAlign w:val="center"/>
          </w:tcPr>
          <w:p w:rsidR="00EF211F" w:rsidRDefault="00EF211F" w:rsidP="00EF211F">
            <w:pPr>
              <w:jc w:val="right"/>
            </w:pPr>
            <w:r>
              <w:rPr>
                <w:rFonts w:hint="eastAsia"/>
              </w:rPr>
              <w:t>3.5</w:t>
            </w:r>
          </w:p>
        </w:tc>
        <w:tc>
          <w:tcPr>
            <w:tcW w:w="1300" w:type="dxa"/>
            <w:vAlign w:val="center"/>
          </w:tcPr>
          <w:p w:rsidR="00EF211F" w:rsidRDefault="00EF211F" w:rsidP="00EF211F">
            <w:pPr>
              <w:jc w:val="right"/>
            </w:pPr>
            <w:r>
              <w:rPr>
                <w:rFonts w:hint="eastAsia"/>
              </w:rPr>
              <w:t>3.6</w:t>
            </w:r>
          </w:p>
        </w:tc>
        <w:tc>
          <w:tcPr>
            <w:tcW w:w="1299" w:type="dxa"/>
            <w:vAlign w:val="center"/>
          </w:tcPr>
          <w:p w:rsidR="00EF211F" w:rsidRDefault="00EF211F" w:rsidP="00EF211F">
            <w:pPr>
              <w:jc w:val="right"/>
            </w:pPr>
            <w:r>
              <w:rPr>
                <w:rFonts w:hint="eastAsia"/>
              </w:rPr>
              <w:t>3.6</w:t>
            </w:r>
          </w:p>
        </w:tc>
        <w:tc>
          <w:tcPr>
            <w:tcW w:w="1300" w:type="dxa"/>
            <w:vAlign w:val="center"/>
          </w:tcPr>
          <w:p w:rsidR="00EF211F" w:rsidRDefault="00EF211F" w:rsidP="00EF211F">
            <w:pPr>
              <w:jc w:val="right"/>
            </w:pPr>
            <w:r>
              <w:rPr>
                <w:rFonts w:hint="eastAsia"/>
              </w:rPr>
              <w:t>4.4</w:t>
            </w:r>
          </w:p>
        </w:tc>
        <w:tc>
          <w:tcPr>
            <w:tcW w:w="1300" w:type="dxa"/>
            <w:vAlign w:val="center"/>
          </w:tcPr>
          <w:p w:rsidR="00EF211F" w:rsidRDefault="00EF211F" w:rsidP="00EF211F">
            <w:pPr>
              <w:jc w:val="right"/>
            </w:pPr>
            <w:r>
              <w:rPr>
                <w:rFonts w:hint="eastAsia"/>
              </w:rPr>
              <w:t>5.0</w:t>
            </w:r>
          </w:p>
        </w:tc>
      </w:tr>
    </w:tbl>
    <w:p w:rsidR="00EF211F" w:rsidRDefault="00EF211F" w:rsidP="00EF211F">
      <w:r>
        <w:rPr>
          <w:rFonts w:hint="eastAsia"/>
        </w:rPr>
        <w:t xml:space="preserve">　</w:t>
      </w:r>
      <w:r>
        <w:rPr>
          <w:rFonts w:hint="eastAsia"/>
          <w:sz w:val="18"/>
          <w:szCs w:val="18"/>
        </w:rPr>
        <w:t>集計：子ども家庭支援課・学校教育課</w:t>
      </w:r>
    </w:p>
    <w:p w:rsidR="00EF211F" w:rsidRPr="00056473" w:rsidRDefault="00EF211F" w:rsidP="00EF211F"/>
    <w:p w:rsidR="00EF211F" w:rsidRDefault="00EF211F" w:rsidP="00EF211F">
      <w:r>
        <w:rPr>
          <w:rFonts w:hint="eastAsia"/>
        </w:rPr>
        <w:t xml:space="preserve">　　　</w:t>
      </w:r>
      <w:r w:rsidRPr="00646106">
        <w:rPr>
          <w:rFonts w:hint="eastAsia"/>
        </w:rPr>
        <w:t>イ．障がい種別生徒数、特別支援学級数</w:t>
      </w:r>
      <w:r>
        <w:rPr>
          <w:rFonts w:hint="eastAsia"/>
        </w:rPr>
        <w:t>（人、学級）</w:t>
      </w:r>
    </w:p>
    <w:tbl>
      <w:tblPr>
        <w:tblStyle w:val="a5"/>
        <w:tblW w:w="8926" w:type="dxa"/>
        <w:tblLook w:val="04A0" w:firstRow="1" w:lastRow="0" w:firstColumn="1" w:lastColumn="0" w:noHBand="0" w:noVBand="1"/>
      </w:tblPr>
      <w:tblGrid>
        <w:gridCol w:w="1416"/>
        <w:gridCol w:w="1502"/>
        <w:gridCol w:w="1502"/>
        <w:gridCol w:w="1502"/>
        <w:gridCol w:w="1502"/>
        <w:gridCol w:w="1502"/>
      </w:tblGrid>
      <w:tr w:rsidR="00EF211F" w:rsidTr="00EF211F">
        <w:tc>
          <w:tcPr>
            <w:tcW w:w="1416" w:type="dxa"/>
            <w:vAlign w:val="center"/>
          </w:tcPr>
          <w:p w:rsidR="00EF211F" w:rsidRDefault="00EF211F" w:rsidP="00EF211F">
            <w:pPr>
              <w:jc w:val="center"/>
            </w:pPr>
          </w:p>
        </w:tc>
        <w:tc>
          <w:tcPr>
            <w:tcW w:w="1502" w:type="dxa"/>
            <w:vAlign w:val="center"/>
          </w:tcPr>
          <w:p w:rsidR="00EF211F" w:rsidRPr="00056473" w:rsidRDefault="00EF211F" w:rsidP="00EF211F">
            <w:pPr>
              <w:jc w:val="center"/>
              <w:rPr>
                <w:sz w:val="20"/>
              </w:rPr>
            </w:pPr>
            <w:r w:rsidRPr="00056473">
              <w:rPr>
                <w:rFonts w:hint="eastAsia"/>
                <w:sz w:val="20"/>
              </w:rPr>
              <w:t>平成30年度</w:t>
            </w:r>
          </w:p>
        </w:tc>
        <w:tc>
          <w:tcPr>
            <w:tcW w:w="1502" w:type="dxa"/>
            <w:vAlign w:val="center"/>
          </w:tcPr>
          <w:p w:rsidR="00EF211F" w:rsidRPr="00056473" w:rsidRDefault="00EF211F" w:rsidP="00EF211F">
            <w:pPr>
              <w:jc w:val="center"/>
              <w:rPr>
                <w:sz w:val="20"/>
              </w:rPr>
            </w:pPr>
            <w:r w:rsidRPr="00056473">
              <w:rPr>
                <w:rFonts w:hint="eastAsia"/>
                <w:sz w:val="20"/>
              </w:rPr>
              <w:t>令和元年度</w:t>
            </w:r>
          </w:p>
        </w:tc>
        <w:tc>
          <w:tcPr>
            <w:tcW w:w="1502" w:type="dxa"/>
            <w:vAlign w:val="center"/>
          </w:tcPr>
          <w:p w:rsidR="00EF211F" w:rsidRPr="00056473" w:rsidRDefault="00EF211F" w:rsidP="00EF211F">
            <w:pPr>
              <w:jc w:val="center"/>
              <w:rPr>
                <w:sz w:val="20"/>
              </w:rPr>
            </w:pPr>
            <w:r w:rsidRPr="00056473">
              <w:rPr>
                <w:rFonts w:hint="eastAsia"/>
                <w:sz w:val="20"/>
              </w:rPr>
              <w:t>令和2年度</w:t>
            </w:r>
          </w:p>
        </w:tc>
        <w:tc>
          <w:tcPr>
            <w:tcW w:w="1502" w:type="dxa"/>
            <w:vAlign w:val="center"/>
          </w:tcPr>
          <w:p w:rsidR="00EF211F" w:rsidRPr="00056473" w:rsidRDefault="00EF211F" w:rsidP="00EF211F">
            <w:pPr>
              <w:jc w:val="center"/>
              <w:rPr>
                <w:sz w:val="20"/>
              </w:rPr>
            </w:pPr>
            <w:r w:rsidRPr="00056473">
              <w:rPr>
                <w:rFonts w:hint="eastAsia"/>
                <w:sz w:val="20"/>
              </w:rPr>
              <w:t>令和3年度</w:t>
            </w:r>
          </w:p>
        </w:tc>
        <w:tc>
          <w:tcPr>
            <w:tcW w:w="1502"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tcPr>
          <w:p w:rsidR="00EF211F" w:rsidRDefault="00EF211F" w:rsidP="00EF211F">
            <w:pPr>
              <w:jc w:val="center"/>
            </w:pPr>
            <w:r w:rsidRPr="00EF211F">
              <w:rPr>
                <w:rFonts w:hint="eastAsia"/>
                <w:spacing w:val="360"/>
                <w:kern w:val="0"/>
                <w:fitText w:val="1200" w:id="-925051135"/>
              </w:rPr>
              <w:t>弱</w:t>
            </w:r>
            <w:r w:rsidRPr="00EF211F">
              <w:rPr>
                <w:rFonts w:hint="eastAsia"/>
                <w:kern w:val="0"/>
                <w:fitText w:val="1200" w:id="-925051135"/>
              </w:rPr>
              <w:t>視</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r>
      <w:tr w:rsidR="00EF211F" w:rsidTr="00EF211F">
        <w:tc>
          <w:tcPr>
            <w:tcW w:w="1416" w:type="dxa"/>
          </w:tcPr>
          <w:p w:rsidR="00EF211F" w:rsidRDefault="00EF211F" w:rsidP="00EF211F">
            <w:pPr>
              <w:jc w:val="center"/>
            </w:pPr>
            <w:r w:rsidRPr="00EF211F">
              <w:rPr>
                <w:rFonts w:hint="eastAsia"/>
                <w:spacing w:val="360"/>
                <w:kern w:val="0"/>
                <w:fitText w:val="1200" w:id="-925051134"/>
              </w:rPr>
              <w:t>難</w:t>
            </w:r>
            <w:r w:rsidRPr="00EF211F">
              <w:rPr>
                <w:rFonts w:hint="eastAsia"/>
                <w:kern w:val="0"/>
                <w:fitText w:val="1200" w:id="-925051134"/>
              </w:rPr>
              <w:t>聴</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2</w:t>
            </w:r>
          </w:p>
        </w:tc>
        <w:tc>
          <w:tcPr>
            <w:tcW w:w="1502" w:type="dxa"/>
            <w:vAlign w:val="center"/>
          </w:tcPr>
          <w:p w:rsidR="00EF211F" w:rsidRDefault="00EF211F" w:rsidP="00EF211F">
            <w:pPr>
              <w:jc w:val="right"/>
            </w:pPr>
            <w:r>
              <w:rPr>
                <w:rFonts w:hint="eastAsia"/>
              </w:rPr>
              <w:t>1</w:t>
            </w:r>
          </w:p>
        </w:tc>
      </w:tr>
      <w:tr w:rsidR="00EF211F" w:rsidTr="00EF211F">
        <w:tc>
          <w:tcPr>
            <w:tcW w:w="1416" w:type="dxa"/>
          </w:tcPr>
          <w:p w:rsidR="00EF211F" w:rsidRDefault="00EF211F" w:rsidP="00EF211F">
            <w:pPr>
              <w:jc w:val="center"/>
            </w:pPr>
            <w:r>
              <w:rPr>
                <w:rFonts w:hint="eastAsia"/>
              </w:rPr>
              <w:t>知的障がい</w:t>
            </w:r>
          </w:p>
        </w:tc>
        <w:tc>
          <w:tcPr>
            <w:tcW w:w="1502" w:type="dxa"/>
            <w:vAlign w:val="center"/>
          </w:tcPr>
          <w:p w:rsidR="00EF211F" w:rsidRDefault="00EF211F" w:rsidP="00EF211F">
            <w:pPr>
              <w:jc w:val="right"/>
            </w:pPr>
            <w:r>
              <w:rPr>
                <w:rFonts w:hint="eastAsia"/>
              </w:rPr>
              <w:t>17</w:t>
            </w:r>
          </w:p>
        </w:tc>
        <w:tc>
          <w:tcPr>
            <w:tcW w:w="1502" w:type="dxa"/>
            <w:vAlign w:val="center"/>
          </w:tcPr>
          <w:p w:rsidR="00EF211F" w:rsidRDefault="00EF211F" w:rsidP="00EF211F">
            <w:pPr>
              <w:jc w:val="right"/>
            </w:pPr>
            <w:r>
              <w:rPr>
                <w:rFonts w:hint="eastAsia"/>
              </w:rPr>
              <w:t>15</w:t>
            </w:r>
          </w:p>
        </w:tc>
        <w:tc>
          <w:tcPr>
            <w:tcW w:w="1502" w:type="dxa"/>
            <w:vAlign w:val="center"/>
          </w:tcPr>
          <w:p w:rsidR="00EF211F" w:rsidRDefault="00EF211F" w:rsidP="00EF211F">
            <w:pPr>
              <w:jc w:val="right"/>
            </w:pPr>
            <w:r>
              <w:rPr>
                <w:rFonts w:hint="eastAsia"/>
              </w:rPr>
              <w:t>14</w:t>
            </w:r>
          </w:p>
        </w:tc>
        <w:tc>
          <w:tcPr>
            <w:tcW w:w="1502" w:type="dxa"/>
            <w:vAlign w:val="center"/>
          </w:tcPr>
          <w:p w:rsidR="00EF211F" w:rsidRDefault="00EF211F" w:rsidP="00EF211F">
            <w:pPr>
              <w:jc w:val="right"/>
            </w:pPr>
            <w:r>
              <w:rPr>
                <w:rFonts w:hint="eastAsia"/>
              </w:rPr>
              <w:t>15</w:t>
            </w:r>
          </w:p>
        </w:tc>
        <w:tc>
          <w:tcPr>
            <w:tcW w:w="1502" w:type="dxa"/>
            <w:vAlign w:val="center"/>
          </w:tcPr>
          <w:p w:rsidR="00EF211F" w:rsidRDefault="00EF211F" w:rsidP="00EF211F">
            <w:pPr>
              <w:jc w:val="right"/>
            </w:pPr>
            <w:r>
              <w:rPr>
                <w:rFonts w:hint="eastAsia"/>
              </w:rPr>
              <w:t>19</w:t>
            </w:r>
          </w:p>
        </w:tc>
      </w:tr>
      <w:tr w:rsidR="00EF211F" w:rsidTr="00EF211F">
        <w:tc>
          <w:tcPr>
            <w:tcW w:w="1416" w:type="dxa"/>
          </w:tcPr>
          <w:p w:rsidR="00EF211F" w:rsidRDefault="00EF211F" w:rsidP="00EF211F">
            <w:pPr>
              <w:jc w:val="center"/>
            </w:pPr>
            <w:r>
              <w:rPr>
                <w:rFonts w:hint="eastAsia"/>
              </w:rPr>
              <w:t>肢体不自由</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r>
      <w:tr w:rsidR="00EF211F" w:rsidTr="00EF211F">
        <w:tc>
          <w:tcPr>
            <w:tcW w:w="1416" w:type="dxa"/>
          </w:tcPr>
          <w:p w:rsidR="00EF211F" w:rsidRDefault="00EF211F" w:rsidP="00EF211F">
            <w:pPr>
              <w:jc w:val="center"/>
            </w:pPr>
            <w:r w:rsidRPr="00EF211F">
              <w:rPr>
                <w:rFonts w:hint="eastAsia"/>
                <w:spacing w:val="360"/>
                <w:kern w:val="0"/>
                <w:fitText w:val="1200" w:id="-925051133"/>
              </w:rPr>
              <w:t>病</w:t>
            </w:r>
            <w:r w:rsidRPr="00EF211F">
              <w:rPr>
                <w:rFonts w:hint="eastAsia"/>
                <w:kern w:val="0"/>
                <w:fitText w:val="1200" w:id="-925051133"/>
              </w:rPr>
              <w:t>弱</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0</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2</w:t>
            </w:r>
          </w:p>
        </w:tc>
      </w:tr>
      <w:tr w:rsidR="00EF211F" w:rsidTr="00EF211F">
        <w:tc>
          <w:tcPr>
            <w:tcW w:w="1416" w:type="dxa"/>
          </w:tcPr>
          <w:p w:rsidR="00EF211F" w:rsidRDefault="00EF211F" w:rsidP="00EF211F">
            <w:pPr>
              <w:jc w:val="center"/>
            </w:pPr>
            <w:r w:rsidRPr="00EF211F">
              <w:rPr>
                <w:rFonts w:hint="eastAsia"/>
                <w:w w:val="55"/>
                <w:kern w:val="0"/>
                <w:fitText w:val="1200" w:id="-925051132"/>
              </w:rPr>
              <w:t>自閉症・情緒障が</w:t>
            </w:r>
            <w:r w:rsidRPr="00EF211F">
              <w:rPr>
                <w:rFonts w:hint="eastAsia"/>
                <w:spacing w:val="9"/>
                <w:w w:val="55"/>
                <w:kern w:val="0"/>
                <w:fitText w:val="1200" w:id="-925051132"/>
              </w:rPr>
              <w:t>い</w:t>
            </w:r>
          </w:p>
        </w:tc>
        <w:tc>
          <w:tcPr>
            <w:tcW w:w="1502" w:type="dxa"/>
            <w:vAlign w:val="center"/>
          </w:tcPr>
          <w:p w:rsidR="00EF211F" w:rsidRDefault="00EF211F" w:rsidP="00EF211F">
            <w:pPr>
              <w:jc w:val="right"/>
            </w:pPr>
            <w:r>
              <w:rPr>
                <w:rFonts w:hint="eastAsia"/>
              </w:rPr>
              <w:t>15</w:t>
            </w:r>
          </w:p>
        </w:tc>
        <w:tc>
          <w:tcPr>
            <w:tcW w:w="1502" w:type="dxa"/>
            <w:vAlign w:val="center"/>
          </w:tcPr>
          <w:p w:rsidR="00EF211F" w:rsidRDefault="00EF211F" w:rsidP="00EF211F">
            <w:pPr>
              <w:jc w:val="right"/>
            </w:pPr>
            <w:r>
              <w:rPr>
                <w:rFonts w:hint="eastAsia"/>
              </w:rPr>
              <w:t>17</w:t>
            </w:r>
          </w:p>
        </w:tc>
        <w:tc>
          <w:tcPr>
            <w:tcW w:w="1502" w:type="dxa"/>
            <w:vAlign w:val="center"/>
          </w:tcPr>
          <w:p w:rsidR="00EF211F" w:rsidRDefault="00EF211F" w:rsidP="00EF211F">
            <w:pPr>
              <w:jc w:val="right"/>
            </w:pPr>
            <w:r>
              <w:rPr>
                <w:rFonts w:hint="eastAsia"/>
              </w:rPr>
              <w:t>17</w:t>
            </w:r>
          </w:p>
        </w:tc>
        <w:tc>
          <w:tcPr>
            <w:tcW w:w="1502" w:type="dxa"/>
            <w:vAlign w:val="center"/>
          </w:tcPr>
          <w:p w:rsidR="00EF211F" w:rsidRDefault="00EF211F" w:rsidP="00EF211F">
            <w:pPr>
              <w:jc w:val="right"/>
            </w:pPr>
            <w:r>
              <w:rPr>
                <w:rFonts w:hint="eastAsia"/>
              </w:rPr>
              <w:t>22</w:t>
            </w:r>
          </w:p>
        </w:tc>
        <w:tc>
          <w:tcPr>
            <w:tcW w:w="1502" w:type="dxa"/>
            <w:vAlign w:val="center"/>
          </w:tcPr>
          <w:p w:rsidR="00EF211F" w:rsidRDefault="00EF211F" w:rsidP="00EF211F">
            <w:pPr>
              <w:jc w:val="right"/>
            </w:pPr>
            <w:r>
              <w:rPr>
                <w:rFonts w:hint="eastAsia"/>
              </w:rPr>
              <w:t>23</w:t>
            </w:r>
          </w:p>
        </w:tc>
      </w:tr>
      <w:tr w:rsidR="00EF211F" w:rsidTr="00EF211F">
        <w:tc>
          <w:tcPr>
            <w:tcW w:w="1416" w:type="dxa"/>
          </w:tcPr>
          <w:p w:rsidR="00EF211F" w:rsidRDefault="00EF211F" w:rsidP="00EF211F">
            <w:pPr>
              <w:jc w:val="center"/>
            </w:pPr>
            <w:r>
              <w:rPr>
                <w:rFonts w:hint="eastAsia"/>
              </w:rPr>
              <w:t>計</w:t>
            </w:r>
          </w:p>
        </w:tc>
        <w:tc>
          <w:tcPr>
            <w:tcW w:w="1502" w:type="dxa"/>
            <w:vAlign w:val="center"/>
          </w:tcPr>
          <w:p w:rsidR="00EF211F" w:rsidRDefault="00EF211F" w:rsidP="00EF211F">
            <w:pPr>
              <w:jc w:val="right"/>
            </w:pPr>
            <w:r>
              <w:rPr>
                <w:rFonts w:hint="eastAsia"/>
              </w:rPr>
              <w:t>34</w:t>
            </w:r>
          </w:p>
        </w:tc>
        <w:tc>
          <w:tcPr>
            <w:tcW w:w="1502" w:type="dxa"/>
            <w:vAlign w:val="center"/>
          </w:tcPr>
          <w:p w:rsidR="00EF211F" w:rsidRDefault="00EF211F" w:rsidP="00EF211F">
            <w:pPr>
              <w:jc w:val="right"/>
            </w:pPr>
            <w:r>
              <w:rPr>
                <w:rFonts w:hint="eastAsia"/>
              </w:rPr>
              <w:t>33</w:t>
            </w:r>
          </w:p>
        </w:tc>
        <w:tc>
          <w:tcPr>
            <w:tcW w:w="1502" w:type="dxa"/>
            <w:vAlign w:val="center"/>
          </w:tcPr>
          <w:p w:rsidR="00EF211F" w:rsidRDefault="00EF211F" w:rsidP="00EF211F">
            <w:pPr>
              <w:jc w:val="right"/>
            </w:pPr>
            <w:r>
              <w:rPr>
                <w:rFonts w:hint="eastAsia"/>
              </w:rPr>
              <w:t>34</w:t>
            </w:r>
          </w:p>
        </w:tc>
        <w:tc>
          <w:tcPr>
            <w:tcW w:w="1502" w:type="dxa"/>
            <w:vAlign w:val="center"/>
          </w:tcPr>
          <w:p w:rsidR="00EF211F" w:rsidRDefault="00EF211F" w:rsidP="00EF211F">
            <w:pPr>
              <w:jc w:val="right"/>
            </w:pPr>
            <w:r>
              <w:rPr>
                <w:rFonts w:hint="eastAsia"/>
              </w:rPr>
              <w:t>41</w:t>
            </w:r>
          </w:p>
        </w:tc>
        <w:tc>
          <w:tcPr>
            <w:tcW w:w="1502" w:type="dxa"/>
            <w:vAlign w:val="center"/>
          </w:tcPr>
          <w:p w:rsidR="00EF211F" w:rsidRDefault="00EF211F" w:rsidP="00EF211F">
            <w:pPr>
              <w:jc w:val="right"/>
            </w:pPr>
            <w:r>
              <w:rPr>
                <w:rFonts w:hint="eastAsia"/>
              </w:rPr>
              <w:t>46</w:t>
            </w:r>
          </w:p>
        </w:tc>
      </w:tr>
      <w:tr w:rsidR="00EF211F" w:rsidTr="00EF211F">
        <w:tc>
          <w:tcPr>
            <w:tcW w:w="1416" w:type="dxa"/>
          </w:tcPr>
          <w:p w:rsidR="00EF211F" w:rsidRDefault="00EF211F" w:rsidP="00EF211F">
            <w:pPr>
              <w:jc w:val="center"/>
            </w:pPr>
            <w:r w:rsidRPr="00EF211F">
              <w:rPr>
                <w:rFonts w:hint="eastAsia"/>
                <w:spacing w:val="120"/>
                <w:kern w:val="0"/>
                <w:fitText w:val="1200" w:id="-925051131"/>
              </w:rPr>
              <w:t>学級</w:t>
            </w:r>
            <w:r w:rsidRPr="00EF211F">
              <w:rPr>
                <w:rFonts w:hint="eastAsia"/>
                <w:kern w:val="0"/>
                <w:fitText w:val="1200" w:id="-925051131"/>
              </w:rPr>
              <w:t>数</w:t>
            </w:r>
          </w:p>
        </w:tc>
        <w:tc>
          <w:tcPr>
            <w:tcW w:w="1502" w:type="dxa"/>
            <w:vAlign w:val="center"/>
          </w:tcPr>
          <w:p w:rsidR="00EF211F" w:rsidRDefault="00EF211F" w:rsidP="00EF211F">
            <w:pPr>
              <w:jc w:val="right"/>
            </w:pPr>
            <w:r>
              <w:rPr>
                <w:rFonts w:hint="eastAsia"/>
              </w:rPr>
              <w:t>15</w:t>
            </w:r>
          </w:p>
        </w:tc>
        <w:tc>
          <w:tcPr>
            <w:tcW w:w="1502" w:type="dxa"/>
            <w:vAlign w:val="center"/>
          </w:tcPr>
          <w:p w:rsidR="00EF211F" w:rsidRDefault="00EF211F" w:rsidP="00EF211F">
            <w:pPr>
              <w:jc w:val="right"/>
            </w:pPr>
            <w:r>
              <w:rPr>
                <w:rFonts w:hint="eastAsia"/>
              </w:rPr>
              <w:t>13</w:t>
            </w:r>
          </w:p>
        </w:tc>
        <w:tc>
          <w:tcPr>
            <w:tcW w:w="1502" w:type="dxa"/>
            <w:vAlign w:val="center"/>
          </w:tcPr>
          <w:p w:rsidR="00EF211F" w:rsidRDefault="00EF211F" w:rsidP="00EF211F">
            <w:pPr>
              <w:jc w:val="right"/>
            </w:pPr>
            <w:r>
              <w:rPr>
                <w:rFonts w:hint="eastAsia"/>
              </w:rPr>
              <w:t>15</w:t>
            </w:r>
          </w:p>
        </w:tc>
        <w:tc>
          <w:tcPr>
            <w:tcW w:w="1502" w:type="dxa"/>
            <w:vAlign w:val="center"/>
          </w:tcPr>
          <w:p w:rsidR="00EF211F" w:rsidRDefault="00EF211F" w:rsidP="00EF211F">
            <w:pPr>
              <w:jc w:val="right"/>
            </w:pPr>
            <w:r>
              <w:rPr>
                <w:rFonts w:hint="eastAsia"/>
              </w:rPr>
              <w:t>16</w:t>
            </w:r>
          </w:p>
        </w:tc>
        <w:tc>
          <w:tcPr>
            <w:tcW w:w="1502" w:type="dxa"/>
            <w:vAlign w:val="center"/>
          </w:tcPr>
          <w:p w:rsidR="00EF211F" w:rsidRDefault="00EF211F" w:rsidP="00EF211F">
            <w:pPr>
              <w:jc w:val="right"/>
            </w:pPr>
            <w:r>
              <w:rPr>
                <w:rFonts w:hint="eastAsia"/>
              </w:rPr>
              <w:t>18</w:t>
            </w:r>
          </w:p>
        </w:tc>
      </w:tr>
    </w:tbl>
    <w:p w:rsidR="00EF211F" w:rsidRDefault="00EF211F" w:rsidP="00EF211F">
      <w:r>
        <w:rPr>
          <w:rFonts w:hint="eastAsia"/>
        </w:rPr>
        <w:t xml:space="preserve">　</w:t>
      </w:r>
      <w:r>
        <w:rPr>
          <w:rFonts w:hint="eastAsia"/>
          <w:sz w:val="18"/>
          <w:szCs w:val="18"/>
        </w:rPr>
        <w:t>集計：子ども家庭支援課・学校教育課</w:t>
      </w:r>
    </w:p>
    <w:p w:rsidR="00EF211F" w:rsidRPr="00D21F44" w:rsidRDefault="00EF211F" w:rsidP="00EF211F"/>
    <w:p w:rsidR="00EF211F" w:rsidRPr="00646106" w:rsidRDefault="00EF211F" w:rsidP="00EF211F">
      <w:r w:rsidRPr="00646106">
        <w:rPr>
          <w:rFonts w:hint="eastAsia"/>
        </w:rPr>
        <w:t xml:space="preserve">　　　③通級指導を受けている児童生徒の数</w:t>
      </w:r>
    </w:p>
    <w:p w:rsidR="00EF211F" w:rsidRPr="00646106" w:rsidRDefault="00EF211F" w:rsidP="00EF211F">
      <w:r>
        <w:rPr>
          <w:rFonts w:hint="eastAsia"/>
        </w:rPr>
        <w:t xml:space="preserve">　　　</w:t>
      </w:r>
      <w:r w:rsidRPr="00646106">
        <w:rPr>
          <w:rFonts w:hint="eastAsia"/>
        </w:rPr>
        <w:t>ア．</w:t>
      </w:r>
      <w:r w:rsidRPr="00711E2E">
        <w:rPr>
          <w:rFonts w:hint="eastAsia"/>
        </w:rPr>
        <w:t>通級指導を受けている児童生徒の数</w:t>
      </w:r>
      <w:r>
        <w:rPr>
          <w:rFonts w:hint="eastAsia"/>
        </w:rPr>
        <w:t>（人）</w:t>
      </w:r>
    </w:p>
    <w:tbl>
      <w:tblPr>
        <w:tblStyle w:val="a5"/>
        <w:tblW w:w="8926" w:type="dxa"/>
        <w:tblLook w:val="04A0" w:firstRow="1" w:lastRow="0" w:firstColumn="1" w:lastColumn="0" w:noHBand="0" w:noVBand="1"/>
      </w:tblPr>
      <w:tblGrid>
        <w:gridCol w:w="1416"/>
        <w:gridCol w:w="1502"/>
        <w:gridCol w:w="1502"/>
        <w:gridCol w:w="1502"/>
        <w:gridCol w:w="1502"/>
        <w:gridCol w:w="1502"/>
      </w:tblGrid>
      <w:tr w:rsidR="00EF211F" w:rsidTr="00EF211F">
        <w:tc>
          <w:tcPr>
            <w:tcW w:w="1416" w:type="dxa"/>
            <w:vAlign w:val="center"/>
          </w:tcPr>
          <w:p w:rsidR="00EF211F" w:rsidRDefault="00EF211F" w:rsidP="00EF211F">
            <w:pPr>
              <w:jc w:val="center"/>
            </w:pPr>
          </w:p>
        </w:tc>
        <w:tc>
          <w:tcPr>
            <w:tcW w:w="1502" w:type="dxa"/>
            <w:vAlign w:val="center"/>
          </w:tcPr>
          <w:p w:rsidR="00EF211F" w:rsidRPr="00056473" w:rsidRDefault="00EF211F" w:rsidP="00EF211F">
            <w:pPr>
              <w:jc w:val="center"/>
              <w:rPr>
                <w:sz w:val="20"/>
              </w:rPr>
            </w:pPr>
            <w:r w:rsidRPr="00056473">
              <w:rPr>
                <w:rFonts w:hint="eastAsia"/>
                <w:sz w:val="20"/>
              </w:rPr>
              <w:t>平成30年度</w:t>
            </w:r>
          </w:p>
        </w:tc>
        <w:tc>
          <w:tcPr>
            <w:tcW w:w="1502" w:type="dxa"/>
            <w:vAlign w:val="center"/>
          </w:tcPr>
          <w:p w:rsidR="00EF211F" w:rsidRPr="00056473" w:rsidRDefault="00EF211F" w:rsidP="00EF211F">
            <w:pPr>
              <w:jc w:val="center"/>
              <w:rPr>
                <w:sz w:val="20"/>
              </w:rPr>
            </w:pPr>
            <w:r w:rsidRPr="00056473">
              <w:rPr>
                <w:rFonts w:hint="eastAsia"/>
                <w:sz w:val="20"/>
              </w:rPr>
              <w:t>令和元年度</w:t>
            </w:r>
          </w:p>
        </w:tc>
        <w:tc>
          <w:tcPr>
            <w:tcW w:w="1502" w:type="dxa"/>
            <w:vAlign w:val="center"/>
          </w:tcPr>
          <w:p w:rsidR="00EF211F" w:rsidRPr="00056473" w:rsidRDefault="00EF211F" w:rsidP="00EF211F">
            <w:pPr>
              <w:jc w:val="center"/>
              <w:rPr>
                <w:sz w:val="20"/>
              </w:rPr>
            </w:pPr>
            <w:r w:rsidRPr="00056473">
              <w:rPr>
                <w:rFonts w:hint="eastAsia"/>
                <w:sz w:val="20"/>
              </w:rPr>
              <w:t>令和2年度</w:t>
            </w:r>
          </w:p>
        </w:tc>
        <w:tc>
          <w:tcPr>
            <w:tcW w:w="1502" w:type="dxa"/>
            <w:vAlign w:val="center"/>
          </w:tcPr>
          <w:p w:rsidR="00EF211F" w:rsidRPr="00056473" w:rsidRDefault="00EF211F" w:rsidP="00EF211F">
            <w:pPr>
              <w:jc w:val="center"/>
              <w:rPr>
                <w:sz w:val="20"/>
              </w:rPr>
            </w:pPr>
            <w:r w:rsidRPr="00056473">
              <w:rPr>
                <w:rFonts w:hint="eastAsia"/>
                <w:sz w:val="20"/>
              </w:rPr>
              <w:t>令和3年度</w:t>
            </w:r>
          </w:p>
        </w:tc>
        <w:tc>
          <w:tcPr>
            <w:tcW w:w="1502"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tcPr>
          <w:p w:rsidR="00EF211F" w:rsidRDefault="00EF211F" w:rsidP="00EF211F">
            <w:pPr>
              <w:jc w:val="center"/>
            </w:pPr>
            <w:r w:rsidRPr="00EF211F">
              <w:rPr>
                <w:rFonts w:hint="eastAsia"/>
                <w:spacing w:val="360"/>
                <w:kern w:val="0"/>
                <w:fitText w:val="1200" w:id="-925051130"/>
              </w:rPr>
              <w:t>幼</w:t>
            </w:r>
            <w:r w:rsidRPr="00EF211F">
              <w:rPr>
                <w:rFonts w:hint="eastAsia"/>
                <w:kern w:val="0"/>
                <w:fitText w:val="1200" w:id="-925051130"/>
              </w:rPr>
              <w:t>児</w:t>
            </w:r>
          </w:p>
        </w:tc>
        <w:tc>
          <w:tcPr>
            <w:tcW w:w="1502" w:type="dxa"/>
            <w:vAlign w:val="center"/>
          </w:tcPr>
          <w:p w:rsidR="00EF211F" w:rsidRDefault="00EF211F" w:rsidP="00EF211F">
            <w:pPr>
              <w:jc w:val="right"/>
            </w:pPr>
            <w:r>
              <w:rPr>
                <w:rFonts w:hint="eastAsia"/>
              </w:rPr>
              <w:t>9</w:t>
            </w:r>
          </w:p>
        </w:tc>
        <w:tc>
          <w:tcPr>
            <w:tcW w:w="1502" w:type="dxa"/>
            <w:vAlign w:val="center"/>
          </w:tcPr>
          <w:p w:rsidR="00EF211F" w:rsidRDefault="00EF211F" w:rsidP="00EF211F">
            <w:pPr>
              <w:jc w:val="right"/>
            </w:pPr>
            <w:r>
              <w:rPr>
                <w:rFonts w:hint="eastAsia"/>
              </w:rPr>
              <w:t>11</w:t>
            </w:r>
          </w:p>
        </w:tc>
        <w:tc>
          <w:tcPr>
            <w:tcW w:w="1502" w:type="dxa"/>
            <w:vAlign w:val="center"/>
          </w:tcPr>
          <w:p w:rsidR="00EF211F" w:rsidRDefault="00EF211F" w:rsidP="00EF211F">
            <w:pPr>
              <w:jc w:val="right"/>
            </w:pPr>
            <w:r>
              <w:rPr>
                <w:rFonts w:hint="eastAsia"/>
              </w:rPr>
              <w:t>12</w:t>
            </w:r>
          </w:p>
        </w:tc>
        <w:tc>
          <w:tcPr>
            <w:tcW w:w="1502" w:type="dxa"/>
            <w:vAlign w:val="center"/>
          </w:tcPr>
          <w:p w:rsidR="00EF211F" w:rsidRDefault="00EF211F" w:rsidP="00EF211F">
            <w:pPr>
              <w:jc w:val="right"/>
            </w:pPr>
            <w:r>
              <w:rPr>
                <w:rFonts w:hint="eastAsia"/>
              </w:rPr>
              <w:t>10</w:t>
            </w:r>
          </w:p>
        </w:tc>
        <w:tc>
          <w:tcPr>
            <w:tcW w:w="1502" w:type="dxa"/>
            <w:vAlign w:val="center"/>
          </w:tcPr>
          <w:p w:rsidR="00EF211F" w:rsidRDefault="00EF211F" w:rsidP="00EF211F">
            <w:pPr>
              <w:jc w:val="right"/>
            </w:pPr>
            <w:r>
              <w:rPr>
                <w:rFonts w:hint="eastAsia"/>
              </w:rPr>
              <w:t>14</w:t>
            </w:r>
          </w:p>
        </w:tc>
      </w:tr>
      <w:tr w:rsidR="00EF211F" w:rsidTr="00EF211F">
        <w:tc>
          <w:tcPr>
            <w:tcW w:w="1416" w:type="dxa"/>
          </w:tcPr>
          <w:p w:rsidR="00EF211F" w:rsidRDefault="00EF211F" w:rsidP="00EF211F">
            <w:pPr>
              <w:jc w:val="center"/>
            </w:pPr>
            <w:r w:rsidRPr="00EF211F">
              <w:rPr>
                <w:rFonts w:hint="eastAsia"/>
                <w:spacing w:val="120"/>
                <w:kern w:val="0"/>
                <w:fitText w:val="1200" w:id="-925051129"/>
              </w:rPr>
              <w:t>小学</w:t>
            </w:r>
            <w:r w:rsidRPr="00EF211F">
              <w:rPr>
                <w:rFonts w:hint="eastAsia"/>
                <w:kern w:val="0"/>
                <w:fitText w:val="1200" w:id="-925051129"/>
              </w:rPr>
              <w:t>生</w:t>
            </w:r>
          </w:p>
        </w:tc>
        <w:tc>
          <w:tcPr>
            <w:tcW w:w="1502" w:type="dxa"/>
            <w:vAlign w:val="center"/>
          </w:tcPr>
          <w:p w:rsidR="00EF211F" w:rsidRDefault="00EF211F" w:rsidP="00EF211F">
            <w:pPr>
              <w:jc w:val="right"/>
            </w:pPr>
            <w:r>
              <w:rPr>
                <w:rFonts w:hint="eastAsia"/>
              </w:rPr>
              <w:t>8</w:t>
            </w:r>
          </w:p>
        </w:tc>
        <w:tc>
          <w:tcPr>
            <w:tcW w:w="1502" w:type="dxa"/>
            <w:vAlign w:val="center"/>
          </w:tcPr>
          <w:p w:rsidR="00EF211F" w:rsidRDefault="00EF211F" w:rsidP="00EF211F">
            <w:pPr>
              <w:jc w:val="right"/>
            </w:pPr>
            <w:r>
              <w:rPr>
                <w:rFonts w:hint="eastAsia"/>
              </w:rPr>
              <w:t>7</w:t>
            </w:r>
          </w:p>
        </w:tc>
        <w:tc>
          <w:tcPr>
            <w:tcW w:w="1502" w:type="dxa"/>
            <w:vAlign w:val="center"/>
          </w:tcPr>
          <w:p w:rsidR="00EF211F" w:rsidRDefault="00EF211F" w:rsidP="00EF211F">
            <w:pPr>
              <w:jc w:val="right"/>
            </w:pPr>
            <w:r>
              <w:rPr>
                <w:rFonts w:hint="eastAsia"/>
              </w:rPr>
              <w:t>9</w:t>
            </w:r>
          </w:p>
        </w:tc>
        <w:tc>
          <w:tcPr>
            <w:tcW w:w="1502" w:type="dxa"/>
            <w:vAlign w:val="center"/>
          </w:tcPr>
          <w:p w:rsidR="00EF211F" w:rsidRDefault="00EF211F" w:rsidP="00EF211F">
            <w:pPr>
              <w:jc w:val="right"/>
            </w:pPr>
            <w:r>
              <w:rPr>
                <w:rFonts w:hint="eastAsia"/>
              </w:rPr>
              <w:t>14</w:t>
            </w:r>
          </w:p>
        </w:tc>
        <w:tc>
          <w:tcPr>
            <w:tcW w:w="1502" w:type="dxa"/>
            <w:vAlign w:val="center"/>
          </w:tcPr>
          <w:p w:rsidR="00EF211F" w:rsidRDefault="00EF211F" w:rsidP="00EF211F">
            <w:pPr>
              <w:jc w:val="right"/>
            </w:pPr>
            <w:r>
              <w:rPr>
                <w:rFonts w:hint="eastAsia"/>
              </w:rPr>
              <w:t>15</w:t>
            </w:r>
          </w:p>
        </w:tc>
      </w:tr>
      <w:tr w:rsidR="00EF211F" w:rsidTr="00EF211F">
        <w:tc>
          <w:tcPr>
            <w:tcW w:w="1416" w:type="dxa"/>
          </w:tcPr>
          <w:p w:rsidR="00EF211F" w:rsidRDefault="00EF211F" w:rsidP="00EF211F">
            <w:pPr>
              <w:jc w:val="center"/>
            </w:pPr>
            <w:r w:rsidRPr="00EF211F">
              <w:rPr>
                <w:rFonts w:hint="eastAsia"/>
                <w:spacing w:val="120"/>
                <w:kern w:val="0"/>
                <w:fitText w:val="1200" w:id="-925051128"/>
              </w:rPr>
              <w:t>中学</w:t>
            </w:r>
            <w:r w:rsidRPr="00EF211F">
              <w:rPr>
                <w:rFonts w:hint="eastAsia"/>
                <w:kern w:val="0"/>
                <w:fitText w:val="1200" w:id="-925051128"/>
              </w:rPr>
              <w:t>生</w:t>
            </w:r>
          </w:p>
        </w:tc>
        <w:tc>
          <w:tcPr>
            <w:tcW w:w="1502" w:type="dxa"/>
            <w:vAlign w:val="center"/>
          </w:tcPr>
          <w:p w:rsidR="00EF211F" w:rsidRDefault="00EF211F" w:rsidP="00EF211F">
            <w:pPr>
              <w:jc w:val="right"/>
            </w:pPr>
            <w:r>
              <w:rPr>
                <w:rFonts w:hint="eastAsia"/>
              </w:rPr>
              <w:t>3</w:t>
            </w:r>
          </w:p>
        </w:tc>
        <w:tc>
          <w:tcPr>
            <w:tcW w:w="1502" w:type="dxa"/>
            <w:vAlign w:val="center"/>
          </w:tcPr>
          <w:p w:rsidR="00EF211F" w:rsidRDefault="00EF211F" w:rsidP="00EF211F">
            <w:pPr>
              <w:jc w:val="right"/>
            </w:pPr>
            <w:r>
              <w:rPr>
                <w:rFonts w:hint="eastAsia"/>
              </w:rPr>
              <w:t>1</w:t>
            </w:r>
          </w:p>
        </w:tc>
        <w:tc>
          <w:tcPr>
            <w:tcW w:w="1502" w:type="dxa"/>
            <w:vAlign w:val="center"/>
          </w:tcPr>
          <w:p w:rsidR="00EF211F" w:rsidRDefault="00EF211F" w:rsidP="00EF211F">
            <w:pPr>
              <w:jc w:val="right"/>
            </w:pPr>
            <w:r>
              <w:rPr>
                <w:rFonts w:hint="eastAsia"/>
              </w:rPr>
              <w:t>4</w:t>
            </w:r>
          </w:p>
        </w:tc>
        <w:tc>
          <w:tcPr>
            <w:tcW w:w="1502" w:type="dxa"/>
            <w:vAlign w:val="center"/>
          </w:tcPr>
          <w:p w:rsidR="00EF211F" w:rsidRDefault="00EF211F" w:rsidP="00EF211F">
            <w:pPr>
              <w:jc w:val="right"/>
            </w:pPr>
            <w:r>
              <w:rPr>
                <w:rFonts w:hint="eastAsia"/>
              </w:rPr>
              <w:t>8</w:t>
            </w:r>
          </w:p>
        </w:tc>
        <w:tc>
          <w:tcPr>
            <w:tcW w:w="1502" w:type="dxa"/>
            <w:vAlign w:val="center"/>
          </w:tcPr>
          <w:p w:rsidR="00EF211F" w:rsidRDefault="00EF211F" w:rsidP="00EF211F">
            <w:pPr>
              <w:jc w:val="right"/>
            </w:pPr>
            <w:r>
              <w:rPr>
                <w:rFonts w:hint="eastAsia"/>
              </w:rPr>
              <w:t>9</w:t>
            </w:r>
          </w:p>
        </w:tc>
      </w:tr>
    </w:tbl>
    <w:p w:rsidR="00EF211F" w:rsidRDefault="00EF211F" w:rsidP="00EF211F">
      <w:r>
        <w:rPr>
          <w:rFonts w:hint="eastAsia"/>
        </w:rPr>
        <w:t xml:space="preserve">　</w:t>
      </w:r>
      <w:r w:rsidRPr="00646106">
        <w:rPr>
          <w:rFonts w:hint="eastAsia"/>
          <w:sz w:val="18"/>
          <w:szCs w:val="18"/>
        </w:rPr>
        <w:t>※</w:t>
      </w:r>
      <w:r w:rsidRPr="00D22446">
        <w:rPr>
          <w:rFonts w:hint="eastAsia"/>
          <w:sz w:val="18"/>
          <w:szCs w:val="18"/>
        </w:rPr>
        <w:t>幼児の通級指導は、平成２８年度から実施</w:t>
      </w:r>
    </w:p>
    <w:p w:rsidR="00EF211F" w:rsidRDefault="00EF211F" w:rsidP="00EF211F">
      <w:pPr>
        <w:rPr>
          <w:sz w:val="18"/>
          <w:szCs w:val="18"/>
        </w:rPr>
      </w:pPr>
      <w:r>
        <w:rPr>
          <w:rFonts w:hint="eastAsia"/>
        </w:rPr>
        <w:t xml:space="preserve">　</w:t>
      </w:r>
      <w:r>
        <w:rPr>
          <w:rFonts w:hint="eastAsia"/>
          <w:sz w:val="18"/>
          <w:szCs w:val="18"/>
        </w:rPr>
        <w:t>集計：子ども家庭支援課・学校教育課集</w:t>
      </w:r>
    </w:p>
    <w:p w:rsidR="00EF211F" w:rsidRPr="00D21F44" w:rsidRDefault="00EF211F" w:rsidP="00EF211F"/>
    <w:p w:rsidR="00EF211F" w:rsidRPr="00646106" w:rsidRDefault="00EF211F" w:rsidP="00EF211F">
      <w:r>
        <w:rPr>
          <w:rFonts w:hint="eastAsia"/>
        </w:rPr>
        <w:t xml:space="preserve">　　　</w:t>
      </w:r>
      <w:r w:rsidRPr="00646106">
        <w:rPr>
          <w:rFonts w:hint="eastAsia"/>
        </w:rPr>
        <w:t>イ．</w:t>
      </w:r>
      <w:r w:rsidRPr="00711E2E">
        <w:rPr>
          <w:rFonts w:hint="eastAsia"/>
        </w:rPr>
        <w:t>巡回指導を受けている児童生徒の数</w:t>
      </w:r>
      <w:r>
        <w:rPr>
          <w:rFonts w:hint="eastAsia"/>
        </w:rPr>
        <w:t>（人）</w:t>
      </w:r>
    </w:p>
    <w:tbl>
      <w:tblPr>
        <w:tblStyle w:val="a5"/>
        <w:tblW w:w="8926" w:type="dxa"/>
        <w:tblLook w:val="04A0" w:firstRow="1" w:lastRow="0" w:firstColumn="1" w:lastColumn="0" w:noHBand="0" w:noVBand="1"/>
      </w:tblPr>
      <w:tblGrid>
        <w:gridCol w:w="1416"/>
        <w:gridCol w:w="1502"/>
        <w:gridCol w:w="1502"/>
        <w:gridCol w:w="1502"/>
        <w:gridCol w:w="1502"/>
        <w:gridCol w:w="1502"/>
      </w:tblGrid>
      <w:tr w:rsidR="00EF211F" w:rsidTr="00EF211F">
        <w:tc>
          <w:tcPr>
            <w:tcW w:w="1416" w:type="dxa"/>
            <w:vAlign w:val="center"/>
          </w:tcPr>
          <w:p w:rsidR="00EF211F" w:rsidRDefault="00EF211F" w:rsidP="00EF211F">
            <w:pPr>
              <w:jc w:val="center"/>
            </w:pPr>
          </w:p>
        </w:tc>
        <w:tc>
          <w:tcPr>
            <w:tcW w:w="1502" w:type="dxa"/>
            <w:vAlign w:val="center"/>
          </w:tcPr>
          <w:p w:rsidR="00EF211F" w:rsidRPr="00056473" w:rsidRDefault="00EF211F" w:rsidP="00EF211F">
            <w:pPr>
              <w:jc w:val="center"/>
              <w:rPr>
                <w:sz w:val="20"/>
              </w:rPr>
            </w:pPr>
            <w:r w:rsidRPr="00056473">
              <w:rPr>
                <w:rFonts w:hint="eastAsia"/>
                <w:sz w:val="20"/>
              </w:rPr>
              <w:t>平成30年度</w:t>
            </w:r>
          </w:p>
        </w:tc>
        <w:tc>
          <w:tcPr>
            <w:tcW w:w="1502" w:type="dxa"/>
            <w:vAlign w:val="center"/>
          </w:tcPr>
          <w:p w:rsidR="00EF211F" w:rsidRPr="00056473" w:rsidRDefault="00EF211F" w:rsidP="00EF211F">
            <w:pPr>
              <w:jc w:val="center"/>
              <w:rPr>
                <w:sz w:val="20"/>
              </w:rPr>
            </w:pPr>
            <w:r w:rsidRPr="00056473">
              <w:rPr>
                <w:rFonts w:hint="eastAsia"/>
                <w:sz w:val="20"/>
              </w:rPr>
              <w:t>令和元年度</w:t>
            </w:r>
          </w:p>
        </w:tc>
        <w:tc>
          <w:tcPr>
            <w:tcW w:w="1502" w:type="dxa"/>
            <w:vAlign w:val="center"/>
          </w:tcPr>
          <w:p w:rsidR="00EF211F" w:rsidRPr="00056473" w:rsidRDefault="00EF211F" w:rsidP="00EF211F">
            <w:pPr>
              <w:jc w:val="center"/>
              <w:rPr>
                <w:sz w:val="20"/>
              </w:rPr>
            </w:pPr>
            <w:r w:rsidRPr="00056473">
              <w:rPr>
                <w:rFonts w:hint="eastAsia"/>
                <w:sz w:val="20"/>
              </w:rPr>
              <w:t>令和2年度</w:t>
            </w:r>
          </w:p>
        </w:tc>
        <w:tc>
          <w:tcPr>
            <w:tcW w:w="1502" w:type="dxa"/>
            <w:vAlign w:val="center"/>
          </w:tcPr>
          <w:p w:rsidR="00EF211F" w:rsidRPr="00056473" w:rsidRDefault="00EF211F" w:rsidP="00EF211F">
            <w:pPr>
              <w:jc w:val="center"/>
              <w:rPr>
                <w:sz w:val="20"/>
              </w:rPr>
            </w:pPr>
            <w:r w:rsidRPr="00056473">
              <w:rPr>
                <w:rFonts w:hint="eastAsia"/>
                <w:sz w:val="20"/>
              </w:rPr>
              <w:t>令和3年度</w:t>
            </w:r>
          </w:p>
        </w:tc>
        <w:tc>
          <w:tcPr>
            <w:tcW w:w="1502"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416" w:type="dxa"/>
          </w:tcPr>
          <w:p w:rsidR="00EF211F" w:rsidRDefault="00EF211F" w:rsidP="00EF211F">
            <w:pPr>
              <w:jc w:val="center"/>
            </w:pPr>
            <w:r w:rsidRPr="00EF211F">
              <w:rPr>
                <w:rFonts w:hint="eastAsia"/>
                <w:spacing w:val="120"/>
                <w:kern w:val="0"/>
                <w:fitText w:val="1200" w:id="-925051127"/>
              </w:rPr>
              <w:t>小学</w:t>
            </w:r>
            <w:r w:rsidRPr="00EF211F">
              <w:rPr>
                <w:rFonts w:hint="eastAsia"/>
                <w:kern w:val="0"/>
                <w:fitText w:val="1200" w:id="-925051127"/>
              </w:rPr>
              <w:t>生</w:t>
            </w:r>
          </w:p>
        </w:tc>
        <w:tc>
          <w:tcPr>
            <w:tcW w:w="1502" w:type="dxa"/>
            <w:vAlign w:val="center"/>
          </w:tcPr>
          <w:p w:rsidR="00EF211F" w:rsidRDefault="00EF211F" w:rsidP="00EF211F">
            <w:pPr>
              <w:jc w:val="right"/>
            </w:pPr>
            <w:r>
              <w:rPr>
                <w:rFonts w:hint="eastAsia"/>
              </w:rPr>
              <w:t>27</w:t>
            </w:r>
          </w:p>
        </w:tc>
        <w:tc>
          <w:tcPr>
            <w:tcW w:w="1502" w:type="dxa"/>
            <w:vAlign w:val="center"/>
          </w:tcPr>
          <w:p w:rsidR="00EF211F" w:rsidRDefault="00EF211F" w:rsidP="00EF211F">
            <w:pPr>
              <w:jc w:val="right"/>
            </w:pPr>
            <w:r>
              <w:rPr>
                <w:rFonts w:hint="eastAsia"/>
              </w:rPr>
              <w:t>20</w:t>
            </w:r>
          </w:p>
        </w:tc>
        <w:tc>
          <w:tcPr>
            <w:tcW w:w="1502" w:type="dxa"/>
            <w:vAlign w:val="center"/>
          </w:tcPr>
          <w:p w:rsidR="00EF211F" w:rsidRDefault="00EF211F" w:rsidP="00EF211F">
            <w:pPr>
              <w:jc w:val="right"/>
            </w:pPr>
            <w:r>
              <w:rPr>
                <w:rFonts w:hint="eastAsia"/>
              </w:rPr>
              <w:t>30</w:t>
            </w:r>
          </w:p>
        </w:tc>
        <w:tc>
          <w:tcPr>
            <w:tcW w:w="1502" w:type="dxa"/>
            <w:vAlign w:val="center"/>
          </w:tcPr>
          <w:p w:rsidR="00EF211F" w:rsidRDefault="00EF211F" w:rsidP="00EF211F">
            <w:pPr>
              <w:jc w:val="right"/>
            </w:pPr>
            <w:r>
              <w:rPr>
                <w:rFonts w:hint="eastAsia"/>
              </w:rPr>
              <w:t>30</w:t>
            </w:r>
          </w:p>
        </w:tc>
        <w:tc>
          <w:tcPr>
            <w:tcW w:w="1502" w:type="dxa"/>
            <w:vAlign w:val="center"/>
          </w:tcPr>
          <w:p w:rsidR="00EF211F" w:rsidRDefault="00EF211F" w:rsidP="00EF211F">
            <w:pPr>
              <w:jc w:val="right"/>
            </w:pPr>
            <w:r>
              <w:rPr>
                <w:rFonts w:hint="eastAsia"/>
              </w:rPr>
              <w:t>33</w:t>
            </w:r>
          </w:p>
        </w:tc>
      </w:tr>
      <w:tr w:rsidR="00EF211F" w:rsidTr="00EF211F">
        <w:tc>
          <w:tcPr>
            <w:tcW w:w="1416" w:type="dxa"/>
          </w:tcPr>
          <w:p w:rsidR="00EF211F" w:rsidRDefault="00EF211F" w:rsidP="00EF211F">
            <w:pPr>
              <w:jc w:val="center"/>
            </w:pPr>
            <w:r w:rsidRPr="00EF211F">
              <w:rPr>
                <w:rFonts w:hint="eastAsia"/>
                <w:spacing w:val="120"/>
                <w:kern w:val="0"/>
                <w:fitText w:val="1200" w:id="-925051126"/>
              </w:rPr>
              <w:t>中学</w:t>
            </w:r>
            <w:r w:rsidRPr="00EF211F">
              <w:rPr>
                <w:rFonts w:hint="eastAsia"/>
                <w:kern w:val="0"/>
                <w:fitText w:val="1200" w:id="-925051126"/>
              </w:rPr>
              <w:t>生</w:t>
            </w:r>
          </w:p>
        </w:tc>
        <w:tc>
          <w:tcPr>
            <w:tcW w:w="1502" w:type="dxa"/>
            <w:vAlign w:val="center"/>
          </w:tcPr>
          <w:p w:rsidR="00EF211F" w:rsidRDefault="00EF211F" w:rsidP="00EF211F">
            <w:pPr>
              <w:jc w:val="right"/>
            </w:pPr>
            <w:r>
              <w:rPr>
                <w:rFonts w:hint="eastAsia"/>
              </w:rPr>
              <w:t>13</w:t>
            </w:r>
          </w:p>
        </w:tc>
        <w:tc>
          <w:tcPr>
            <w:tcW w:w="1502" w:type="dxa"/>
            <w:vAlign w:val="center"/>
          </w:tcPr>
          <w:p w:rsidR="00EF211F" w:rsidRDefault="00EF211F" w:rsidP="00EF211F">
            <w:pPr>
              <w:jc w:val="right"/>
            </w:pPr>
            <w:r>
              <w:rPr>
                <w:rFonts w:hint="eastAsia"/>
              </w:rPr>
              <w:t>8</w:t>
            </w:r>
          </w:p>
        </w:tc>
        <w:tc>
          <w:tcPr>
            <w:tcW w:w="1502" w:type="dxa"/>
            <w:vAlign w:val="center"/>
          </w:tcPr>
          <w:p w:rsidR="00EF211F" w:rsidRDefault="00EF211F" w:rsidP="00EF211F">
            <w:pPr>
              <w:jc w:val="right"/>
            </w:pPr>
            <w:r>
              <w:rPr>
                <w:rFonts w:hint="eastAsia"/>
              </w:rPr>
              <w:t>6</w:t>
            </w:r>
          </w:p>
        </w:tc>
        <w:tc>
          <w:tcPr>
            <w:tcW w:w="1502" w:type="dxa"/>
            <w:vAlign w:val="center"/>
          </w:tcPr>
          <w:p w:rsidR="00EF211F" w:rsidRDefault="00EF211F" w:rsidP="00EF211F">
            <w:pPr>
              <w:jc w:val="right"/>
            </w:pPr>
            <w:r>
              <w:rPr>
                <w:rFonts w:hint="eastAsia"/>
              </w:rPr>
              <w:t>7</w:t>
            </w:r>
          </w:p>
        </w:tc>
        <w:tc>
          <w:tcPr>
            <w:tcW w:w="1502" w:type="dxa"/>
            <w:vAlign w:val="center"/>
          </w:tcPr>
          <w:p w:rsidR="00EF211F" w:rsidRDefault="00EF211F" w:rsidP="00EF211F">
            <w:pPr>
              <w:jc w:val="right"/>
            </w:pPr>
            <w:r>
              <w:rPr>
                <w:rFonts w:hint="eastAsia"/>
              </w:rPr>
              <w:t>5</w:t>
            </w:r>
          </w:p>
        </w:tc>
      </w:tr>
    </w:tbl>
    <w:p w:rsidR="00EF211F" w:rsidRDefault="00EF211F" w:rsidP="00EF211F">
      <w:r>
        <w:rPr>
          <w:rFonts w:hint="eastAsia"/>
        </w:rPr>
        <w:t xml:space="preserve">　</w:t>
      </w:r>
      <w:r w:rsidRPr="00E12D12">
        <w:rPr>
          <w:rFonts w:hint="eastAsia"/>
          <w:sz w:val="18"/>
          <w:szCs w:val="18"/>
        </w:rPr>
        <w:t>集計</w:t>
      </w:r>
      <w:r>
        <w:rPr>
          <w:rFonts w:hint="eastAsia"/>
          <w:sz w:val="18"/>
          <w:szCs w:val="18"/>
        </w:rPr>
        <w:t>：子ども家庭支援課・学校教育課</w:t>
      </w:r>
    </w:p>
    <w:p w:rsidR="00EF211F" w:rsidRDefault="00EF211F" w:rsidP="00EF211F"/>
    <w:p w:rsidR="00EF211F" w:rsidRPr="00D21F44" w:rsidRDefault="00EF211F" w:rsidP="00EF211F"/>
    <w:p w:rsidR="00EF211F" w:rsidRPr="00646106" w:rsidRDefault="00EF211F" w:rsidP="00EF211F">
      <w:r w:rsidRPr="00646106">
        <w:rPr>
          <w:rFonts w:hint="eastAsia"/>
        </w:rPr>
        <w:lastRenderedPageBreak/>
        <w:t>（３）市内外の特別支援学校に通学する児童生徒の状況</w:t>
      </w:r>
    </w:p>
    <w:p w:rsidR="00EF211F" w:rsidRPr="00450100" w:rsidRDefault="00EF211F" w:rsidP="00EF211F">
      <w:pPr>
        <w:ind w:left="480" w:hangingChars="200" w:hanging="480"/>
      </w:pPr>
      <w:r w:rsidRPr="00450100">
        <w:rPr>
          <w:rFonts w:hint="eastAsia"/>
        </w:rPr>
        <w:t xml:space="preserve">　　　島根県には分教室も含め１７の特別支援学校があります。雲南市からも幼稚部から高等部まで通学しており、児童生徒数は増加しています。</w:t>
      </w:r>
    </w:p>
    <w:p w:rsidR="00EF211F" w:rsidRPr="00014BAC" w:rsidRDefault="00EF211F" w:rsidP="00EF211F">
      <w:pPr>
        <w:rPr>
          <w:rFonts w:hAnsi="ＭＳ 明朝"/>
          <w:szCs w:val="21"/>
        </w:rPr>
      </w:pPr>
    </w:p>
    <w:p w:rsidR="00EF211F" w:rsidRPr="008C3FBD" w:rsidRDefault="00EF211F" w:rsidP="00EF211F">
      <w:pPr>
        <w:rPr>
          <w:b/>
          <w:szCs w:val="24"/>
        </w:rPr>
      </w:pPr>
      <w:r w:rsidRPr="008C3FBD">
        <w:rPr>
          <w:rFonts w:hint="eastAsia"/>
          <w:b/>
          <w:szCs w:val="24"/>
        </w:rPr>
        <w:t>７．障がい者の雇用の状況</w:t>
      </w:r>
    </w:p>
    <w:p w:rsidR="00EF211F" w:rsidRPr="00886B2C" w:rsidRDefault="00EF211F" w:rsidP="00EF211F">
      <w:r w:rsidRPr="00886B2C">
        <w:rPr>
          <w:rFonts w:hint="eastAsia"/>
        </w:rPr>
        <w:t>（１）雲南市の法定雇用率の達成状況</w:t>
      </w:r>
    </w:p>
    <w:p w:rsidR="00EF211F" w:rsidRPr="00732AF9" w:rsidRDefault="00EF211F" w:rsidP="00EF211F">
      <w:pPr>
        <w:ind w:left="480" w:hangingChars="200" w:hanging="480"/>
      </w:pPr>
      <w:r w:rsidRPr="00886B2C">
        <w:rPr>
          <w:rFonts w:hint="eastAsia"/>
        </w:rPr>
        <w:t xml:space="preserve">　　　法定雇用率</w:t>
      </w:r>
      <w:r>
        <w:rPr>
          <w:rFonts w:hint="eastAsia"/>
        </w:rPr>
        <w:t>２．３％が適用される民間企業（常用労働者４３．５人以上規模）２７社のうち２４</w:t>
      </w:r>
      <w:r w:rsidRPr="00886B2C">
        <w:rPr>
          <w:rFonts w:hint="eastAsia"/>
        </w:rPr>
        <w:t>社</w:t>
      </w:r>
      <w:r>
        <w:rPr>
          <w:rFonts w:hint="eastAsia"/>
        </w:rPr>
        <w:t>が</w:t>
      </w:r>
      <w:r w:rsidRPr="00886B2C">
        <w:rPr>
          <w:rFonts w:hint="eastAsia"/>
        </w:rPr>
        <w:t>達成</w:t>
      </w:r>
      <w:r>
        <w:rPr>
          <w:rFonts w:hint="eastAsia"/>
        </w:rPr>
        <w:t>しています（令和４</w:t>
      </w:r>
      <w:r w:rsidRPr="00886B2C">
        <w:rPr>
          <w:rFonts w:hint="eastAsia"/>
        </w:rPr>
        <w:t>年６月１日現在）</w:t>
      </w:r>
      <w:r>
        <w:rPr>
          <w:rFonts w:hint="eastAsia"/>
        </w:rPr>
        <w:t>。</w:t>
      </w:r>
    </w:p>
    <w:p w:rsidR="00EF211F" w:rsidRDefault="00EF211F" w:rsidP="00EF211F">
      <w:pPr>
        <w:rPr>
          <w:color w:val="000000" w:themeColor="text1"/>
          <w:sz w:val="18"/>
        </w:rPr>
      </w:pPr>
      <w:r>
        <w:rPr>
          <w:rFonts w:hint="eastAsia"/>
          <w:color w:val="FF0000"/>
        </w:rPr>
        <w:t xml:space="preserve">　</w:t>
      </w:r>
      <w:r w:rsidRPr="001425C6">
        <w:rPr>
          <w:rFonts w:hint="eastAsia"/>
          <w:color w:val="000000" w:themeColor="text1"/>
          <w:sz w:val="18"/>
        </w:rPr>
        <w:t>提供：</w:t>
      </w:r>
      <w:r>
        <w:rPr>
          <w:rFonts w:hint="eastAsia"/>
          <w:color w:val="000000" w:themeColor="text1"/>
          <w:sz w:val="18"/>
        </w:rPr>
        <w:t>雲南公共職業安定所</w:t>
      </w:r>
    </w:p>
    <w:p w:rsidR="00EF211F" w:rsidRPr="00014BAC" w:rsidRDefault="00EF211F" w:rsidP="00EF211F">
      <w:pPr>
        <w:rPr>
          <w:color w:val="FF0000"/>
        </w:rPr>
      </w:pPr>
    </w:p>
    <w:p w:rsidR="00EF211F" w:rsidRPr="009C3904" w:rsidRDefault="00EF211F" w:rsidP="00EF211F">
      <w:r w:rsidRPr="009C3904">
        <w:rPr>
          <w:rFonts w:hint="eastAsia"/>
        </w:rPr>
        <w:t>（２）雲南圏域の障がい者雇用の状況</w:t>
      </w:r>
    </w:p>
    <w:p w:rsidR="00EF211F" w:rsidRPr="009C3904" w:rsidRDefault="00EF211F" w:rsidP="00EF211F">
      <w:r>
        <w:rPr>
          <w:rFonts w:hint="eastAsia"/>
        </w:rPr>
        <w:t xml:space="preserve">　　①雲南公共職業安定所</w:t>
      </w:r>
      <w:r w:rsidRPr="009C3904">
        <w:rPr>
          <w:rFonts w:hint="eastAsia"/>
        </w:rPr>
        <w:t>管内の障がい者の就職件数の推移</w:t>
      </w:r>
    </w:p>
    <w:p w:rsidR="00EF211F" w:rsidRPr="009C3904" w:rsidRDefault="00EF211F" w:rsidP="00EF211F">
      <w:r w:rsidRPr="009C3904">
        <w:rPr>
          <w:rFonts w:hint="eastAsia"/>
        </w:rPr>
        <w:t xml:space="preserve">　　ア）身体障がい者</w:t>
      </w:r>
      <w:r>
        <w:rPr>
          <w:rFonts w:hint="eastAsia"/>
        </w:rPr>
        <w:t>（件）</w:t>
      </w:r>
    </w:p>
    <w:tbl>
      <w:tblPr>
        <w:tblStyle w:val="a5"/>
        <w:tblW w:w="8784" w:type="dxa"/>
        <w:tblLook w:val="04A0" w:firstRow="1" w:lastRow="0" w:firstColumn="1" w:lastColumn="0" w:noHBand="0" w:noVBand="1"/>
      </w:tblPr>
      <w:tblGrid>
        <w:gridCol w:w="1214"/>
        <w:gridCol w:w="1514"/>
        <w:gridCol w:w="1514"/>
        <w:gridCol w:w="1514"/>
        <w:gridCol w:w="1514"/>
        <w:gridCol w:w="1514"/>
      </w:tblGrid>
      <w:tr w:rsidR="00EF211F" w:rsidTr="00EF211F">
        <w:tc>
          <w:tcPr>
            <w:tcW w:w="1214" w:type="dxa"/>
            <w:vAlign w:val="center"/>
          </w:tcPr>
          <w:p w:rsidR="00EF211F" w:rsidRDefault="00EF211F" w:rsidP="00EF211F">
            <w:pPr>
              <w:jc w:val="center"/>
            </w:pPr>
          </w:p>
        </w:tc>
        <w:tc>
          <w:tcPr>
            <w:tcW w:w="1514" w:type="dxa"/>
            <w:vAlign w:val="center"/>
          </w:tcPr>
          <w:p w:rsidR="00EF211F" w:rsidRPr="00056473" w:rsidRDefault="00EF211F" w:rsidP="00EF211F">
            <w:pPr>
              <w:jc w:val="center"/>
              <w:rPr>
                <w:sz w:val="20"/>
              </w:rPr>
            </w:pPr>
            <w:r w:rsidRPr="00056473">
              <w:rPr>
                <w:rFonts w:hint="eastAsia"/>
                <w:sz w:val="20"/>
              </w:rPr>
              <w:t>平成30年度</w:t>
            </w:r>
          </w:p>
        </w:tc>
        <w:tc>
          <w:tcPr>
            <w:tcW w:w="1514" w:type="dxa"/>
            <w:vAlign w:val="center"/>
          </w:tcPr>
          <w:p w:rsidR="00EF211F" w:rsidRPr="00056473" w:rsidRDefault="00EF211F" w:rsidP="00EF211F">
            <w:pPr>
              <w:jc w:val="center"/>
              <w:rPr>
                <w:sz w:val="20"/>
              </w:rPr>
            </w:pPr>
            <w:r w:rsidRPr="00056473">
              <w:rPr>
                <w:rFonts w:hint="eastAsia"/>
                <w:sz w:val="20"/>
              </w:rPr>
              <w:t>令和元年度</w:t>
            </w:r>
          </w:p>
        </w:tc>
        <w:tc>
          <w:tcPr>
            <w:tcW w:w="1514" w:type="dxa"/>
            <w:vAlign w:val="center"/>
          </w:tcPr>
          <w:p w:rsidR="00EF211F" w:rsidRPr="00056473" w:rsidRDefault="00EF211F" w:rsidP="00EF211F">
            <w:pPr>
              <w:jc w:val="center"/>
              <w:rPr>
                <w:sz w:val="20"/>
              </w:rPr>
            </w:pPr>
            <w:r w:rsidRPr="00056473">
              <w:rPr>
                <w:rFonts w:hint="eastAsia"/>
                <w:sz w:val="20"/>
              </w:rPr>
              <w:t>令和2年度</w:t>
            </w:r>
          </w:p>
        </w:tc>
        <w:tc>
          <w:tcPr>
            <w:tcW w:w="1514" w:type="dxa"/>
            <w:vAlign w:val="center"/>
          </w:tcPr>
          <w:p w:rsidR="00EF211F" w:rsidRPr="00056473" w:rsidRDefault="00EF211F" w:rsidP="00EF211F">
            <w:pPr>
              <w:jc w:val="center"/>
              <w:rPr>
                <w:sz w:val="20"/>
              </w:rPr>
            </w:pPr>
            <w:r w:rsidRPr="00056473">
              <w:rPr>
                <w:rFonts w:hint="eastAsia"/>
                <w:sz w:val="20"/>
              </w:rPr>
              <w:t>令和3年度</w:t>
            </w:r>
          </w:p>
        </w:tc>
        <w:tc>
          <w:tcPr>
            <w:tcW w:w="1514"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5"/>
              </w:rPr>
              <w:t>求職申込件</w:t>
            </w:r>
            <w:r w:rsidRPr="00EF211F">
              <w:rPr>
                <w:rFonts w:hint="eastAsia"/>
                <w:spacing w:val="7"/>
                <w:w w:val="66"/>
                <w:kern w:val="0"/>
                <w:fitText w:val="960" w:id="-925051125"/>
              </w:rPr>
              <w:t>数</w:t>
            </w:r>
          </w:p>
        </w:tc>
        <w:tc>
          <w:tcPr>
            <w:tcW w:w="1514" w:type="dxa"/>
            <w:vAlign w:val="center"/>
          </w:tcPr>
          <w:p w:rsidR="00EF211F" w:rsidRDefault="00EF211F" w:rsidP="00EF211F">
            <w:pPr>
              <w:jc w:val="right"/>
            </w:pPr>
            <w:r>
              <w:rPr>
                <w:rFonts w:hint="eastAsia"/>
              </w:rPr>
              <w:t>26</w:t>
            </w:r>
          </w:p>
        </w:tc>
        <w:tc>
          <w:tcPr>
            <w:tcW w:w="1514" w:type="dxa"/>
            <w:vAlign w:val="center"/>
          </w:tcPr>
          <w:p w:rsidR="00EF211F" w:rsidRDefault="00EF211F" w:rsidP="00EF211F">
            <w:pPr>
              <w:jc w:val="right"/>
            </w:pPr>
            <w:r>
              <w:rPr>
                <w:rFonts w:hint="eastAsia"/>
              </w:rPr>
              <w:t>27</w:t>
            </w:r>
          </w:p>
        </w:tc>
        <w:tc>
          <w:tcPr>
            <w:tcW w:w="1514" w:type="dxa"/>
            <w:vAlign w:val="center"/>
          </w:tcPr>
          <w:p w:rsidR="00EF211F" w:rsidRDefault="00EF211F" w:rsidP="00EF211F">
            <w:pPr>
              <w:jc w:val="right"/>
            </w:pPr>
            <w:r>
              <w:t>17</w:t>
            </w:r>
          </w:p>
        </w:tc>
        <w:tc>
          <w:tcPr>
            <w:tcW w:w="1514" w:type="dxa"/>
            <w:vAlign w:val="center"/>
          </w:tcPr>
          <w:p w:rsidR="00EF211F" w:rsidRDefault="00EF211F" w:rsidP="00EF211F">
            <w:pPr>
              <w:jc w:val="right"/>
            </w:pPr>
            <w:r>
              <w:rPr>
                <w:rFonts w:hint="eastAsia"/>
              </w:rPr>
              <w:t>20</w:t>
            </w:r>
          </w:p>
        </w:tc>
        <w:tc>
          <w:tcPr>
            <w:tcW w:w="1514" w:type="dxa"/>
            <w:vAlign w:val="center"/>
          </w:tcPr>
          <w:p w:rsidR="00EF211F" w:rsidRDefault="00EF211F" w:rsidP="00EF211F">
            <w:pPr>
              <w:jc w:val="right"/>
            </w:pPr>
            <w:r>
              <w:rPr>
                <w:rFonts w:hint="eastAsia"/>
              </w:rPr>
              <w:t>29</w:t>
            </w:r>
          </w:p>
        </w:tc>
      </w:tr>
      <w:tr w:rsidR="00EF211F" w:rsidTr="00EF211F">
        <w:tc>
          <w:tcPr>
            <w:tcW w:w="1214" w:type="dxa"/>
            <w:vAlign w:val="center"/>
          </w:tcPr>
          <w:p w:rsidR="00EF211F" w:rsidRDefault="00EF211F" w:rsidP="00EF211F">
            <w:pPr>
              <w:jc w:val="center"/>
            </w:pPr>
            <w:r>
              <w:rPr>
                <w:rFonts w:hint="eastAsia"/>
              </w:rPr>
              <w:t>紹介件数</w:t>
            </w:r>
          </w:p>
        </w:tc>
        <w:tc>
          <w:tcPr>
            <w:tcW w:w="1514" w:type="dxa"/>
            <w:vAlign w:val="center"/>
          </w:tcPr>
          <w:p w:rsidR="00EF211F" w:rsidRDefault="00EF211F" w:rsidP="00EF211F">
            <w:pPr>
              <w:jc w:val="right"/>
            </w:pPr>
            <w:r>
              <w:rPr>
                <w:rFonts w:hint="eastAsia"/>
              </w:rPr>
              <w:t>13</w:t>
            </w:r>
          </w:p>
        </w:tc>
        <w:tc>
          <w:tcPr>
            <w:tcW w:w="1514" w:type="dxa"/>
            <w:vAlign w:val="center"/>
          </w:tcPr>
          <w:p w:rsidR="00EF211F" w:rsidRDefault="00EF211F" w:rsidP="00EF211F">
            <w:pPr>
              <w:jc w:val="right"/>
            </w:pPr>
            <w:r>
              <w:rPr>
                <w:rFonts w:hint="eastAsia"/>
              </w:rPr>
              <w:t>24</w:t>
            </w:r>
          </w:p>
        </w:tc>
        <w:tc>
          <w:tcPr>
            <w:tcW w:w="1514" w:type="dxa"/>
            <w:vAlign w:val="center"/>
          </w:tcPr>
          <w:p w:rsidR="00EF211F" w:rsidRDefault="00EF211F" w:rsidP="00EF211F">
            <w:pPr>
              <w:jc w:val="right"/>
            </w:pPr>
            <w:r>
              <w:rPr>
                <w:rFonts w:hint="eastAsia"/>
              </w:rPr>
              <w:t>13</w:t>
            </w:r>
          </w:p>
        </w:tc>
        <w:tc>
          <w:tcPr>
            <w:tcW w:w="1514" w:type="dxa"/>
            <w:vAlign w:val="center"/>
          </w:tcPr>
          <w:p w:rsidR="00EF211F" w:rsidRDefault="00EF211F" w:rsidP="00EF211F">
            <w:pPr>
              <w:jc w:val="right"/>
            </w:pPr>
            <w:r>
              <w:rPr>
                <w:rFonts w:hint="eastAsia"/>
              </w:rPr>
              <w:t>21</w:t>
            </w:r>
          </w:p>
        </w:tc>
        <w:tc>
          <w:tcPr>
            <w:tcW w:w="1514" w:type="dxa"/>
            <w:vAlign w:val="center"/>
          </w:tcPr>
          <w:p w:rsidR="00EF211F" w:rsidRDefault="00EF211F" w:rsidP="00EF211F">
            <w:pPr>
              <w:jc w:val="right"/>
            </w:pPr>
            <w:r>
              <w:rPr>
                <w:rFonts w:hint="eastAsia"/>
              </w:rPr>
              <w:t>27</w:t>
            </w:r>
          </w:p>
        </w:tc>
      </w:tr>
      <w:tr w:rsidR="00EF211F" w:rsidTr="00EF211F">
        <w:tc>
          <w:tcPr>
            <w:tcW w:w="1214" w:type="dxa"/>
            <w:vAlign w:val="center"/>
          </w:tcPr>
          <w:p w:rsidR="00EF211F" w:rsidRDefault="00EF211F" w:rsidP="00EF211F">
            <w:pPr>
              <w:jc w:val="center"/>
            </w:pPr>
            <w:r>
              <w:rPr>
                <w:rFonts w:hint="eastAsia"/>
              </w:rPr>
              <w:t>就職件数</w:t>
            </w:r>
          </w:p>
        </w:tc>
        <w:tc>
          <w:tcPr>
            <w:tcW w:w="1514" w:type="dxa"/>
            <w:vAlign w:val="center"/>
          </w:tcPr>
          <w:p w:rsidR="00EF211F" w:rsidRDefault="00EF211F" w:rsidP="00EF211F">
            <w:pPr>
              <w:jc w:val="right"/>
            </w:pPr>
            <w:r>
              <w:rPr>
                <w:rFonts w:hint="eastAsia"/>
              </w:rPr>
              <w:t>9</w:t>
            </w:r>
          </w:p>
        </w:tc>
        <w:tc>
          <w:tcPr>
            <w:tcW w:w="1514" w:type="dxa"/>
            <w:vAlign w:val="center"/>
          </w:tcPr>
          <w:p w:rsidR="00EF211F" w:rsidRDefault="00EF211F" w:rsidP="00EF211F">
            <w:pPr>
              <w:jc w:val="right"/>
            </w:pPr>
            <w:r>
              <w:rPr>
                <w:rFonts w:hint="eastAsia"/>
              </w:rPr>
              <w:t>15</w:t>
            </w:r>
          </w:p>
        </w:tc>
        <w:tc>
          <w:tcPr>
            <w:tcW w:w="1514" w:type="dxa"/>
            <w:vAlign w:val="center"/>
          </w:tcPr>
          <w:p w:rsidR="00EF211F" w:rsidRDefault="00EF211F" w:rsidP="00EF211F">
            <w:pPr>
              <w:jc w:val="right"/>
            </w:pPr>
            <w:r>
              <w:rPr>
                <w:rFonts w:hint="eastAsia"/>
              </w:rPr>
              <w:t>8</w:t>
            </w:r>
          </w:p>
        </w:tc>
        <w:tc>
          <w:tcPr>
            <w:tcW w:w="1514" w:type="dxa"/>
            <w:vAlign w:val="center"/>
          </w:tcPr>
          <w:p w:rsidR="00EF211F" w:rsidRDefault="00EF211F" w:rsidP="00EF211F">
            <w:pPr>
              <w:jc w:val="right"/>
            </w:pPr>
            <w:r>
              <w:rPr>
                <w:rFonts w:hint="eastAsia"/>
              </w:rPr>
              <w:t>9</w:t>
            </w:r>
          </w:p>
        </w:tc>
        <w:tc>
          <w:tcPr>
            <w:tcW w:w="1514" w:type="dxa"/>
            <w:vAlign w:val="center"/>
          </w:tcPr>
          <w:p w:rsidR="00EF211F" w:rsidRDefault="00EF211F" w:rsidP="00EF211F">
            <w:pPr>
              <w:jc w:val="right"/>
            </w:pPr>
            <w:r>
              <w:rPr>
                <w:rFonts w:hint="eastAsia"/>
              </w:rPr>
              <w:t>13</w:t>
            </w:r>
          </w:p>
        </w:tc>
      </w:tr>
    </w:tbl>
    <w:p w:rsidR="00EF211F" w:rsidRDefault="00EF211F" w:rsidP="00EF211F">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EF211F" w:rsidRDefault="00EF211F" w:rsidP="00EF211F">
      <w:pPr>
        <w:rPr>
          <w:color w:val="FF0000"/>
        </w:rPr>
      </w:pPr>
    </w:p>
    <w:p w:rsidR="00EF211F" w:rsidRPr="009C3904" w:rsidRDefault="00EF211F" w:rsidP="00EF211F">
      <w:r w:rsidRPr="009C3904">
        <w:rPr>
          <w:rFonts w:hint="eastAsia"/>
        </w:rPr>
        <w:t xml:space="preserve">　　イ）知的障がい者</w:t>
      </w:r>
      <w:r>
        <w:rPr>
          <w:rFonts w:hint="eastAsia"/>
        </w:rPr>
        <w:t>（件）</w:t>
      </w:r>
    </w:p>
    <w:tbl>
      <w:tblPr>
        <w:tblStyle w:val="a5"/>
        <w:tblW w:w="8784" w:type="dxa"/>
        <w:tblLook w:val="04A0" w:firstRow="1" w:lastRow="0" w:firstColumn="1" w:lastColumn="0" w:noHBand="0" w:noVBand="1"/>
      </w:tblPr>
      <w:tblGrid>
        <w:gridCol w:w="1214"/>
        <w:gridCol w:w="1514"/>
        <w:gridCol w:w="1514"/>
        <w:gridCol w:w="1514"/>
        <w:gridCol w:w="1514"/>
        <w:gridCol w:w="1514"/>
      </w:tblGrid>
      <w:tr w:rsidR="00EF211F" w:rsidTr="00EF211F">
        <w:tc>
          <w:tcPr>
            <w:tcW w:w="1214" w:type="dxa"/>
            <w:vAlign w:val="center"/>
          </w:tcPr>
          <w:p w:rsidR="00EF211F" w:rsidRDefault="00EF211F" w:rsidP="00EF211F">
            <w:pPr>
              <w:jc w:val="center"/>
            </w:pPr>
          </w:p>
        </w:tc>
        <w:tc>
          <w:tcPr>
            <w:tcW w:w="1514" w:type="dxa"/>
            <w:vAlign w:val="center"/>
          </w:tcPr>
          <w:p w:rsidR="00EF211F" w:rsidRPr="00056473" w:rsidRDefault="00EF211F" w:rsidP="00EF211F">
            <w:pPr>
              <w:jc w:val="center"/>
              <w:rPr>
                <w:sz w:val="20"/>
              </w:rPr>
            </w:pPr>
            <w:r w:rsidRPr="00056473">
              <w:rPr>
                <w:rFonts w:hint="eastAsia"/>
                <w:sz w:val="20"/>
              </w:rPr>
              <w:t>平成30年度</w:t>
            </w:r>
          </w:p>
        </w:tc>
        <w:tc>
          <w:tcPr>
            <w:tcW w:w="1514" w:type="dxa"/>
            <w:vAlign w:val="center"/>
          </w:tcPr>
          <w:p w:rsidR="00EF211F" w:rsidRPr="00056473" w:rsidRDefault="00EF211F" w:rsidP="00EF211F">
            <w:pPr>
              <w:jc w:val="center"/>
              <w:rPr>
                <w:sz w:val="20"/>
              </w:rPr>
            </w:pPr>
            <w:r w:rsidRPr="00056473">
              <w:rPr>
                <w:rFonts w:hint="eastAsia"/>
                <w:sz w:val="20"/>
              </w:rPr>
              <w:t>令和元年度</w:t>
            </w:r>
          </w:p>
        </w:tc>
        <w:tc>
          <w:tcPr>
            <w:tcW w:w="1514" w:type="dxa"/>
            <w:vAlign w:val="center"/>
          </w:tcPr>
          <w:p w:rsidR="00EF211F" w:rsidRPr="00056473" w:rsidRDefault="00EF211F" w:rsidP="00EF211F">
            <w:pPr>
              <w:jc w:val="center"/>
              <w:rPr>
                <w:sz w:val="20"/>
              </w:rPr>
            </w:pPr>
            <w:r w:rsidRPr="00056473">
              <w:rPr>
                <w:rFonts w:hint="eastAsia"/>
                <w:sz w:val="20"/>
              </w:rPr>
              <w:t>令和2年度</w:t>
            </w:r>
          </w:p>
        </w:tc>
        <w:tc>
          <w:tcPr>
            <w:tcW w:w="1514" w:type="dxa"/>
            <w:vAlign w:val="center"/>
          </w:tcPr>
          <w:p w:rsidR="00EF211F" w:rsidRPr="00056473" w:rsidRDefault="00EF211F" w:rsidP="00EF211F">
            <w:pPr>
              <w:jc w:val="center"/>
              <w:rPr>
                <w:sz w:val="20"/>
              </w:rPr>
            </w:pPr>
            <w:r w:rsidRPr="00056473">
              <w:rPr>
                <w:rFonts w:hint="eastAsia"/>
                <w:sz w:val="20"/>
              </w:rPr>
              <w:t>令和3年度</w:t>
            </w:r>
          </w:p>
        </w:tc>
        <w:tc>
          <w:tcPr>
            <w:tcW w:w="1514"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4"/>
              </w:rPr>
              <w:t>求職申込件</w:t>
            </w:r>
            <w:r w:rsidRPr="00EF211F">
              <w:rPr>
                <w:rFonts w:hint="eastAsia"/>
                <w:spacing w:val="7"/>
                <w:w w:val="66"/>
                <w:kern w:val="0"/>
                <w:fitText w:val="960" w:id="-925051124"/>
              </w:rPr>
              <w:t>数</w:t>
            </w:r>
          </w:p>
        </w:tc>
        <w:tc>
          <w:tcPr>
            <w:tcW w:w="1514" w:type="dxa"/>
            <w:vAlign w:val="center"/>
          </w:tcPr>
          <w:p w:rsidR="00EF211F" w:rsidRDefault="00EF211F" w:rsidP="00EF211F">
            <w:pPr>
              <w:jc w:val="right"/>
            </w:pPr>
            <w:r>
              <w:rPr>
                <w:rFonts w:hint="eastAsia"/>
              </w:rPr>
              <w:t>17</w:t>
            </w:r>
          </w:p>
        </w:tc>
        <w:tc>
          <w:tcPr>
            <w:tcW w:w="1514" w:type="dxa"/>
            <w:vAlign w:val="center"/>
          </w:tcPr>
          <w:p w:rsidR="00EF211F" w:rsidRDefault="00EF211F" w:rsidP="00EF211F">
            <w:pPr>
              <w:jc w:val="right"/>
            </w:pPr>
            <w:r>
              <w:rPr>
                <w:rFonts w:hint="eastAsia"/>
              </w:rPr>
              <w:t>14</w:t>
            </w:r>
          </w:p>
        </w:tc>
        <w:tc>
          <w:tcPr>
            <w:tcW w:w="1514" w:type="dxa"/>
            <w:vAlign w:val="center"/>
          </w:tcPr>
          <w:p w:rsidR="00EF211F" w:rsidRDefault="00EF211F" w:rsidP="00EF211F">
            <w:pPr>
              <w:jc w:val="right"/>
            </w:pPr>
            <w:r>
              <w:rPr>
                <w:rFonts w:hint="eastAsia"/>
              </w:rPr>
              <w:t>14</w:t>
            </w:r>
          </w:p>
        </w:tc>
        <w:tc>
          <w:tcPr>
            <w:tcW w:w="1514" w:type="dxa"/>
            <w:vAlign w:val="center"/>
          </w:tcPr>
          <w:p w:rsidR="00EF211F" w:rsidRDefault="00EF211F" w:rsidP="00EF211F">
            <w:pPr>
              <w:jc w:val="right"/>
            </w:pPr>
            <w:r>
              <w:rPr>
                <w:rFonts w:hint="eastAsia"/>
              </w:rPr>
              <w:t>16</w:t>
            </w:r>
          </w:p>
        </w:tc>
        <w:tc>
          <w:tcPr>
            <w:tcW w:w="1514" w:type="dxa"/>
            <w:vAlign w:val="center"/>
          </w:tcPr>
          <w:p w:rsidR="00EF211F" w:rsidRDefault="00EF211F" w:rsidP="00EF211F">
            <w:pPr>
              <w:jc w:val="right"/>
            </w:pPr>
            <w:r>
              <w:rPr>
                <w:rFonts w:hint="eastAsia"/>
              </w:rPr>
              <w:t>17</w:t>
            </w:r>
          </w:p>
        </w:tc>
      </w:tr>
      <w:tr w:rsidR="00EF211F" w:rsidTr="00EF211F">
        <w:tc>
          <w:tcPr>
            <w:tcW w:w="1214" w:type="dxa"/>
            <w:vAlign w:val="center"/>
          </w:tcPr>
          <w:p w:rsidR="00EF211F" w:rsidRDefault="00EF211F" w:rsidP="00EF211F">
            <w:pPr>
              <w:jc w:val="center"/>
            </w:pPr>
            <w:r>
              <w:rPr>
                <w:rFonts w:hint="eastAsia"/>
              </w:rPr>
              <w:t>紹介件数</w:t>
            </w:r>
          </w:p>
        </w:tc>
        <w:tc>
          <w:tcPr>
            <w:tcW w:w="1514" w:type="dxa"/>
            <w:vAlign w:val="center"/>
          </w:tcPr>
          <w:p w:rsidR="00EF211F" w:rsidRDefault="00EF211F" w:rsidP="00EF211F">
            <w:pPr>
              <w:jc w:val="right"/>
            </w:pPr>
            <w:r>
              <w:rPr>
                <w:rFonts w:hint="eastAsia"/>
              </w:rPr>
              <w:t>19</w:t>
            </w:r>
          </w:p>
        </w:tc>
        <w:tc>
          <w:tcPr>
            <w:tcW w:w="1514" w:type="dxa"/>
            <w:vAlign w:val="center"/>
          </w:tcPr>
          <w:p w:rsidR="00EF211F" w:rsidRDefault="00EF211F" w:rsidP="00EF211F">
            <w:pPr>
              <w:jc w:val="right"/>
            </w:pPr>
            <w:r>
              <w:rPr>
                <w:rFonts w:hint="eastAsia"/>
              </w:rPr>
              <w:t>17</w:t>
            </w:r>
          </w:p>
        </w:tc>
        <w:tc>
          <w:tcPr>
            <w:tcW w:w="1514" w:type="dxa"/>
            <w:vAlign w:val="center"/>
          </w:tcPr>
          <w:p w:rsidR="00EF211F" w:rsidRDefault="00EF211F" w:rsidP="00EF211F">
            <w:pPr>
              <w:jc w:val="right"/>
            </w:pPr>
            <w:r>
              <w:rPr>
                <w:rFonts w:hint="eastAsia"/>
              </w:rPr>
              <w:t>15</w:t>
            </w:r>
          </w:p>
        </w:tc>
        <w:tc>
          <w:tcPr>
            <w:tcW w:w="1514" w:type="dxa"/>
            <w:vAlign w:val="center"/>
          </w:tcPr>
          <w:p w:rsidR="00EF211F" w:rsidRDefault="00EF211F" w:rsidP="00EF211F">
            <w:pPr>
              <w:jc w:val="right"/>
            </w:pPr>
            <w:r>
              <w:rPr>
                <w:rFonts w:hint="eastAsia"/>
              </w:rPr>
              <w:t>11</w:t>
            </w:r>
          </w:p>
        </w:tc>
        <w:tc>
          <w:tcPr>
            <w:tcW w:w="1514" w:type="dxa"/>
            <w:vAlign w:val="center"/>
          </w:tcPr>
          <w:p w:rsidR="00EF211F" w:rsidRDefault="00EF211F" w:rsidP="00EF211F">
            <w:pPr>
              <w:jc w:val="right"/>
            </w:pPr>
            <w:r>
              <w:rPr>
                <w:rFonts w:hint="eastAsia"/>
              </w:rPr>
              <w:t>24</w:t>
            </w:r>
          </w:p>
        </w:tc>
      </w:tr>
      <w:tr w:rsidR="00EF211F" w:rsidTr="00EF211F">
        <w:tc>
          <w:tcPr>
            <w:tcW w:w="1214" w:type="dxa"/>
            <w:vAlign w:val="center"/>
          </w:tcPr>
          <w:p w:rsidR="00EF211F" w:rsidRDefault="00EF211F" w:rsidP="00EF211F">
            <w:pPr>
              <w:jc w:val="center"/>
            </w:pPr>
            <w:r>
              <w:rPr>
                <w:rFonts w:hint="eastAsia"/>
              </w:rPr>
              <w:t>就職件数</w:t>
            </w:r>
          </w:p>
        </w:tc>
        <w:tc>
          <w:tcPr>
            <w:tcW w:w="1514" w:type="dxa"/>
            <w:vAlign w:val="center"/>
          </w:tcPr>
          <w:p w:rsidR="00EF211F" w:rsidRDefault="00EF211F" w:rsidP="00EF211F">
            <w:pPr>
              <w:jc w:val="right"/>
            </w:pPr>
            <w:r>
              <w:rPr>
                <w:rFonts w:hint="eastAsia"/>
              </w:rPr>
              <w:t>19</w:t>
            </w:r>
          </w:p>
        </w:tc>
        <w:tc>
          <w:tcPr>
            <w:tcW w:w="1514" w:type="dxa"/>
            <w:vAlign w:val="center"/>
          </w:tcPr>
          <w:p w:rsidR="00EF211F" w:rsidRDefault="00EF211F" w:rsidP="00EF211F">
            <w:pPr>
              <w:jc w:val="right"/>
            </w:pPr>
            <w:r>
              <w:rPr>
                <w:rFonts w:hint="eastAsia"/>
              </w:rPr>
              <w:t>13</w:t>
            </w:r>
          </w:p>
        </w:tc>
        <w:tc>
          <w:tcPr>
            <w:tcW w:w="1514" w:type="dxa"/>
            <w:vAlign w:val="center"/>
          </w:tcPr>
          <w:p w:rsidR="00EF211F" w:rsidRDefault="00EF211F" w:rsidP="00EF211F">
            <w:pPr>
              <w:jc w:val="right"/>
            </w:pPr>
            <w:r>
              <w:rPr>
                <w:rFonts w:hint="eastAsia"/>
              </w:rPr>
              <w:t>9</w:t>
            </w:r>
          </w:p>
        </w:tc>
        <w:tc>
          <w:tcPr>
            <w:tcW w:w="1514" w:type="dxa"/>
            <w:vAlign w:val="center"/>
          </w:tcPr>
          <w:p w:rsidR="00EF211F" w:rsidRDefault="00EF211F" w:rsidP="00EF211F">
            <w:pPr>
              <w:jc w:val="right"/>
            </w:pPr>
            <w:r>
              <w:rPr>
                <w:rFonts w:hint="eastAsia"/>
              </w:rPr>
              <w:t>8</w:t>
            </w:r>
          </w:p>
        </w:tc>
        <w:tc>
          <w:tcPr>
            <w:tcW w:w="1514" w:type="dxa"/>
            <w:vAlign w:val="center"/>
          </w:tcPr>
          <w:p w:rsidR="00EF211F" w:rsidRDefault="00EF211F" w:rsidP="00EF211F">
            <w:pPr>
              <w:jc w:val="right"/>
            </w:pPr>
            <w:r>
              <w:rPr>
                <w:rFonts w:hint="eastAsia"/>
              </w:rPr>
              <w:t>11</w:t>
            </w:r>
          </w:p>
        </w:tc>
      </w:tr>
    </w:tbl>
    <w:p w:rsidR="00EF211F" w:rsidRDefault="00EF211F" w:rsidP="00EF211F">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EF211F" w:rsidRDefault="00EF211F" w:rsidP="00EF211F">
      <w:pPr>
        <w:rPr>
          <w:color w:val="FF0000"/>
        </w:rPr>
      </w:pPr>
    </w:p>
    <w:p w:rsidR="00EF211F" w:rsidRPr="009C3904" w:rsidRDefault="00EF211F" w:rsidP="00EF211F">
      <w:r w:rsidRPr="009C3904">
        <w:rPr>
          <w:rFonts w:hint="eastAsia"/>
        </w:rPr>
        <w:t xml:space="preserve">　　ウ）精神障がい者</w:t>
      </w:r>
      <w:r>
        <w:rPr>
          <w:rFonts w:hint="eastAsia"/>
        </w:rPr>
        <w:t>（件）</w:t>
      </w:r>
    </w:p>
    <w:tbl>
      <w:tblPr>
        <w:tblStyle w:val="a5"/>
        <w:tblW w:w="8784" w:type="dxa"/>
        <w:tblLook w:val="04A0" w:firstRow="1" w:lastRow="0" w:firstColumn="1" w:lastColumn="0" w:noHBand="0" w:noVBand="1"/>
      </w:tblPr>
      <w:tblGrid>
        <w:gridCol w:w="1214"/>
        <w:gridCol w:w="1514"/>
        <w:gridCol w:w="1514"/>
        <w:gridCol w:w="1514"/>
        <w:gridCol w:w="1514"/>
        <w:gridCol w:w="1514"/>
      </w:tblGrid>
      <w:tr w:rsidR="00EF211F" w:rsidTr="00EF211F">
        <w:tc>
          <w:tcPr>
            <w:tcW w:w="1214" w:type="dxa"/>
            <w:vAlign w:val="center"/>
          </w:tcPr>
          <w:p w:rsidR="00EF211F" w:rsidRDefault="00EF211F" w:rsidP="00EF211F">
            <w:pPr>
              <w:jc w:val="center"/>
            </w:pPr>
          </w:p>
        </w:tc>
        <w:tc>
          <w:tcPr>
            <w:tcW w:w="1514" w:type="dxa"/>
            <w:vAlign w:val="center"/>
          </w:tcPr>
          <w:p w:rsidR="00EF211F" w:rsidRPr="00056473" w:rsidRDefault="00EF211F" w:rsidP="00EF211F">
            <w:pPr>
              <w:jc w:val="center"/>
              <w:rPr>
                <w:sz w:val="20"/>
              </w:rPr>
            </w:pPr>
            <w:r w:rsidRPr="00056473">
              <w:rPr>
                <w:rFonts w:hint="eastAsia"/>
                <w:sz w:val="20"/>
              </w:rPr>
              <w:t>平成30年度</w:t>
            </w:r>
          </w:p>
        </w:tc>
        <w:tc>
          <w:tcPr>
            <w:tcW w:w="1514" w:type="dxa"/>
            <w:vAlign w:val="center"/>
          </w:tcPr>
          <w:p w:rsidR="00EF211F" w:rsidRPr="00056473" w:rsidRDefault="00EF211F" w:rsidP="00EF211F">
            <w:pPr>
              <w:jc w:val="center"/>
              <w:rPr>
                <w:sz w:val="20"/>
              </w:rPr>
            </w:pPr>
            <w:r w:rsidRPr="00056473">
              <w:rPr>
                <w:rFonts w:hint="eastAsia"/>
                <w:sz w:val="20"/>
              </w:rPr>
              <w:t>令和元年度</w:t>
            </w:r>
          </w:p>
        </w:tc>
        <w:tc>
          <w:tcPr>
            <w:tcW w:w="1514" w:type="dxa"/>
            <w:vAlign w:val="center"/>
          </w:tcPr>
          <w:p w:rsidR="00EF211F" w:rsidRPr="00056473" w:rsidRDefault="00EF211F" w:rsidP="00EF211F">
            <w:pPr>
              <w:jc w:val="center"/>
              <w:rPr>
                <w:sz w:val="20"/>
              </w:rPr>
            </w:pPr>
            <w:r w:rsidRPr="00056473">
              <w:rPr>
                <w:rFonts w:hint="eastAsia"/>
                <w:sz w:val="20"/>
              </w:rPr>
              <w:t>令和2年度</w:t>
            </w:r>
          </w:p>
        </w:tc>
        <w:tc>
          <w:tcPr>
            <w:tcW w:w="1514" w:type="dxa"/>
            <w:vAlign w:val="center"/>
          </w:tcPr>
          <w:p w:rsidR="00EF211F" w:rsidRPr="00056473" w:rsidRDefault="00EF211F" w:rsidP="00EF211F">
            <w:pPr>
              <w:jc w:val="center"/>
              <w:rPr>
                <w:sz w:val="20"/>
              </w:rPr>
            </w:pPr>
            <w:r w:rsidRPr="00056473">
              <w:rPr>
                <w:rFonts w:hint="eastAsia"/>
                <w:sz w:val="20"/>
              </w:rPr>
              <w:t>令和3年度</w:t>
            </w:r>
          </w:p>
        </w:tc>
        <w:tc>
          <w:tcPr>
            <w:tcW w:w="1514"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3"/>
              </w:rPr>
              <w:t>求職申込件</w:t>
            </w:r>
            <w:r w:rsidRPr="00EF211F">
              <w:rPr>
                <w:rFonts w:hint="eastAsia"/>
                <w:spacing w:val="7"/>
                <w:w w:val="66"/>
                <w:kern w:val="0"/>
                <w:fitText w:val="960" w:id="-925051123"/>
              </w:rPr>
              <w:t>数</w:t>
            </w:r>
          </w:p>
        </w:tc>
        <w:tc>
          <w:tcPr>
            <w:tcW w:w="1514" w:type="dxa"/>
            <w:vAlign w:val="center"/>
          </w:tcPr>
          <w:p w:rsidR="00EF211F" w:rsidRDefault="00EF211F" w:rsidP="00EF211F">
            <w:pPr>
              <w:jc w:val="right"/>
            </w:pPr>
            <w:r>
              <w:rPr>
                <w:rFonts w:hint="eastAsia"/>
              </w:rPr>
              <w:t>54</w:t>
            </w:r>
          </w:p>
        </w:tc>
        <w:tc>
          <w:tcPr>
            <w:tcW w:w="1514" w:type="dxa"/>
            <w:vAlign w:val="center"/>
          </w:tcPr>
          <w:p w:rsidR="00EF211F" w:rsidRDefault="00EF211F" w:rsidP="00EF211F">
            <w:pPr>
              <w:jc w:val="right"/>
            </w:pPr>
            <w:r>
              <w:rPr>
                <w:rFonts w:hint="eastAsia"/>
              </w:rPr>
              <w:t>45</w:t>
            </w:r>
          </w:p>
        </w:tc>
        <w:tc>
          <w:tcPr>
            <w:tcW w:w="1514" w:type="dxa"/>
            <w:vAlign w:val="center"/>
          </w:tcPr>
          <w:p w:rsidR="00EF211F" w:rsidRDefault="00EF211F" w:rsidP="00EF211F">
            <w:pPr>
              <w:jc w:val="right"/>
            </w:pPr>
            <w:r>
              <w:rPr>
                <w:rFonts w:hint="eastAsia"/>
              </w:rPr>
              <w:t>32</w:t>
            </w:r>
          </w:p>
        </w:tc>
        <w:tc>
          <w:tcPr>
            <w:tcW w:w="1514" w:type="dxa"/>
            <w:vAlign w:val="center"/>
          </w:tcPr>
          <w:p w:rsidR="00EF211F" w:rsidRDefault="00EF211F" w:rsidP="00EF211F">
            <w:pPr>
              <w:jc w:val="right"/>
            </w:pPr>
            <w:r>
              <w:rPr>
                <w:rFonts w:hint="eastAsia"/>
              </w:rPr>
              <w:t>40</w:t>
            </w:r>
          </w:p>
        </w:tc>
        <w:tc>
          <w:tcPr>
            <w:tcW w:w="1514" w:type="dxa"/>
            <w:vAlign w:val="center"/>
          </w:tcPr>
          <w:p w:rsidR="00EF211F" w:rsidRDefault="00EF211F" w:rsidP="00EF211F">
            <w:pPr>
              <w:jc w:val="right"/>
            </w:pPr>
            <w:r>
              <w:rPr>
                <w:rFonts w:hint="eastAsia"/>
              </w:rPr>
              <w:t>47</w:t>
            </w:r>
          </w:p>
        </w:tc>
      </w:tr>
      <w:tr w:rsidR="00EF211F" w:rsidTr="00EF211F">
        <w:tc>
          <w:tcPr>
            <w:tcW w:w="1214" w:type="dxa"/>
            <w:vAlign w:val="center"/>
          </w:tcPr>
          <w:p w:rsidR="00EF211F" w:rsidRDefault="00EF211F" w:rsidP="00EF211F">
            <w:pPr>
              <w:jc w:val="center"/>
            </w:pPr>
            <w:r>
              <w:rPr>
                <w:rFonts w:hint="eastAsia"/>
              </w:rPr>
              <w:t>紹介件数</w:t>
            </w:r>
          </w:p>
        </w:tc>
        <w:tc>
          <w:tcPr>
            <w:tcW w:w="1514" w:type="dxa"/>
            <w:vAlign w:val="center"/>
          </w:tcPr>
          <w:p w:rsidR="00EF211F" w:rsidRDefault="00EF211F" w:rsidP="00EF211F">
            <w:pPr>
              <w:jc w:val="right"/>
            </w:pPr>
            <w:r>
              <w:rPr>
                <w:rFonts w:hint="eastAsia"/>
              </w:rPr>
              <w:t>69</w:t>
            </w:r>
          </w:p>
        </w:tc>
        <w:tc>
          <w:tcPr>
            <w:tcW w:w="1514" w:type="dxa"/>
            <w:vAlign w:val="center"/>
          </w:tcPr>
          <w:p w:rsidR="00EF211F" w:rsidRDefault="00EF211F" w:rsidP="00EF211F">
            <w:pPr>
              <w:jc w:val="right"/>
            </w:pPr>
            <w:r>
              <w:rPr>
                <w:rFonts w:hint="eastAsia"/>
              </w:rPr>
              <w:t>39</w:t>
            </w:r>
          </w:p>
        </w:tc>
        <w:tc>
          <w:tcPr>
            <w:tcW w:w="1514" w:type="dxa"/>
            <w:vAlign w:val="center"/>
          </w:tcPr>
          <w:p w:rsidR="00EF211F" w:rsidRDefault="00EF211F" w:rsidP="00EF211F">
            <w:pPr>
              <w:jc w:val="right"/>
            </w:pPr>
            <w:r>
              <w:rPr>
                <w:rFonts w:hint="eastAsia"/>
              </w:rPr>
              <w:t>36</w:t>
            </w:r>
          </w:p>
        </w:tc>
        <w:tc>
          <w:tcPr>
            <w:tcW w:w="1514" w:type="dxa"/>
            <w:vAlign w:val="center"/>
          </w:tcPr>
          <w:p w:rsidR="00EF211F" w:rsidRDefault="00EF211F" w:rsidP="00EF211F">
            <w:pPr>
              <w:jc w:val="right"/>
            </w:pPr>
            <w:r>
              <w:rPr>
                <w:rFonts w:hint="eastAsia"/>
              </w:rPr>
              <w:t>53</w:t>
            </w:r>
          </w:p>
        </w:tc>
        <w:tc>
          <w:tcPr>
            <w:tcW w:w="1514" w:type="dxa"/>
            <w:vAlign w:val="center"/>
          </w:tcPr>
          <w:p w:rsidR="00EF211F" w:rsidRDefault="00EF211F" w:rsidP="00EF211F">
            <w:pPr>
              <w:jc w:val="right"/>
            </w:pPr>
            <w:r>
              <w:rPr>
                <w:rFonts w:hint="eastAsia"/>
              </w:rPr>
              <w:t>65</w:t>
            </w:r>
          </w:p>
        </w:tc>
      </w:tr>
      <w:tr w:rsidR="00EF211F" w:rsidTr="00EF211F">
        <w:tc>
          <w:tcPr>
            <w:tcW w:w="1214" w:type="dxa"/>
            <w:vAlign w:val="center"/>
          </w:tcPr>
          <w:p w:rsidR="00EF211F" w:rsidRDefault="00EF211F" w:rsidP="00EF211F">
            <w:pPr>
              <w:jc w:val="center"/>
            </w:pPr>
            <w:r>
              <w:rPr>
                <w:rFonts w:hint="eastAsia"/>
              </w:rPr>
              <w:t>就職件数</w:t>
            </w:r>
          </w:p>
        </w:tc>
        <w:tc>
          <w:tcPr>
            <w:tcW w:w="1514" w:type="dxa"/>
            <w:vAlign w:val="center"/>
          </w:tcPr>
          <w:p w:rsidR="00EF211F" w:rsidRDefault="00EF211F" w:rsidP="00EF211F">
            <w:pPr>
              <w:jc w:val="right"/>
            </w:pPr>
            <w:r>
              <w:rPr>
                <w:rFonts w:hint="eastAsia"/>
              </w:rPr>
              <w:t>37</w:t>
            </w:r>
          </w:p>
        </w:tc>
        <w:tc>
          <w:tcPr>
            <w:tcW w:w="1514" w:type="dxa"/>
            <w:vAlign w:val="center"/>
          </w:tcPr>
          <w:p w:rsidR="00EF211F" w:rsidRDefault="00EF211F" w:rsidP="00EF211F">
            <w:pPr>
              <w:jc w:val="right"/>
            </w:pPr>
            <w:r>
              <w:rPr>
                <w:rFonts w:hint="eastAsia"/>
              </w:rPr>
              <w:t>23</w:t>
            </w:r>
          </w:p>
        </w:tc>
        <w:tc>
          <w:tcPr>
            <w:tcW w:w="1514" w:type="dxa"/>
            <w:vAlign w:val="center"/>
          </w:tcPr>
          <w:p w:rsidR="00EF211F" w:rsidRDefault="00EF211F" w:rsidP="00EF211F">
            <w:pPr>
              <w:jc w:val="right"/>
            </w:pPr>
            <w:r>
              <w:rPr>
                <w:rFonts w:hint="eastAsia"/>
              </w:rPr>
              <w:t>18</w:t>
            </w:r>
          </w:p>
        </w:tc>
        <w:tc>
          <w:tcPr>
            <w:tcW w:w="1514" w:type="dxa"/>
            <w:vAlign w:val="center"/>
          </w:tcPr>
          <w:p w:rsidR="00EF211F" w:rsidRDefault="00EF211F" w:rsidP="00EF211F">
            <w:pPr>
              <w:jc w:val="right"/>
            </w:pPr>
            <w:r>
              <w:rPr>
                <w:rFonts w:hint="eastAsia"/>
              </w:rPr>
              <w:t>28</w:t>
            </w:r>
          </w:p>
        </w:tc>
        <w:tc>
          <w:tcPr>
            <w:tcW w:w="1514" w:type="dxa"/>
            <w:vAlign w:val="center"/>
          </w:tcPr>
          <w:p w:rsidR="00EF211F" w:rsidRDefault="00EF211F" w:rsidP="00EF211F">
            <w:pPr>
              <w:jc w:val="right"/>
            </w:pPr>
            <w:r>
              <w:rPr>
                <w:rFonts w:hint="eastAsia"/>
              </w:rPr>
              <w:t>33</w:t>
            </w:r>
          </w:p>
        </w:tc>
      </w:tr>
    </w:tbl>
    <w:p w:rsidR="00EF211F" w:rsidRDefault="00EF211F" w:rsidP="00EF211F">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EF211F" w:rsidRDefault="00EF211F" w:rsidP="00EF211F">
      <w:pPr>
        <w:rPr>
          <w:color w:val="FF0000"/>
        </w:rPr>
      </w:pPr>
    </w:p>
    <w:p w:rsidR="00EF211F" w:rsidRDefault="00EF211F" w:rsidP="00EF211F">
      <w:pPr>
        <w:rPr>
          <w:color w:val="FF0000"/>
        </w:rPr>
      </w:pPr>
    </w:p>
    <w:p w:rsidR="00EF211F" w:rsidRDefault="00EF211F" w:rsidP="00EF211F">
      <w:pPr>
        <w:rPr>
          <w:color w:val="FF0000"/>
        </w:rPr>
      </w:pPr>
    </w:p>
    <w:p w:rsidR="00EF211F" w:rsidRPr="00014BAC" w:rsidRDefault="00EF211F" w:rsidP="00EF211F">
      <w:pPr>
        <w:rPr>
          <w:color w:val="FF0000"/>
        </w:rPr>
      </w:pPr>
    </w:p>
    <w:p w:rsidR="00EF211F" w:rsidRPr="009C3904" w:rsidRDefault="00EF211F" w:rsidP="00EF211F">
      <w:pPr>
        <w:ind w:firstLineChars="200" w:firstLine="480"/>
      </w:pPr>
      <w:r w:rsidRPr="009C3904">
        <w:rPr>
          <w:rFonts w:hint="eastAsia"/>
        </w:rPr>
        <w:lastRenderedPageBreak/>
        <w:t>エ）その他</w:t>
      </w:r>
      <w:r>
        <w:rPr>
          <w:rFonts w:hint="eastAsia"/>
        </w:rPr>
        <w:t>（件）</w:t>
      </w:r>
    </w:p>
    <w:tbl>
      <w:tblPr>
        <w:tblStyle w:val="a5"/>
        <w:tblW w:w="8784" w:type="dxa"/>
        <w:tblLook w:val="04A0" w:firstRow="1" w:lastRow="0" w:firstColumn="1" w:lastColumn="0" w:noHBand="0" w:noVBand="1"/>
      </w:tblPr>
      <w:tblGrid>
        <w:gridCol w:w="1214"/>
        <w:gridCol w:w="1514"/>
        <w:gridCol w:w="1514"/>
        <w:gridCol w:w="1514"/>
        <w:gridCol w:w="1514"/>
        <w:gridCol w:w="1514"/>
      </w:tblGrid>
      <w:tr w:rsidR="00EF211F" w:rsidTr="00EF211F">
        <w:tc>
          <w:tcPr>
            <w:tcW w:w="1214" w:type="dxa"/>
            <w:vAlign w:val="center"/>
          </w:tcPr>
          <w:p w:rsidR="00EF211F" w:rsidRDefault="00EF211F" w:rsidP="00EF211F">
            <w:pPr>
              <w:jc w:val="center"/>
            </w:pPr>
          </w:p>
        </w:tc>
        <w:tc>
          <w:tcPr>
            <w:tcW w:w="1514" w:type="dxa"/>
            <w:vAlign w:val="center"/>
          </w:tcPr>
          <w:p w:rsidR="00EF211F" w:rsidRPr="00056473" w:rsidRDefault="00EF211F" w:rsidP="00EF211F">
            <w:pPr>
              <w:jc w:val="center"/>
              <w:rPr>
                <w:sz w:val="20"/>
              </w:rPr>
            </w:pPr>
            <w:r w:rsidRPr="00056473">
              <w:rPr>
                <w:rFonts w:hint="eastAsia"/>
                <w:sz w:val="20"/>
              </w:rPr>
              <w:t>平成30年度</w:t>
            </w:r>
          </w:p>
        </w:tc>
        <w:tc>
          <w:tcPr>
            <w:tcW w:w="1514" w:type="dxa"/>
            <w:vAlign w:val="center"/>
          </w:tcPr>
          <w:p w:rsidR="00EF211F" w:rsidRPr="00056473" w:rsidRDefault="00EF211F" w:rsidP="00EF211F">
            <w:pPr>
              <w:jc w:val="center"/>
              <w:rPr>
                <w:sz w:val="20"/>
              </w:rPr>
            </w:pPr>
            <w:r w:rsidRPr="00056473">
              <w:rPr>
                <w:rFonts w:hint="eastAsia"/>
                <w:sz w:val="20"/>
              </w:rPr>
              <w:t>令和元年度</w:t>
            </w:r>
          </w:p>
        </w:tc>
        <w:tc>
          <w:tcPr>
            <w:tcW w:w="1514" w:type="dxa"/>
            <w:vAlign w:val="center"/>
          </w:tcPr>
          <w:p w:rsidR="00EF211F" w:rsidRPr="00056473" w:rsidRDefault="00EF211F" w:rsidP="00EF211F">
            <w:pPr>
              <w:jc w:val="center"/>
              <w:rPr>
                <w:sz w:val="20"/>
              </w:rPr>
            </w:pPr>
            <w:r w:rsidRPr="00056473">
              <w:rPr>
                <w:rFonts w:hint="eastAsia"/>
                <w:sz w:val="20"/>
              </w:rPr>
              <w:t>令和2年度</w:t>
            </w:r>
          </w:p>
        </w:tc>
        <w:tc>
          <w:tcPr>
            <w:tcW w:w="1514" w:type="dxa"/>
            <w:vAlign w:val="center"/>
          </w:tcPr>
          <w:p w:rsidR="00EF211F" w:rsidRPr="00056473" w:rsidRDefault="00EF211F" w:rsidP="00EF211F">
            <w:pPr>
              <w:jc w:val="center"/>
              <w:rPr>
                <w:sz w:val="20"/>
              </w:rPr>
            </w:pPr>
            <w:r w:rsidRPr="00056473">
              <w:rPr>
                <w:rFonts w:hint="eastAsia"/>
                <w:sz w:val="20"/>
              </w:rPr>
              <w:t>令和3年度</w:t>
            </w:r>
          </w:p>
        </w:tc>
        <w:tc>
          <w:tcPr>
            <w:tcW w:w="1514" w:type="dxa"/>
            <w:vAlign w:val="center"/>
          </w:tcPr>
          <w:p w:rsidR="00EF211F" w:rsidRPr="00056473" w:rsidRDefault="00EF211F" w:rsidP="00EF211F">
            <w:pPr>
              <w:jc w:val="center"/>
              <w:rPr>
                <w:sz w:val="20"/>
              </w:rPr>
            </w:pPr>
            <w:r w:rsidRPr="00056473">
              <w:rPr>
                <w:rFonts w:hint="eastAsia"/>
                <w:sz w:val="20"/>
              </w:rPr>
              <w:t>令和4年度</w:t>
            </w:r>
          </w:p>
        </w:tc>
      </w:tr>
      <w:tr w:rsidR="00EF211F" w:rsidTr="00EF211F">
        <w:tc>
          <w:tcPr>
            <w:tcW w:w="1214" w:type="dxa"/>
            <w:vAlign w:val="center"/>
          </w:tcPr>
          <w:p w:rsidR="00EF211F" w:rsidRDefault="00EF211F" w:rsidP="00EF211F">
            <w:pPr>
              <w:jc w:val="center"/>
            </w:pPr>
            <w:r w:rsidRPr="00EF211F">
              <w:rPr>
                <w:rFonts w:hint="eastAsia"/>
                <w:w w:val="66"/>
                <w:kern w:val="0"/>
                <w:fitText w:val="960" w:id="-925051122"/>
              </w:rPr>
              <w:t>求職申込件</w:t>
            </w:r>
            <w:r w:rsidRPr="00EF211F">
              <w:rPr>
                <w:rFonts w:hint="eastAsia"/>
                <w:spacing w:val="7"/>
                <w:w w:val="66"/>
                <w:kern w:val="0"/>
                <w:fitText w:val="960" w:id="-925051122"/>
              </w:rPr>
              <w:t>数</w:t>
            </w:r>
          </w:p>
        </w:tc>
        <w:tc>
          <w:tcPr>
            <w:tcW w:w="1514" w:type="dxa"/>
            <w:vAlign w:val="center"/>
          </w:tcPr>
          <w:p w:rsidR="00EF211F" w:rsidRDefault="00EF211F" w:rsidP="00EF211F">
            <w:pPr>
              <w:jc w:val="right"/>
            </w:pPr>
            <w:r>
              <w:rPr>
                <w:rFonts w:hint="eastAsia"/>
              </w:rPr>
              <w:t>8</w:t>
            </w:r>
          </w:p>
        </w:tc>
        <w:tc>
          <w:tcPr>
            <w:tcW w:w="1514" w:type="dxa"/>
            <w:vAlign w:val="center"/>
          </w:tcPr>
          <w:p w:rsidR="00EF211F" w:rsidRDefault="00EF211F" w:rsidP="00EF211F">
            <w:pPr>
              <w:jc w:val="right"/>
            </w:pPr>
            <w:r>
              <w:rPr>
                <w:rFonts w:hint="eastAsia"/>
              </w:rPr>
              <w:t>6</w:t>
            </w:r>
          </w:p>
        </w:tc>
        <w:tc>
          <w:tcPr>
            <w:tcW w:w="1514" w:type="dxa"/>
            <w:vAlign w:val="center"/>
          </w:tcPr>
          <w:p w:rsidR="00EF211F" w:rsidRDefault="00EF211F" w:rsidP="00EF211F">
            <w:pPr>
              <w:jc w:val="right"/>
            </w:pPr>
            <w:r>
              <w:rPr>
                <w:rFonts w:hint="eastAsia"/>
              </w:rPr>
              <w:t>10</w:t>
            </w:r>
          </w:p>
        </w:tc>
        <w:tc>
          <w:tcPr>
            <w:tcW w:w="1514" w:type="dxa"/>
            <w:vAlign w:val="center"/>
          </w:tcPr>
          <w:p w:rsidR="00EF211F" w:rsidRDefault="00EF211F" w:rsidP="00EF211F">
            <w:pPr>
              <w:jc w:val="right"/>
            </w:pPr>
            <w:r>
              <w:rPr>
                <w:rFonts w:hint="eastAsia"/>
              </w:rPr>
              <w:t>9</w:t>
            </w:r>
          </w:p>
        </w:tc>
        <w:tc>
          <w:tcPr>
            <w:tcW w:w="1514" w:type="dxa"/>
            <w:vAlign w:val="center"/>
          </w:tcPr>
          <w:p w:rsidR="00EF211F" w:rsidRDefault="00EF211F" w:rsidP="00EF211F">
            <w:pPr>
              <w:jc w:val="right"/>
            </w:pPr>
            <w:r>
              <w:rPr>
                <w:rFonts w:hint="eastAsia"/>
              </w:rPr>
              <w:t>8</w:t>
            </w:r>
          </w:p>
        </w:tc>
      </w:tr>
      <w:tr w:rsidR="00EF211F" w:rsidTr="00EF211F">
        <w:tc>
          <w:tcPr>
            <w:tcW w:w="1214" w:type="dxa"/>
            <w:vAlign w:val="center"/>
          </w:tcPr>
          <w:p w:rsidR="00EF211F" w:rsidRDefault="00EF211F" w:rsidP="00EF211F">
            <w:pPr>
              <w:jc w:val="center"/>
            </w:pPr>
            <w:r>
              <w:rPr>
                <w:rFonts w:hint="eastAsia"/>
              </w:rPr>
              <w:t>紹介件数</w:t>
            </w:r>
          </w:p>
        </w:tc>
        <w:tc>
          <w:tcPr>
            <w:tcW w:w="1514" w:type="dxa"/>
            <w:vAlign w:val="center"/>
          </w:tcPr>
          <w:p w:rsidR="00EF211F" w:rsidRDefault="00EF211F" w:rsidP="00EF211F">
            <w:pPr>
              <w:jc w:val="right"/>
            </w:pPr>
            <w:r>
              <w:rPr>
                <w:rFonts w:hint="eastAsia"/>
              </w:rPr>
              <w:t>12</w:t>
            </w:r>
          </w:p>
        </w:tc>
        <w:tc>
          <w:tcPr>
            <w:tcW w:w="1514" w:type="dxa"/>
            <w:vAlign w:val="center"/>
          </w:tcPr>
          <w:p w:rsidR="00EF211F" w:rsidRDefault="00EF211F" w:rsidP="00EF211F">
            <w:pPr>
              <w:jc w:val="right"/>
            </w:pPr>
            <w:r>
              <w:rPr>
                <w:rFonts w:hint="eastAsia"/>
              </w:rPr>
              <w:t>4</w:t>
            </w:r>
          </w:p>
        </w:tc>
        <w:tc>
          <w:tcPr>
            <w:tcW w:w="1514" w:type="dxa"/>
            <w:vAlign w:val="center"/>
          </w:tcPr>
          <w:p w:rsidR="00EF211F" w:rsidRDefault="00EF211F" w:rsidP="00EF211F">
            <w:pPr>
              <w:jc w:val="right"/>
            </w:pPr>
            <w:r>
              <w:rPr>
                <w:rFonts w:hint="eastAsia"/>
              </w:rPr>
              <w:t>8</w:t>
            </w:r>
          </w:p>
        </w:tc>
        <w:tc>
          <w:tcPr>
            <w:tcW w:w="1514" w:type="dxa"/>
            <w:vAlign w:val="center"/>
          </w:tcPr>
          <w:p w:rsidR="00EF211F" w:rsidRDefault="00EF211F" w:rsidP="00EF211F">
            <w:pPr>
              <w:jc w:val="right"/>
            </w:pPr>
            <w:r>
              <w:rPr>
                <w:rFonts w:hint="eastAsia"/>
              </w:rPr>
              <w:t>7</w:t>
            </w:r>
          </w:p>
        </w:tc>
        <w:tc>
          <w:tcPr>
            <w:tcW w:w="1514" w:type="dxa"/>
            <w:vAlign w:val="center"/>
          </w:tcPr>
          <w:p w:rsidR="00EF211F" w:rsidRDefault="00EF211F" w:rsidP="00EF211F">
            <w:pPr>
              <w:jc w:val="right"/>
            </w:pPr>
            <w:r>
              <w:rPr>
                <w:rFonts w:hint="eastAsia"/>
              </w:rPr>
              <w:t>6</w:t>
            </w:r>
          </w:p>
        </w:tc>
      </w:tr>
      <w:tr w:rsidR="00EF211F" w:rsidTr="00EF211F">
        <w:tc>
          <w:tcPr>
            <w:tcW w:w="1214" w:type="dxa"/>
            <w:vAlign w:val="center"/>
          </w:tcPr>
          <w:p w:rsidR="00EF211F" w:rsidRDefault="00EF211F" w:rsidP="00EF211F">
            <w:pPr>
              <w:jc w:val="center"/>
            </w:pPr>
            <w:r>
              <w:rPr>
                <w:rFonts w:hint="eastAsia"/>
              </w:rPr>
              <w:t>就職件数</w:t>
            </w:r>
          </w:p>
        </w:tc>
        <w:tc>
          <w:tcPr>
            <w:tcW w:w="1514" w:type="dxa"/>
            <w:vAlign w:val="center"/>
          </w:tcPr>
          <w:p w:rsidR="00EF211F" w:rsidRDefault="00EF211F" w:rsidP="00EF211F">
            <w:pPr>
              <w:jc w:val="right"/>
            </w:pPr>
            <w:r>
              <w:rPr>
                <w:rFonts w:hint="eastAsia"/>
              </w:rPr>
              <w:t>4</w:t>
            </w:r>
          </w:p>
        </w:tc>
        <w:tc>
          <w:tcPr>
            <w:tcW w:w="1514" w:type="dxa"/>
            <w:vAlign w:val="center"/>
          </w:tcPr>
          <w:p w:rsidR="00EF211F" w:rsidRDefault="00EF211F" w:rsidP="00EF211F">
            <w:pPr>
              <w:jc w:val="right"/>
            </w:pPr>
            <w:r>
              <w:rPr>
                <w:rFonts w:hint="eastAsia"/>
              </w:rPr>
              <w:t>2</w:t>
            </w:r>
          </w:p>
        </w:tc>
        <w:tc>
          <w:tcPr>
            <w:tcW w:w="1514" w:type="dxa"/>
            <w:vAlign w:val="center"/>
          </w:tcPr>
          <w:p w:rsidR="00EF211F" w:rsidRDefault="00EF211F" w:rsidP="00EF211F">
            <w:pPr>
              <w:jc w:val="right"/>
            </w:pPr>
            <w:r>
              <w:rPr>
                <w:rFonts w:hint="eastAsia"/>
              </w:rPr>
              <w:t>8</w:t>
            </w:r>
          </w:p>
        </w:tc>
        <w:tc>
          <w:tcPr>
            <w:tcW w:w="1514" w:type="dxa"/>
            <w:vAlign w:val="center"/>
          </w:tcPr>
          <w:p w:rsidR="00EF211F" w:rsidRDefault="00EF211F" w:rsidP="00EF211F">
            <w:pPr>
              <w:jc w:val="right"/>
            </w:pPr>
            <w:r>
              <w:rPr>
                <w:rFonts w:hint="eastAsia"/>
              </w:rPr>
              <w:t>6</w:t>
            </w:r>
          </w:p>
        </w:tc>
        <w:tc>
          <w:tcPr>
            <w:tcW w:w="1514" w:type="dxa"/>
            <w:vAlign w:val="center"/>
          </w:tcPr>
          <w:p w:rsidR="00EF211F" w:rsidRDefault="00EF211F" w:rsidP="00EF211F">
            <w:pPr>
              <w:jc w:val="right"/>
            </w:pPr>
            <w:r>
              <w:rPr>
                <w:rFonts w:hint="eastAsia"/>
              </w:rPr>
              <w:t>2</w:t>
            </w:r>
          </w:p>
        </w:tc>
      </w:tr>
    </w:tbl>
    <w:p w:rsidR="00EF211F" w:rsidRDefault="00EF211F" w:rsidP="00EF211F">
      <w:pPr>
        <w:rPr>
          <w:color w:val="000000" w:themeColor="text1"/>
          <w:sz w:val="18"/>
        </w:rPr>
      </w:pPr>
      <w:r>
        <w:rPr>
          <w:rFonts w:hint="eastAsia"/>
        </w:rPr>
        <w:t xml:space="preserve">　</w:t>
      </w:r>
      <w:r w:rsidRPr="001425C6">
        <w:rPr>
          <w:rFonts w:hint="eastAsia"/>
          <w:color w:val="000000" w:themeColor="text1"/>
          <w:sz w:val="18"/>
        </w:rPr>
        <w:t>提供：</w:t>
      </w:r>
      <w:r>
        <w:rPr>
          <w:rFonts w:hint="eastAsia"/>
          <w:color w:val="000000" w:themeColor="text1"/>
          <w:sz w:val="18"/>
        </w:rPr>
        <w:t>雲南公共職業安定所</w:t>
      </w:r>
    </w:p>
    <w:p w:rsidR="00EF211F" w:rsidRPr="00014BAC" w:rsidRDefault="00EF211F" w:rsidP="00EF211F">
      <w:pPr>
        <w:rPr>
          <w:color w:val="FF0000"/>
        </w:rPr>
      </w:pPr>
    </w:p>
    <w:p w:rsidR="00EF211F" w:rsidRPr="009C3904" w:rsidRDefault="00EF211F" w:rsidP="00EF211F">
      <w:r>
        <w:rPr>
          <w:rFonts w:hint="eastAsia"/>
        </w:rPr>
        <w:t>（３</w:t>
      </w:r>
      <w:r w:rsidRPr="009C3904">
        <w:rPr>
          <w:rFonts w:hint="eastAsia"/>
        </w:rPr>
        <w:t>）</w:t>
      </w:r>
      <w:r w:rsidRPr="00D1023C">
        <w:rPr>
          <w:rFonts w:hint="eastAsia"/>
          <w:szCs w:val="21"/>
        </w:rPr>
        <w:t>「障がい者の雇用や実習に関するアンケート調査」</w:t>
      </w:r>
    </w:p>
    <w:p w:rsidR="00EF211F" w:rsidRDefault="00EF211F" w:rsidP="00EF211F">
      <w:pPr>
        <w:ind w:left="480" w:hangingChars="200" w:hanging="48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以下の資料は、雲南障がい者就業・生活支援センターアーチが、企業に対する障がい者理解の促進を</w:t>
      </w:r>
      <w:r>
        <w:rPr>
          <w:rFonts w:ascii="Century" w:hAnsi="Century" w:cs="Times New Roman" w:hint="eastAsia"/>
          <w:szCs w:val="24"/>
        </w:rPr>
        <w:t>図り、雇用促進・職場実習先の拡大を図ることを目的として、令和５年１０</w:t>
      </w:r>
      <w:r w:rsidRPr="00D1023C">
        <w:rPr>
          <w:rFonts w:ascii="Century" w:hAnsi="Century" w:cs="Times New Roman" w:hint="eastAsia"/>
          <w:szCs w:val="24"/>
        </w:rPr>
        <w:t>月に実施したアンケートの集計結果です。</w:t>
      </w:r>
    </w:p>
    <w:p w:rsidR="00EF211F" w:rsidRPr="00D1023C" w:rsidRDefault="00EF211F" w:rsidP="00EF211F">
      <w:pPr>
        <w:ind w:left="480" w:hangingChars="200" w:hanging="480"/>
        <w:rPr>
          <w:rFonts w:ascii="Century" w:hAnsi="Century" w:cs="Times New Roman"/>
          <w:szCs w:val="24"/>
        </w:rPr>
      </w:pPr>
      <w:r>
        <w:rPr>
          <w:rFonts w:ascii="Century" w:hAnsi="Century" w:cs="Times New Roman" w:hint="eastAsia"/>
          <w:szCs w:val="24"/>
        </w:rPr>
        <w:t xml:space="preserve">　　　雲南圏域の雇用保険加入従業員数５名以上の事業所（４３７事業所）を対象に実施し、２３１</w:t>
      </w:r>
      <w:r w:rsidRPr="00D1023C">
        <w:rPr>
          <w:rFonts w:ascii="Century" w:hAnsi="Century" w:cs="Times New Roman" w:hint="eastAsia"/>
          <w:szCs w:val="24"/>
        </w:rPr>
        <w:t>事業所</w:t>
      </w:r>
      <w:r>
        <w:rPr>
          <w:rFonts w:ascii="Century" w:hAnsi="Century" w:cs="Times New Roman" w:hint="eastAsia"/>
          <w:szCs w:val="24"/>
        </w:rPr>
        <w:t>（うち雲南市内の事業所回答数１３５事業所）</w:t>
      </w:r>
      <w:r w:rsidRPr="00D1023C">
        <w:rPr>
          <w:rFonts w:ascii="Century" w:hAnsi="Century" w:cs="Times New Roman" w:hint="eastAsia"/>
          <w:szCs w:val="24"/>
        </w:rPr>
        <w:t>から回答がありました。</w:t>
      </w:r>
    </w:p>
    <w:p w:rsidR="00EF211F" w:rsidRPr="009C3904" w:rsidRDefault="00EF211F" w:rsidP="00EF211F">
      <w:r>
        <w:rPr>
          <w:rFonts w:hint="eastAsia"/>
        </w:rPr>
        <w:t xml:space="preserve">　　①</w:t>
      </w:r>
      <w:r w:rsidRPr="00D1023C">
        <w:rPr>
          <w:rFonts w:ascii="Century" w:hAnsi="Century" w:cs="Times New Roman" w:hint="eastAsia"/>
          <w:szCs w:val="24"/>
        </w:rPr>
        <w:t>雲南市内事業所の障がい者雇用状況について</w:t>
      </w:r>
    </w:p>
    <w:p w:rsidR="00EF211F" w:rsidRDefault="00EF211F" w:rsidP="00EF211F">
      <w:pPr>
        <w:ind w:left="720" w:hangingChars="300" w:hanging="720"/>
        <w:rPr>
          <w:rFonts w:ascii="Century" w:hAnsi="Century" w:cs="Times New Roman"/>
          <w:szCs w:val="24"/>
        </w:rPr>
      </w:pPr>
      <w:r>
        <w:rPr>
          <w:rFonts w:ascii="Century" w:hAnsi="Century" w:cs="Times New Roman" w:hint="eastAsia"/>
          <w:szCs w:val="24"/>
        </w:rPr>
        <w:t xml:space="preserve">　　　　回答のあった雲南市内１３５</w:t>
      </w:r>
      <w:r w:rsidRPr="00D1023C">
        <w:rPr>
          <w:rFonts w:ascii="Century" w:hAnsi="Century" w:cs="Times New Roman" w:hint="eastAsia"/>
          <w:szCs w:val="24"/>
        </w:rPr>
        <w:t>事業所</w:t>
      </w:r>
      <w:r>
        <w:rPr>
          <w:rFonts w:ascii="Century" w:hAnsi="Century" w:cs="Times New Roman" w:hint="eastAsia"/>
          <w:szCs w:val="24"/>
        </w:rPr>
        <w:t>のうち、現在、障がい者を雇用している事業所は３６</w:t>
      </w:r>
      <w:r w:rsidRPr="00D1023C">
        <w:rPr>
          <w:rFonts w:ascii="Century" w:hAnsi="Century" w:cs="Times New Roman" w:hint="eastAsia"/>
          <w:szCs w:val="24"/>
        </w:rPr>
        <w:t>事業所で、全体の</w:t>
      </w:r>
      <w:r>
        <w:rPr>
          <w:rFonts w:ascii="Century" w:hAnsi="Century" w:cs="Times New Roman" w:hint="eastAsia"/>
          <w:szCs w:val="24"/>
        </w:rPr>
        <w:t>２６．７</w:t>
      </w:r>
      <w:r w:rsidRPr="00D1023C">
        <w:rPr>
          <w:rFonts w:ascii="Century" w:hAnsi="Century" w:cs="Times New Roman" w:hint="eastAsia"/>
          <w:szCs w:val="24"/>
        </w:rPr>
        <w:t>％となっています。また、障がいの種別は、グラフのとおりで</w:t>
      </w:r>
      <w:r>
        <w:rPr>
          <w:rFonts w:ascii="Century" w:hAnsi="Century" w:cs="Times New Roman" w:hint="eastAsia"/>
          <w:szCs w:val="24"/>
        </w:rPr>
        <w:t>身体障がいが最多でした</w:t>
      </w:r>
      <w:r w:rsidRPr="00D1023C">
        <w:rPr>
          <w:rFonts w:ascii="Century" w:hAnsi="Century" w:cs="Times New Roman" w:hint="eastAsia"/>
          <w:szCs w:val="24"/>
        </w:rPr>
        <w:t>。</w:t>
      </w:r>
    </w:p>
    <w:p w:rsidR="00EF211F" w:rsidRDefault="00EF211F" w:rsidP="00EF211F">
      <w:pPr>
        <w:ind w:left="720" w:hangingChars="300" w:hanging="720"/>
        <w:rPr>
          <w:rFonts w:ascii="Century" w:hAnsi="Century" w:cs="Times New Roman"/>
          <w:szCs w:val="24"/>
        </w:rPr>
      </w:pPr>
      <w:r>
        <w:rPr>
          <w:noProof/>
        </w:rPr>
        <w:drawing>
          <wp:anchor distT="0" distB="0" distL="114300" distR="114300" simplePos="0" relativeHeight="251688960" behindDoc="0" locked="0" layoutInCell="1" allowOverlap="1" wp14:anchorId="1739AD05" wp14:editId="1AAF51C4">
            <wp:simplePos x="0" y="0"/>
            <wp:positionH relativeFrom="column">
              <wp:posOffset>2671733</wp:posOffset>
            </wp:positionH>
            <wp:positionV relativeFrom="paragraph">
              <wp:posOffset>57039</wp:posOffset>
            </wp:positionV>
            <wp:extent cx="3101419" cy="2506980"/>
            <wp:effectExtent l="0" t="0" r="3810" b="762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52E0817A" wp14:editId="09D404C8">
            <wp:simplePos x="0" y="0"/>
            <wp:positionH relativeFrom="column">
              <wp:posOffset>-297710</wp:posOffset>
            </wp:positionH>
            <wp:positionV relativeFrom="paragraph">
              <wp:posOffset>57039</wp:posOffset>
            </wp:positionV>
            <wp:extent cx="2799761" cy="2507530"/>
            <wp:effectExtent l="0" t="0" r="635" b="7620"/>
            <wp:wrapNone/>
            <wp:docPr id="64" name="グラフ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Pr="00D1023C" w:rsidRDefault="00EF211F" w:rsidP="00EF211F">
      <w:pPr>
        <w:ind w:left="720" w:hangingChars="300" w:hanging="720"/>
        <w:rPr>
          <w:rFonts w:ascii="Century" w:hAnsi="Century" w:cs="Times New Roman"/>
          <w:szCs w:val="24"/>
        </w:rPr>
      </w:pPr>
    </w:p>
    <w:p w:rsidR="00EF211F" w:rsidRDefault="00EF211F" w:rsidP="00EF211F"/>
    <w:p w:rsidR="00EF211F" w:rsidRDefault="00EF211F" w:rsidP="00EF211F"/>
    <w:p w:rsidR="00EF211F" w:rsidRPr="009C3904" w:rsidRDefault="00EF211F" w:rsidP="00EF211F">
      <w:r>
        <w:rPr>
          <w:rFonts w:hint="eastAsia"/>
        </w:rPr>
        <w:t xml:space="preserve">　　②</w:t>
      </w:r>
      <w:r w:rsidRPr="00D1023C">
        <w:rPr>
          <w:rFonts w:ascii="Century" w:hAnsi="Century" w:cs="Times New Roman" w:hint="eastAsia"/>
          <w:szCs w:val="24"/>
        </w:rPr>
        <w:t>職場実習受け入れ経験の有無について</w:t>
      </w:r>
    </w:p>
    <w:p w:rsidR="00EF211F" w:rsidRDefault="00EF211F" w:rsidP="00EF211F">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これまでに障がい者の職場実習を受け入れたことのある事業所は、</w:t>
      </w:r>
      <w:r>
        <w:rPr>
          <w:rFonts w:ascii="Century" w:hAnsi="Century" w:cs="Times New Roman" w:hint="eastAsia"/>
          <w:szCs w:val="24"/>
        </w:rPr>
        <w:t xml:space="preserve">　３６事業所（２６．７％）、受け入れたことのない事業所（無回答を含む）は９９事業所（７３．３</w:t>
      </w:r>
      <w:r w:rsidRPr="00D1023C">
        <w:rPr>
          <w:rFonts w:ascii="Century" w:hAnsi="Century" w:cs="Times New Roman" w:hint="eastAsia"/>
          <w:szCs w:val="24"/>
        </w:rPr>
        <w:t>％）でした。</w:t>
      </w: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r>
        <w:rPr>
          <w:noProof/>
        </w:rPr>
        <w:lastRenderedPageBreak/>
        <w:drawing>
          <wp:anchor distT="0" distB="0" distL="114300" distR="114300" simplePos="0" relativeHeight="251689984" behindDoc="0" locked="0" layoutInCell="1" allowOverlap="1" wp14:anchorId="25C82FDE" wp14:editId="0BE12EDE">
            <wp:simplePos x="0" y="0"/>
            <wp:positionH relativeFrom="column">
              <wp:posOffset>965200</wp:posOffset>
            </wp:positionH>
            <wp:positionV relativeFrom="paragraph">
              <wp:posOffset>-127053</wp:posOffset>
            </wp:positionV>
            <wp:extent cx="3595687" cy="2743200"/>
            <wp:effectExtent l="0" t="0" r="5080" b="0"/>
            <wp:wrapNone/>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ind w:left="720" w:hangingChars="300" w:hanging="720"/>
        <w:rPr>
          <w:rFonts w:ascii="Century" w:hAnsi="Century" w:cs="Times New Roman"/>
          <w:szCs w:val="24"/>
        </w:rPr>
      </w:pPr>
      <w:r>
        <w:rPr>
          <w:rFonts w:ascii="Century" w:hAnsi="Century" w:cs="Times New Roman" w:hint="eastAsia"/>
          <w:szCs w:val="24"/>
        </w:rPr>
        <w:t xml:space="preserve">　　　　</w:t>
      </w:r>
      <w:r w:rsidRPr="00D1023C">
        <w:rPr>
          <w:rFonts w:ascii="Century" w:hAnsi="Century" w:cs="Times New Roman" w:hint="eastAsia"/>
          <w:szCs w:val="24"/>
        </w:rPr>
        <w:t>また、今後障がい者の職</w:t>
      </w:r>
      <w:r>
        <w:rPr>
          <w:rFonts w:ascii="Century" w:hAnsi="Century" w:cs="Times New Roman" w:hint="eastAsia"/>
          <w:szCs w:val="24"/>
        </w:rPr>
        <w:t>場実習の受け入れについては、「受け入れ可能」が２７事業所（２０</w:t>
      </w:r>
      <w:r w:rsidRPr="00D1023C">
        <w:rPr>
          <w:rFonts w:ascii="Century" w:hAnsi="Century" w:cs="Times New Roman" w:hint="eastAsia"/>
          <w:szCs w:val="24"/>
        </w:rPr>
        <w:t>．０％）、「実習について説明を聞きた</w:t>
      </w:r>
      <w:r>
        <w:rPr>
          <w:rFonts w:ascii="Century" w:hAnsi="Century" w:cs="Times New Roman" w:hint="eastAsia"/>
          <w:szCs w:val="24"/>
        </w:rPr>
        <w:t>い」が２１事業所（１５．６％）、「受け入れ困難」が未回答も含め８７事業所（６４．４</w:t>
      </w:r>
      <w:r w:rsidRPr="00D1023C">
        <w:rPr>
          <w:rFonts w:ascii="Century" w:hAnsi="Century" w:cs="Times New Roman" w:hint="eastAsia"/>
          <w:szCs w:val="24"/>
        </w:rPr>
        <w:t>％）となっています。さらに、「受け</w:t>
      </w:r>
      <w:r>
        <w:rPr>
          <w:rFonts w:ascii="Century" w:hAnsi="Century" w:cs="Times New Roman" w:hint="eastAsia"/>
          <w:szCs w:val="24"/>
        </w:rPr>
        <w:t>入れ困難」の理由は、「自社でできる仕事があるか分からない」が４９</w:t>
      </w:r>
      <w:r w:rsidRPr="00D1023C">
        <w:rPr>
          <w:rFonts w:ascii="Century" w:hAnsi="Century" w:cs="Times New Roman" w:hint="eastAsia"/>
          <w:szCs w:val="24"/>
        </w:rPr>
        <w:t>事業</w:t>
      </w:r>
      <w:r>
        <w:rPr>
          <w:rFonts w:ascii="Century" w:hAnsi="Century" w:cs="Times New Roman" w:hint="eastAsia"/>
          <w:szCs w:val="24"/>
        </w:rPr>
        <w:t>所（５８．３％）と一番多く、次いで、「指導に手が回らない」が４５事業所（５３．６</w:t>
      </w:r>
      <w:r w:rsidRPr="00D1023C">
        <w:rPr>
          <w:rFonts w:ascii="Century" w:hAnsi="Century" w:cs="Times New Roman" w:hint="eastAsia"/>
          <w:szCs w:val="24"/>
        </w:rPr>
        <w:t>％）と多</w:t>
      </w:r>
      <w:r>
        <w:rPr>
          <w:rFonts w:ascii="Century" w:hAnsi="Century" w:cs="Times New Roman" w:hint="eastAsia"/>
          <w:szCs w:val="24"/>
        </w:rPr>
        <w:t>くなっています</w:t>
      </w:r>
      <w:r w:rsidRPr="00D1023C">
        <w:rPr>
          <w:rFonts w:ascii="Century" w:hAnsi="Century" w:cs="Times New Roman" w:hint="eastAsia"/>
          <w:szCs w:val="24"/>
        </w:rPr>
        <w:t>。</w:t>
      </w:r>
    </w:p>
    <w:p w:rsidR="00EF211F" w:rsidRDefault="00EF211F" w:rsidP="00EF211F">
      <w:pPr>
        <w:ind w:left="720" w:hangingChars="300" w:hanging="720"/>
        <w:rPr>
          <w:rFonts w:ascii="Century" w:hAnsi="Century" w:cs="Times New Roman"/>
          <w:szCs w:val="24"/>
        </w:rPr>
      </w:pPr>
      <w:r>
        <w:rPr>
          <w:noProof/>
        </w:rPr>
        <w:drawing>
          <wp:anchor distT="0" distB="0" distL="114300" distR="114300" simplePos="0" relativeHeight="251692032" behindDoc="0" locked="0" layoutInCell="1" allowOverlap="1" wp14:anchorId="58CFBE9B" wp14:editId="34D036D9">
            <wp:simplePos x="0" y="0"/>
            <wp:positionH relativeFrom="column">
              <wp:posOffset>-241149</wp:posOffset>
            </wp:positionH>
            <wp:positionV relativeFrom="paragraph">
              <wp:posOffset>183057</wp:posOffset>
            </wp:positionV>
            <wp:extent cx="2818614" cy="2422525"/>
            <wp:effectExtent l="0" t="0" r="1270" b="15875"/>
            <wp:wrapNone/>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0" locked="0" layoutInCell="1" allowOverlap="1" wp14:anchorId="32D4E3F2" wp14:editId="2C398ED6">
            <wp:simplePos x="0" y="0"/>
            <wp:positionH relativeFrom="column">
              <wp:posOffset>2624599</wp:posOffset>
            </wp:positionH>
            <wp:positionV relativeFrom="paragraph">
              <wp:posOffset>154776</wp:posOffset>
            </wp:positionV>
            <wp:extent cx="3355340" cy="2479040"/>
            <wp:effectExtent l="0" t="0" r="16510" b="16510"/>
            <wp:wrapNone/>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Default="00EF211F" w:rsidP="00EF211F">
      <w:pPr>
        <w:ind w:left="720" w:hangingChars="300" w:hanging="720"/>
        <w:rPr>
          <w:rFonts w:ascii="Century" w:hAnsi="Century" w:cs="Times New Roman"/>
          <w:szCs w:val="24"/>
        </w:rPr>
      </w:pPr>
    </w:p>
    <w:p w:rsidR="00EF211F" w:rsidRPr="00D1023C" w:rsidRDefault="00EF211F" w:rsidP="00EF211F">
      <w:pPr>
        <w:ind w:left="720" w:hangingChars="300" w:hanging="720"/>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Default="00EF211F" w:rsidP="00EF211F">
      <w:pPr>
        <w:jc w:val="center"/>
        <w:rPr>
          <w:rFonts w:hAnsi="ＭＳ 明朝"/>
          <w:b/>
          <w:szCs w:val="24"/>
        </w:rPr>
      </w:pPr>
    </w:p>
    <w:p w:rsidR="00EF211F" w:rsidRPr="00EF211F" w:rsidRDefault="00EF211F" w:rsidP="00EF211F">
      <w:pPr>
        <w:jc w:val="center"/>
        <w:rPr>
          <w:rFonts w:hAnsi="ＭＳ 明朝"/>
          <w:b/>
          <w:szCs w:val="24"/>
        </w:rPr>
      </w:pPr>
      <w:r w:rsidRPr="00EF211F">
        <w:rPr>
          <w:rFonts w:hAnsi="ＭＳ 明朝" w:hint="eastAsia"/>
          <w:b/>
          <w:szCs w:val="24"/>
        </w:rPr>
        <w:lastRenderedPageBreak/>
        <w:t>８．「第４次雲南市障がい者計画」・「第７期雲南市障がい福祉計画」・「第３期</w:t>
      </w:r>
    </w:p>
    <w:p w:rsidR="00EF211F" w:rsidRPr="00EF211F" w:rsidRDefault="00EF211F" w:rsidP="00EF211F">
      <w:pPr>
        <w:ind w:firstLineChars="200" w:firstLine="482"/>
        <w:rPr>
          <w:rFonts w:hAnsi="ＭＳ 明朝"/>
          <w:b/>
          <w:szCs w:val="24"/>
        </w:rPr>
      </w:pPr>
      <w:r w:rsidRPr="00EF211F">
        <w:rPr>
          <w:rFonts w:hAnsi="ＭＳ 明朝" w:hint="eastAsia"/>
          <w:b/>
          <w:szCs w:val="24"/>
        </w:rPr>
        <w:t>雲南市障がい児福祉計画」策定に向けたアンケート調査の結果</w:t>
      </w:r>
    </w:p>
    <w:p w:rsidR="00EF211F" w:rsidRPr="00EF211F" w:rsidRDefault="00EF211F" w:rsidP="00EF211F">
      <w:pPr>
        <w:ind w:left="720" w:hangingChars="300" w:hanging="720"/>
        <w:rPr>
          <w:rFonts w:hAnsi="ＭＳ 明朝"/>
          <w:szCs w:val="24"/>
        </w:rPr>
      </w:pPr>
    </w:p>
    <w:p w:rsidR="00EF211F" w:rsidRPr="00EF211F" w:rsidRDefault="00EF211F" w:rsidP="00EF211F">
      <w:pPr>
        <w:ind w:leftChars="100" w:left="720" w:hangingChars="200" w:hanging="480"/>
        <w:rPr>
          <w:rFonts w:hAnsi="ＭＳ 明朝"/>
          <w:szCs w:val="24"/>
        </w:rPr>
      </w:pPr>
      <w:r w:rsidRPr="00EF211F">
        <w:rPr>
          <w:rFonts w:hAnsi="ＭＳ 明朝" w:hint="eastAsia"/>
          <w:szCs w:val="24"/>
        </w:rPr>
        <w:t>（１）調査の概要</w:t>
      </w:r>
    </w:p>
    <w:p w:rsidR="00EF211F" w:rsidRPr="00EF211F" w:rsidRDefault="00EF211F" w:rsidP="00EF211F">
      <w:pPr>
        <w:ind w:leftChars="-29" w:left="708" w:hangingChars="324" w:hanging="778"/>
        <w:rPr>
          <w:rFonts w:hAnsi="ＭＳ 明朝"/>
          <w:szCs w:val="24"/>
        </w:rPr>
      </w:pPr>
      <w:r w:rsidRPr="00EF211F">
        <w:rPr>
          <w:rFonts w:hAnsi="ＭＳ 明朝" w:hint="eastAsia"/>
          <w:szCs w:val="24"/>
        </w:rPr>
        <w:t xml:space="preserve">　　　　令和５年度に、計画策定の基礎資料として、障害福祉サービスの利用状況や生活実態、障がい者施策の推進に必要なことなどを把握するため、雲南市に住所を有する障がい者及び障がい児の保護者及びサービス提供事業者等を対象に「第４次雲南市障がい者計画」・「第７期雲南市障がい福祉計画」・「第３期雲南市障がい児福祉計画」策定に向けたアンケート調査を実施しました。</w:t>
      </w:r>
    </w:p>
    <w:p w:rsidR="00EF211F" w:rsidRPr="00EF211F" w:rsidRDefault="00EF211F" w:rsidP="00EF211F">
      <w:pPr>
        <w:rPr>
          <w:rFonts w:hAnsi="ＭＳ 明朝"/>
          <w:szCs w:val="24"/>
        </w:rPr>
      </w:pPr>
      <w:r w:rsidRPr="00EF211F">
        <w:rPr>
          <w:rFonts w:hAnsi="ＭＳ 明朝" w:hint="eastAsia"/>
          <w:szCs w:val="24"/>
        </w:rPr>
        <w:t xml:space="preserve">　</w:t>
      </w:r>
    </w:p>
    <w:p w:rsidR="00EF211F" w:rsidRPr="00EF211F" w:rsidRDefault="00EF211F" w:rsidP="00EF211F">
      <w:pPr>
        <w:ind w:firstLineChars="100" w:firstLine="240"/>
        <w:rPr>
          <w:rFonts w:hAnsi="ＭＳ 明朝"/>
          <w:szCs w:val="24"/>
        </w:rPr>
      </w:pPr>
      <w:r w:rsidRPr="00EF211F">
        <w:rPr>
          <w:rFonts w:hAnsi="ＭＳ 明朝" w:hint="eastAsia"/>
          <w:szCs w:val="24"/>
        </w:rPr>
        <w:t>（２）調査期間　　令和５年８月９日 ～ 令和５年８月２５日</w:t>
      </w:r>
    </w:p>
    <w:p w:rsidR="00EF211F" w:rsidRPr="00EF211F" w:rsidRDefault="00EF211F" w:rsidP="00EF211F">
      <w:pPr>
        <w:ind w:firstLineChars="100" w:firstLine="240"/>
        <w:rPr>
          <w:rFonts w:hAnsi="ＭＳ 明朝"/>
          <w:szCs w:val="24"/>
        </w:rPr>
      </w:pPr>
    </w:p>
    <w:p w:rsidR="00EF211F" w:rsidRPr="00EF211F" w:rsidRDefault="00EF211F" w:rsidP="00EF211F">
      <w:pPr>
        <w:ind w:firstLineChars="100" w:firstLine="240"/>
        <w:rPr>
          <w:rFonts w:hAnsi="ＭＳ 明朝"/>
          <w:szCs w:val="24"/>
        </w:rPr>
      </w:pPr>
      <w:r w:rsidRPr="00EF211F">
        <w:rPr>
          <w:rFonts w:hAnsi="ＭＳ 明朝" w:hint="eastAsia"/>
          <w:szCs w:val="24"/>
        </w:rPr>
        <w:t xml:space="preserve">（３）調査対象　　</w:t>
      </w:r>
    </w:p>
    <w:tbl>
      <w:tblPr>
        <w:tblStyle w:val="a5"/>
        <w:tblW w:w="7796" w:type="dxa"/>
        <w:tblInd w:w="988" w:type="dxa"/>
        <w:tblLook w:val="04A0" w:firstRow="1" w:lastRow="0" w:firstColumn="1" w:lastColumn="0" w:noHBand="0" w:noVBand="1"/>
      </w:tblPr>
      <w:tblGrid>
        <w:gridCol w:w="1625"/>
        <w:gridCol w:w="4774"/>
        <w:gridCol w:w="1397"/>
      </w:tblGrid>
      <w:tr w:rsidR="00EF211F" w:rsidRPr="00EF211F" w:rsidTr="00EF211F">
        <w:tc>
          <w:tcPr>
            <w:tcW w:w="1625" w:type="dxa"/>
            <w:shd w:val="clear" w:color="auto" w:fill="ACB9CA" w:themeFill="text2" w:themeFillTint="66"/>
          </w:tcPr>
          <w:p w:rsidR="00EF211F" w:rsidRPr="00EF211F" w:rsidRDefault="00EF211F" w:rsidP="00EF211F">
            <w:pPr>
              <w:jc w:val="center"/>
              <w:rPr>
                <w:rFonts w:hAnsi="ＭＳ 明朝"/>
                <w:szCs w:val="24"/>
              </w:rPr>
            </w:pPr>
          </w:p>
        </w:tc>
        <w:tc>
          <w:tcPr>
            <w:tcW w:w="4774" w:type="dxa"/>
            <w:shd w:val="clear" w:color="auto" w:fill="ACB9CA" w:themeFill="text2" w:themeFillTint="66"/>
          </w:tcPr>
          <w:p w:rsidR="00EF211F" w:rsidRPr="00EF211F" w:rsidRDefault="00EF211F" w:rsidP="00EF211F">
            <w:pPr>
              <w:jc w:val="center"/>
              <w:rPr>
                <w:rFonts w:hAnsi="ＭＳ 明朝"/>
                <w:szCs w:val="24"/>
              </w:rPr>
            </w:pPr>
            <w:r w:rsidRPr="00EF211F">
              <w:rPr>
                <w:rFonts w:hAnsi="ＭＳ 明朝" w:hint="eastAsia"/>
                <w:szCs w:val="24"/>
              </w:rPr>
              <w:t>対　　　象</w:t>
            </w:r>
          </w:p>
        </w:tc>
        <w:tc>
          <w:tcPr>
            <w:tcW w:w="1397" w:type="dxa"/>
            <w:shd w:val="clear" w:color="auto" w:fill="ACB9CA" w:themeFill="text2" w:themeFillTint="66"/>
          </w:tcPr>
          <w:p w:rsidR="00EF211F" w:rsidRPr="00EF211F" w:rsidRDefault="00EF211F" w:rsidP="00EF211F">
            <w:pPr>
              <w:jc w:val="center"/>
              <w:rPr>
                <w:rFonts w:hAnsi="ＭＳ 明朝"/>
                <w:szCs w:val="24"/>
              </w:rPr>
            </w:pPr>
            <w:r w:rsidRPr="00EF211F">
              <w:rPr>
                <w:rFonts w:hAnsi="ＭＳ 明朝" w:hint="eastAsia"/>
                <w:szCs w:val="24"/>
              </w:rPr>
              <w:t>対象数</w:t>
            </w:r>
          </w:p>
        </w:tc>
      </w:tr>
      <w:tr w:rsidR="00EF211F" w:rsidRPr="00EF211F" w:rsidTr="00EF211F">
        <w:tc>
          <w:tcPr>
            <w:tcW w:w="1625" w:type="dxa"/>
            <w:vAlign w:val="center"/>
          </w:tcPr>
          <w:p w:rsidR="00EF211F" w:rsidRPr="00EF211F" w:rsidRDefault="00EF211F" w:rsidP="00EF211F">
            <w:pPr>
              <w:jc w:val="center"/>
              <w:rPr>
                <w:rFonts w:hAnsi="ＭＳ 明朝"/>
                <w:sz w:val="22"/>
              </w:rPr>
            </w:pPr>
            <w:r w:rsidRPr="00EF211F">
              <w:rPr>
                <w:rFonts w:hAnsi="ＭＳ 明朝" w:hint="eastAsia"/>
                <w:sz w:val="22"/>
              </w:rPr>
              <w:t>当事者</w:t>
            </w:r>
          </w:p>
        </w:tc>
        <w:tc>
          <w:tcPr>
            <w:tcW w:w="4774" w:type="dxa"/>
          </w:tcPr>
          <w:p w:rsidR="00EF211F" w:rsidRPr="00EF211F" w:rsidRDefault="00EF211F" w:rsidP="00EF211F">
            <w:pPr>
              <w:ind w:left="220" w:hangingChars="100" w:hanging="220"/>
              <w:rPr>
                <w:rFonts w:hAnsi="ＭＳ 明朝"/>
                <w:sz w:val="22"/>
              </w:rPr>
            </w:pPr>
            <w:r w:rsidRPr="00EF211F">
              <w:rPr>
                <w:rFonts w:hAnsi="ＭＳ 明朝" w:hint="eastAsia"/>
                <w:sz w:val="22"/>
              </w:rPr>
              <w:t>・身体障害者手帳、療育手帳、精神保健福祉手帳のいずれかを所持する18歳から67歳の方</w:t>
            </w:r>
          </w:p>
        </w:tc>
        <w:tc>
          <w:tcPr>
            <w:tcW w:w="1397" w:type="dxa"/>
            <w:vAlign w:val="center"/>
          </w:tcPr>
          <w:p w:rsidR="00EF211F" w:rsidRPr="00EF211F" w:rsidRDefault="00EF211F" w:rsidP="00EF211F">
            <w:pPr>
              <w:jc w:val="center"/>
              <w:rPr>
                <w:rFonts w:hAnsi="ＭＳ 明朝"/>
                <w:szCs w:val="24"/>
              </w:rPr>
            </w:pPr>
            <w:r w:rsidRPr="00EF211F">
              <w:rPr>
                <w:rFonts w:hAnsi="ＭＳ 明朝" w:hint="eastAsia"/>
                <w:szCs w:val="24"/>
              </w:rPr>
              <w:t>843人</w:t>
            </w:r>
          </w:p>
        </w:tc>
      </w:tr>
      <w:tr w:rsidR="00EF211F" w:rsidRPr="00EF211F" w:rsidTr="00EF211F">
        <w:trPr>
          <w:trHeight w:val="1340"/>
        </w:trPr>
        <w:tc>
          <w:tcPr>
            <w:tcW w:w="1625" w:type="dxa"/>
            <w:vAlign w:val="center"/>
          </w:tcPr>
          <w:p w:rsidR="00EF211F" w:rsidRPr="00EF211F" w:rsidRDefault="00EF211F" w:rsidP="00EF211F">
            <w:pPr>
              <w:jc w:val="center"/>
              <w:rPr>
                <w:rFonts w:hAnsi="ＭＳ 明朝"/>
                <w:sz w:val="22"/>
              </w:rPr>
            </w:pPr>
            <w:r w:rsidRPr="00EF211F">
              <w:rPr>
                <w:rFonts w:hAnsi="ＭＳ 明朝" w:hint="eastAsia"/>
                <w:sz w:val="22"/>
              </w:rPr>
              <w:t>児童</w:t>
            </w:r>
          </w:p>
        </w:tc>
        <w:tc>
          <w:tcPr>
            <w:tcW w:w="4774" w:type="dxa"/>
          </w:tcPr>
          <w:p w:rsidR="00EF211F" w:rsidRPr="00EF211F" w:rsidRDefault="00EF211F" w:rsidP="00EF211F">
            <w:pPr>
              <w:ind w:left="220" w:hangingChars="100" w:hanging="220"/>
              <w:rPr>
                <w:rFonts w:hAnsi="ＭＳ 明朝"/>
                <w:sz w:val="22"/>
              </w:rPr>
            </w:pPr>
            <w:r w:rsidRPr="00EF211F">
              <w:rPr>
                <w:rFonts w:hAnsi="ＭＳ 明朝" w:hint="eastAsia"/>
                <w:sz w:val="22"/>
              </w:rPr>
              <w:t>・身体障害者手帳、療育手帳、精神保健福祉手帳のいずれかを所持する18歳未満の児とその保護者　83人</w:t>
            </w:r>
          </w:p>
          <w:p w:rsidR="00EF211F" w:rsidRPr="00EF211F" w:rsidRDefault="00EF211F" w:rsidP="00EF211F">
            <w:pPr>
              <w:ind w:left="220" w:hangingChars="100" w:hanging="220"/>
              <w:rPr>
                <w:rFonts w:hAnsi="ＭＳ 明朝"/>
                <w:sz w:val="22"/>
              </w:rPr>
            </w:pPr>
            <w:r w:rsidRPr="00EF211F">
              <w:rPr>
                <w:rFonts w:hAnsi="ＭＳ 明朝" w:hint="eastAsia"/>
                <w:sz w:val="22"/>
              </w:rPr>
              <w:t>・障がい児通所支援サービスを利用している児(障害者手帳を所持していない児)とその保護者　42人</w:t>
            </w:r>
          </w:p>
        </w:tc>
        <w:tc>
          <w:tcPr>
            <w:tcW w:w="1397" w:type="dxa"/>
            <w:vAlign w:val="center"/>
          </w:tcPr>
          <w:p w:rsidR="00EF211F" w:rsidRPr="00EF211F" w:rsidRDefault="00EF211F" w:rsidP="00EF211F">
            <w:pPr>
              <w:jc w:val="center"/>
              <w:rPr>
                <w:rFonts w:hAnsi="ＭＳ 明朝"/>
                <w:szCs w:val="24"/>
              </w:rPr>
            </w:pPr>
            <w:r w:rsidRPr="00EF211F">
              <w:rPr>
                <w:rFonts w:hAnsi="ＭＳ 明朝" w:hint="eastAsia"/>
                <w:szCs w:val="24"/>
              </w:rPr>
              <w:t>125人</w:t>
            </w:r>
          </w:p>
        </w:tc>
      </w:tr>
      <w:tr w:rsidR="00EF211F" w:rsidRPr="00EF211F" w:rsidTr="00EF211F">
        <w:tc>
          <w:tcPr>
            <w:tcW w:w="1625" w:type="dxa"/>
            <w:vAlign w:val="center"/>
          </w:tcPr>
          <w:p w:rsidR="00EF211F" w:rsidRPr="00EF211F" w:rsidRDefault="00EF211F" w:rsidP="00EF211F">
            <w:pPr>
              <w:jc w:val="center"/>
              <w:rPr>
                <w:rFonts w:hAnsi="ＭＳ 明朝"/>
                <w:sz w:val="22"/>
              </w:rPr>
            </w:pPr>
            <w:r w:rsidRPr="00EF211F">
              <w:rPr>
                <w:rFonts w:hAnsi="ＭＳ 明朝" w:hint="eastAsia"/>
                <w:sz w:val="22"/>
              </w:rPr>
              <w:t>法人</w:t>
            </w:r>
          </w:p>
        </w:tc>
        <w:tc>
          <w:tcPr>
            <w:tcW w:w="4774" w:type="dxa"/>
          </w:tcPr>
          <w:p w:rsidR="00EF211F" w:rsidRPr="00EF211F" w:rsidRDefault="00EF211F" w:rsidP="00EF211F">
            <w:pPr>
              <w:ind w:left="220" w:hangingChars="100" w:hanging="220"/>
              <w:rPr>
                <w:rFonts w:hAnsi="ＭＳ 明朝"/>
                <w:sz w:val="22"/>
              </w:rPr>
            </w:pPr>
            <w:r w:rsidRPr="00EF211F">
              <w:rPr>
                <w:rFonts w:hAnsi="ＭＳ 明朝" w:hint="eastAsia"/>
                <w:sz w:val="22"/>
              </w:rPr>
              <w:t>・雲南市内で障害福祉サービスを行う事業所を設置運営する法人</w:t>
            </w:r>
          </w:p>
        </w:tc>
        <w:tc>
          <w:tcPr>
            <w:tcW w:w="1397" w:type="dxa"/>
          </w:tcPr>
          <w:p w:rsidR="00EF211F" w:rsidRPr="00EF211F" w:rsidRDefault="00EF211F" w:rsidP="00EF211F">
            <w:pPr>
              <w:jc w:val="center"/>
              <w:rPr>
                <w:rFonts w:hAnsi="ＭＳ 明朝"/>
                <w:szCs w:val="24"/>
              </w:rPr>
            </w:pPr>
            <w:r w:rsidRPr="00EF211F">
              <w:rPr>
                <w:rFonts w:hAnsi="ＭＳ 明朝" w:hint="eastAsia"/>
                <w:szCs w:val="24"/>
              </w:rPr>
              <w:t>18法人</w:t>
            </w:r>
          </w:p>
        </w:tc>
      </w:tr>
      <w:tr w:rsidR="00EF211F" w:rsidRPr="00EF211F" w:rsidTr="00EF211F">
        <w:tc>
          <w:tcPr>
            <w:tcW w:w="1625" w:type="dxa"/>
            <w:vAlign w:val="center"/>
          </w:tcPr>
          <w:p w:rsidR="00EF211F" w:rsidRPr="00EF211F" w:rsidRDefault="00EF211F" w:rsidP="00EF211F">
            <w:pPr>
              <w:jc w:val="center"/>
              <w:rPr>
                <w:rFonts w:hAnsi="ＭＳ 明朝"/>
                <w:sz w:val="20"/>
                <w:szCs w:val="20"/>
              </w:rPr>
            </w:pPr>
            <w:r w:rsidRPr="00EF211F">
              <w:rPr>
                <w:rFonts w:hAnsi="ＭＳ 明朝" w:hint="eastAsia"/>
                <w:sz w:val="20"/>
                <w:szCs w:val="20"/>
              </w:rPr>
              <w:t>福祉サービス事業所</w:t>
            </w:r>
          </w:p>
        </w:tc>
        <w:tc>
          <w:tcPr>
            <w:tcW w:w="4774" w:type="dxa"/>
          </w:tcPr>
          <w:p w:rsidR="00EF211F" w:rsidRPr="00EF211F" w:rsidRDefault="00EF211F" w:rsidP="00EF211F">
            <w:pPr>
              <w:rPr>
                <w:rFonts w:hAnsi="ＭＳ 明朝"/>
                <w:sz w:val="22"/>
              </w:rPr>
            </w:pPr>
            <w:r w:rsidRPr="00EF211F">
              <w:rPr>
                <w:rFonts w:hAnsi="ＭＳ 明朝" w:hint="eastAsia"/>
                <w:sz w:val="22"/>
              </w:rPr>
              <w:t>・雲南市内で障害福祉サービスを行う事業所</w:t>
            </w:r>
          </w:p>
        </w:tc>
        <w:tc>
          <w:tcPr>
            <w:tcW w:w="1397" w:type="dxa"/>
          </w:tcPr>
          <w:p w:rsidR="00EF211F" w:rsidRPr="00EF211F" w:rsidRDefault="00EF211F" w:rsidP="00EF211F">
            <w:pPr>
              <w:jc w:val="center"/>
              <w:rPr>
                <w:rFonts w:hAnsi="ＭＳ 明朝"/>
                <w:szCs w:val="24"/>
              </w:rPr>
            </w:pPr>
            <w:r w:rsidRPr="00EF211F">
              <w:rPr>
                <w:rFonts w:hAnsi="ＭＳ 明朝" w:hint="eastAsia"/>
                <w:szCs w:val="24"/>
              </w:rPr>
              <w:t>44事業所</w:t>
            </w:r>
          </w:p>
        </w:tc>
      </w:tr>
      <w:tr w:rsidR="00EF211F" w:rsidRPr="00EF211F" w:rsidTr="00EF211F">
        <w:tc>
          <w:tcPr>
            <w:tcW w:w="1625" w:type="dxa"/>
            <w:vAlign w:val="center"/>
          </w:tcPr>
          <w:p w:rsidR="00EF211F" w:rsidRPr="00EF211F" w:rsidRDefault="00EF211F" w:rsidP="00EF211F">
            <w:pPr>
              <w:jc w:val="center"/>
              <w:rPr>
                <w:rFonts w:hAnsi="ＭＳ 明朝"/>
                <w:sz w:val="22"/>
              </w:rPr>
            </w:pPr>
            <w:r w:rsidRPr="00EF211F">
              <w:rPr>
                <w:rFonts w:hAnsi="ＭＳ 明朝" w:hint="eastAsia"/>
                <w:sz w:val="22"/>
              </w:rPr>
              <w:t>相談支援事業所</w:t>
            </w:r>
          </w:p>
        </w:tc>
        <w:tc>
          <w:tcPr>
            <w:tcW w:w="4774" w:type="dxa"/>
          </w:tcPr>
          <w:p w:rsidR="00EF211F" w:rsidRPr="00EF211F" w:rsidRDefault="00EF211F" w:rsidP="00EF211F">
            <w:pPr>
              <w:rPr>
                <w:rFonts w:hAnsi="ＭＳ 明朝"/>
                <w:sz w:val="22"/>
              </w:rPr>
            </w:pPr>
            <w:r w:rsidRPr="00EF211F">
              <w:rPr>
                <w:rFonts w:hAnsi="ＭＳ 明朝" w:hint="eastAsia"/>
                <w:sz w:val="22"/>
              </w:rPr>
              <w:t>・雲南市内の相談支援事業所</w:t>
            </w:r>
          </w:p>
        </w:tc>
        <w:tc>
          <w:tcPr>
            <w:tcW w:w="1397" w:type="dxa"/>
          </w:tcPr>
          <w:p w:rsidR="00EF211F" w:rsidRPr="00EF211F" w:rsidRDefault="00EF211F" w:rsidP="00EF211F">
            <w:pPr>
              <w:jc w:val="center"/>
              <w:rPr>
                <w:rFonts w:hAnsi="ＭＳ 明朝"/>
                <w:szCs w:val="24"/>
              </w:rPr>
            </w:pPr>
            <w:r w:rsidRPr="00EF211F">
              <w:rPr>
                <w:rFonts w:hAnsi="ＭＳ 明朝" w:hint="eastAsia"/>
                <w:szCs w:val="24"/>
              </w:rPr>
              <w:t>7事業所</w:t>
            </w:r>
          </w:p>
        </w:tc>
      </w:tr>
    </w:tbl>
    <w:p w:rsidR="00EF211F" w:rsidRPr="00EF211F" w:rsidRDefault="00EF211F" w:rsidP="00EF211F">
      <w:pPr>
        <w:ind w:firstLineChars="100" w:firstLine="240"/>
        <w:rPr>
          <w:rFonts w:hAnsi="ＭＳ 明朝"/>
          <w:sz w:val="20"/>
          <w:szCs w:val="20"/>
        </w:rPr>
      </w:pPr>
      <w:r w:rsidRPr="00EF211F">
        <w:rPr>
          <w:rFonts w:hAnsi="ＭＳ 明朝" w:hint="eastAsia"/>
          <w:szCs w:val="24"/>
        </w:rPr>
        <w:t xml:space="preserve">　　　　</w:t>
      </w:r>
      <w:r w:rsidRPr="00EF211F">
        <w:rPr>
          <w:rFonts w:hAnsi="ＭＳ 明朝" w:hint="eastAsia"/>
          <w:sz w:val="20"/>
          <w:szCs w:val="20"/>
        </w:rPr>
        <w:t xml:space="preserve">　※当事者・児童の対象数は実人数</w:t>
      </w:r>
    </w:p>
    <w:p w:rsidR="00EF211F" w:rsidRPr="00EF211F" w:rsidRDefault="00EF211F" w:rsidP="00EF211F">
      <w:pPr>
        <w:ind w:firstLineChars="100" w:firstLine="200"/>
        <w:rPr>
          <w:rFonts w:hAnsi="ＭＳ 明朝"/>
          <w:sz w:val="20"/>
          <w:szCs w:val="20"/>
        </w:rPr>
      </w:pPr>
    </w:p>
    <w:p w:rsidR="00EF211F" w:rsidRPr="00EF211F" w:rsidRDefault="00EF211F" w:rsidP="00EF211F">
      <w:pPr>
        <w:ind w:firstLineChars="100" w:firstLine="240"/>
        <w:rPr>
          <w:rFonts w:hAnsi="ＭＳ 明朝"/>
          <w:szCs w:val="24"/>
        </w:rPr>
      </w:pPr>
      <w:r w:rsidRPr="00EF211F">
        <w:rPr>
          <w:rFonts w:hAnsi="ＭＳ 明朝" w:hint="eastAsia"/>
          <w:szCs w:val="24"/>
        </w:rPr>
        <w:t>（４）調査方法　　郵送によるアンケート方式</w:t>
      </w:r>
    </w:p>
    <w:p w:rsidR="00EF211F" w:rsidRPr="00EF211F" w:rsidRDefault="00EF211F" w:rsidP="00EF211F">
      <w:pPr>
        <w:rPr>
          <w:rFonts w:hAnsi="ＭＳ 明朝"/>
          <w:szCs w:val="24"/>
        </w:rPr>
      </w:pPr>
    </w:p>
    <w:p w:rsidR="00EF211F" w:rsidRPr="00EF211F" w:rsidRDefault="00EF211F" w:rsidP="00EF211F">
      <w:pPr>
        <w:rPr>
          <w:rFonts w:hAnsi="ＭＳ 明朝"/>
          <w:szCs w:val="24"/>
        </w:rPr>
      </w:pPr>
    </w:p>
    <w:p w:rsidR="00EF211F" w:rsidRDefault="00EF211F" w:rsidP="00EF211F">
      <w:pPr>
        <w:rPr>
          <w:rFonts w:hAnsi="ＭＳ 明朝"/>
          <w:szCs w:val="24"/>
        </w:rPr>
      </w:pPr>
    </w:p>
    <w:p w:rsidR="00EF211F" w:rsidRPr="00EF211F" w:rsidRDefault="00EF211F" w:rsidP="00EF211F">
      <w:pPr>
        <w:rPr>
          <w:rFonts w:hAnsi="ＭＳ 明朝"/>
          <w:szCs w:val="24"/>
        </w:rPr>
      </w:pPr>
    </w:p>
    <w:p w:rsidR="00EF211F" w:rsidRPr="00EF211F" w:rsidRDefault="00EF211F" w:rsidP="00EF211F">
      <w:pPr>
        <w:rPr>
          <w:rFonts w:hAnsi="ＭＳ 明朝"/>
          <w:szCs w:val="24"/>
        </w:rPr>
      </w:pPr>
    </w:p>
    <w:p w:rsidR="00EF211F" w:rsidRPr="00EF211F" w:rsidRDefault="00EF211F" w:rsidP="00EF211F">
      <w:pPr>
        <w:rPr>
          <w:rFonts w:hAnsi="ＭＳ 明朝"/>
          <w:szCs w:val="24"/>
        </w:rPr>
      </w:pPr>
      <w:r w:rsidRPr="00EF211F">
        <w:rPr>
          <w:rFonts w:hAnsi="ＭＳ 明朝" w:hint="eastAsia"/>
          <w:szCs w:val="24"/>
        </w:rPr>
        <w:lastRenderedPageBreak/>
        <w:t xml:space="preserve">　（５）回収状況</w:t>
      </w:r>
      <w:r w:rsidRPr="00EF211F">
        <w:rPr>
          <w:rFonts w:hAnsi="ＭＳ 明朝"/>
          <w:szCs w:val="24"/>
        </w:rPr>
        <w:t xml:space="preserve">　　　　　</w:t>
      </w:r>
    </w:p>
    <w:tbl>
      <w:tblPr>
        <w:tblStyle w:val="a5"/>
        <w:tblW w:w="0" w:type="auto"/>
        <w:tblInd w:w="988" w:type="dxa"/>
        <w:tblLook w:val="04A0" w:firstRow="1" w:lastRow="0" w:firstColumn="1" w:lastColumn="0" w:noHBand="0" w:noVBand="1"/>
      </w:tblPr>
      <w:tblGrid>
        <w:gridCol w:w="2268"/>
        <w:gridCol w:w="1653"/>
        <w:gridCol w:w="1654"/>
        <w:gridCol w:w="1654"/>
      </w:tblGrid>
      <w:tr w:rsidR="00EF211F" w:rsidRPr="00EF211F" w:rsidTr="00EF211F">
        <w:tc>
          <w:tcPr>
            <w:tcW w:w="2268" w:type="dxa"/>
            <w:shd w:val="clear" w:color="auto" w:fill="ACB9CA" w:themeFill="text2" w:themeFillTint="66"/>
          </w:tcPr>
          <w:p w:rsidR="00EF211F" w:rsidRPr="00EF211F" w:rsidRDefault="00EF211F" w:rsidP="00EF211F">
            <w:pPr>
              <w:rPr>
                <w:rFonts w:hAnsi="ＭＳ 明朝"/>
                <w:szCs w:val="24"/>
              </w:rPr>
            </w:pPr>
          </w:p>
        </w:tc>
        <w:tc>
          <w:tcPr>
            <w:tcW w:w="1653" w:type="dxa"/>
            <w:shd w:val="clear" w:color="auto" w:fill="ACB9CA" w:themeFill="text2" w:themeFillTint="66"/>
            <w:vAlign w:val="center"/>
          </w:tcPr>
          <w:p w:rsidR="00EF211F" w:rsidRPr="00EF211F" w:rsidRDefault="00EF211F" w:rsidP="00EF211F">
            <w:pPr>
              <w:jc w:val="center"/>
              <w:rPr>
                <w:rFonts w:hAnsi="ＭＳ 明朝"/>
                <w:szCs w:val="24"/>
              </w:rPr>
            </w:pPr>
            <w:r w:rsidRPr="00EF211F">
              <w:rPr>
                <w:rFonts w:hAnsi="ＭＳ 明朝" w:hint="eastAsia"/>
                <w:szCs w:val="24"/>
              </w:rPr>
              <w:t>配布数(通)</w:t>
            </w:r>
          </w:p>
        </w:tc>
        <w:tc>
          <w:tcPr>
            <w:tcW w:w="1654" w:type="dxa"/>
            <w:shd w:val="clear" w:color="auto" w:fill="ACB9CA" w:themeFill="text2" w:themeFillTint="66"/>
            <w:vAlign w:val="center"/>
          </w:tcPr>
          <w:p w:rsidR="00EF211F" w:rsidRPr="00EF211F" w:rsidRDefault="00EF211F" w:rsidP="00EF211F">
            <w:pPr>
              <w:jc w:val="center"/>
              <w:rPr>
                <w:rFonts w:hAnsi="ＭＳ 明朝"/>
                <w:szCs w:val="24"/>
              </w:rPr>
            </w:pPr>
            <w:r w:rsidRPr="00EF211F">
              <w:rPr>
                <w:rFonts w:hAnsi="ＭＳ 明朝" w:hint="eastAsia"/>
                <w:szCs w:val="24"/>
              </w:rPr>
              <w:t>回答数(通)</w:t>
            </w:r>
          </w:p>
        </w:tc>
        <w:tc>
          <w:tcPr>
            <w:tcW w:w="1654" w:type="dxa"/>
            <w:shd w:val="clear" w:color="auto" w:fill="ACB9CA" w:themeFill="text2" w:themeFillTint="66"/>
            <w:vAlign w:val="center"/>
          </w:tcPr>
          <w:p w:rsidR="00EF211F" w:rsidRPr="00EF211F" w:rsidRDefault="00EF211F" w:rsidP="00EF211F">
            <w:pPr>
              <w:jc w:val="center"/>
              <w:rPr>
                <w:rFonts w:hAnsi="ＭＳ 明朝"/>
                <w:szCs w:val="24"/>
              </w:rPr>
            </w:pPr>
            <w:r w:rsidRPr="00EF211F">
              <w:rPr>
                <w:rFonts w:hAnsi="ＭＳ 明朝" w:hint="eastAsia"/>
                <w:szCs w:val="24"/>
              </w:rPr>
              <w:t>回収率(％)</w:t>
            </w:r>
          </w:p>
        </w:tc>
      </w:tr>
      <w:tr w:rsidR="00EF211F" w:rsidRPr="00EF211F" w:rsidTr="00EF211F">
        <w:tc>
          <w:tcPr>
            <w:tcW w:w="2268" w:type="dxa"/>
            <w:vAlign w:val="center"/>
          </w:tcPr>
          <w:p w:rsidR="00EF211F" w:rsidRPr="00EF211F" w:rsidRDefault="00EF211F" w:rsidP="00EF211F">
            <w:pPr>
              <w:jc w:val="center"/>
              <w:rPr>
                <w:rFonts w:hAnsi="ＭＳ 明朝"/>
                <w:sz w:val="22"/>
              </w:rPr>
            </w:pPr>
            <w:r w:rsidRPr="00EF211F">
              <w:rPr>
                <w:rFonts w:hAnsi="ＭＳ 明朝" w:hint="eastAsia"/>
                <w:sz w:val="22"/>
              </w:rPr>
              <w:t>当事者</w:t>
            </w:r>
          </w:p>
        </w:tc>
        <w:tc>
          <w:tcPr>
            <w:tcW w:w="1653" w:type="dxa"/>
            <w:vAlign w:val="center"/>
          </w:tcPr>
          <w:p w:rsidR="00EF211F" w:rsidRPr="00EF211F" w:rsidRDefault="00EF211F" w:rsidP="00EF211F">
            <w:pPr>
              <w:jc w:val="center"/>
              <w:rPr>
                <w:rFonts w:hAnsi="ＭＳ 明朝"/>
                <w:szCs w:val="24"/>
              </w:rPr>
            </w:pPr>
            <w:r w:rsidRPr="00EF211F">
              <w:rPr>
                <w:rFonts w:hAnsi="ＭＳ 明朝" w:hint="eastAsia"/>
                <w:szCs w:val="24"/>
              </w:rPr>
              <w:t>843</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396</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47.0</w:t>
            </w:r>
          </w:p>
        </w:tc>
      </w:tr>
      <w:tr w:rsidR="00EF211F" w:rsidRPr="00EF211F" w:rsidTr="00EF211F">
        <w:tc>
          <w:tcPr>
            <w:tcW w:w="2268" w:type="dxa"/>
            <w:vAlign w:val="center"/>
          </w:tcPr>
          <w:p w:rsidR="00EF211F" w:rsidRPr="00EF211F" w:rsidRDefault="00EF211F" w:rsidP="00EF211F">
            <w:pPr>
              <w:jc w:val="center"/>
              <w:rPr>
                <w:rFonts w:hAnsi="ＭＳ 明朝"/>
                <w:sz w:val="22"/>
              </w:rPr>
            </w:pPr>
            <w:r w:rsidRPr="00EF211F">
              <w:rPr>
                <w:rFonts w:hAnsi="ＭＳ 明朝" w:hint="eastAsia"/>
                <w:sz w:val="22"/>
              </w:rPr>
              <w:t>児童</w:t>
            </w:r>
          </w:p>
        </w:tc>
        <w:tc>
          <w:tcPr>
            <w:tcW w:w="1653" w:type="dxa"/>
            <w:vAlign w:val="center"/>
          </w:tcPr>
          <w:p w:rsidR="00EF211F" w:rsidRPr="00EF211F" w:rsidRDefault="00EF211F" w:rsidP="00EF211F">
            <w:pPr>
              <w:jc w:val="center"/>
              <w:rPr>
                <w:rFonts w:hAnsi="ＭＳ 明朝"/>
                <w:szCs w:val="24"/>
              </w:rPr>
            </w:pPr>
            <w:r w:rsidRPr="00EF211F">
              <w:rPr>
                <w:rFonts w:hAnsi="ＭＳ 明朝" w:hint="eastAsia"/>
                <w:szCs w:val="24"/>
              </w:rPr>
              <w:t>125</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72</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57.6</w:t>
            </w:r>
          </w:p>
        </w:tc>
      </w:tr>
      <w:tr w:rsidR="00EF211F" w:rsidRPr="00EF211F" w:rsidTr="00EF211F">
        <w:tc>
          <w:tcPr>
            <w:tcW w:w="2268" w:type="dxa"/>
            <w:vAlign w:val="center"/>
          </w:tcPr>
          <w:p w:rsidR="00EF211F" w:rsidRPr="00EF211F" w:rsidRDefault="00EF211F" w:rsidP="00EF211F">
            <w:pPr>
              <w:jc w:val="center"/>
              <w:rPr>
                <w:rFonts w:hAnsi="ＭＳ 明朝"/>
                <w:sz w:val="22"/>
              </w:rPr>
            </w:pPr>
            <w:r w:rsidRPr="00EF211F">
              <w:rPr>
                <w:rFonts w:hAnsi="ＭＳ 明朝" w:hint="eastAsia"/>
                <w:sz w:val="22"/>
              </w:rPr>
              <w:t>法人</w:t>
            </w:r>
          </w:p>
        </w:tc>
        <w:tc>
          <w:tcPr>
            <w:tcW w:w="1653" w:type="dxa"/>
            <w:vAlign w:val="center"/>
          </w:tcPr>
          <w:p w:rsidR="00EF211F" w:rsidRPr="00EF211F" w:rsidRDefault="00EF211F" w:rsidP="00EF211F">
            <w:pPr>
              <w:jc w:val="center"/>
              <w:rPr>
                <w:rFonts w:hAnsi="ＭＳ 明朝"/>
                <w:szCs w:val="24"/>
              </w:rPr>
            </w:pPr>
            <w:r w:rsidRPr="00EF211F">
              <w:rPr>
                <w:rFonts w:hAnsi="ＭＳ 明朝" w:hint="eastAsia"/>
                <w:szCs w:val="24"/>
              </w:rPr>
              <w:t>18</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10</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55.6</w:t>
            </w:r>
          </w:p>
        </w:tc>
      </w:tr>
      <w:tr w:rsidR="00EF211F" w:rsidRPr="00EF211F" w:rsidTr="00EF211F">
        <w:tc>
          <w:tcPr>
            <w:tcW w:w="2268" w:type="dxa"/>
            <w:vAlign w:val="center"/>
          </w:tcPr>
          <w:p w:rsidR="00EF211F" w:rsidRPr="00EF211F" w:rsidRDefault="00EF211F" w:rsidP="00EF211F">
            <w:pPr>
              <w:jc w:val="center"/>
              <w:rPr>
                <w:rFonts w:hAnsi="ＭＳ 明朝"/>
                <w:sz w:val="22"/>
              </w:rPr>
            </w:pPr>
            <w:r w:rsidRPr="00EF211F">
              <w:rPr>
                <w:rFonts w:hAnsi="ＭＳ 明朝" w:hint="eastAsia"/>
                <w:sz w:val="22"/>
              </w:rPr>
              <w:t>福祉サービス事業所</w:t>
            </w:r>
          </w:p>
        </w:tc>
        <w:tc>
          <w:tcPr>
            <w:tcW w:w="1653" w:type="dxa"/>
            <w:vAlign w:val="center"/>
          </w:tcPr>
          <w:p w:rsidR="00EF211F" w:rsidRPr="00EF211F" w:rsidRDefault="00EF211F" w:rsidP="00EF211F">
            <w:pPr>
              <w:jc w:val="center"/>
              <w:rPr>
                <w:rFonts w:hAnsi="ＭＳ 明朝"/>
                <w:szCs w:val="24"/>
              </w:rPr>
            </w:pPr>
            <w:r w:rsidRPr="00EF211F">
              <w:rPr>
                <w:rFonts w:hAnsi="ＭＳ 明朝" w:hint="eastAsia"/>
                <w:szCs w:val="24"/>
              </w:rPr>
              <w:t>44</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25</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56.8</w:t>
            </w:r>
          </w:p>
        </w:tc>
      </w:tr>
      <w:tr w:rsidR="00EF211F" w:rsidRPr="00EF211F" w:rsidTr="00EF211F">
        <w:tc>
          <w:tcPr>
            <w:tcW w:w="2268" w:type="dxa"/>
            <w:vAlign w:val="center"/>
          </w:tcPr>
          <w:p w:rsidR="00EF211F" w:rsidRPr="00EF211F" w:rsidRDefault="00EF211F" w:rsidP="00EF211F">
            <w:pPr>
              <w:jc w:val="center"/>
              <w:rPr>
                <w:rFonts w:hAnsi="ＭＳ 明朝"/>
                <w:sz w:val="22"/>
              </w:rPr>
            </w:pPr>
            <w:r w:rsidRPr="00EF211F">
              <w:rPr>
                <w:rFonts w:hAnsi="ＭＳ 明朝" w:hint="eastAsia"/>
                <w:sz w:val="22"/>
              </w:rPr>
              <w:t>相談支援事業所</w:t>
            </w:r>
          </w:p>
        </w:tc>
        <w:tc>
          <w:tcPr>
            <w:tcW w:w="1653" w:type="dxa"/>
            <w:vAlign w:val="center"/>
          </w:tcPr>
          <w:p w:rsidR="00EF211F" w:rsidRPr="00EF211F" w:rsidRDefault="00EF211F" w:rsidP="00EF211F">
            <w:pPr>
              <w:jc w:val="center"/>
              <w:rPr>
                <w:rFonts w:hAnsi="ＭＳ 明朝"/>
                <w:szCs w:val="24"/>
              </w:rPr>
            </w:pPr>
            <w:r w:rsidRPr="00EF211F">
              <w:rPr>
                <w:rFonts w:hAnsi="ＭＳ 明朝" w:hint="eastAsia"/>
                <w:szCs w:val="24"/>
              </w:rPr>
              <w:t>7</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7</w:t>
            </w:r>
          </w:p>
        </w:tc>
        <w:tc>
          <w:tcPr>
            <w:tcW w:w="1654" w:type="dxa"/>
            <w:vAlign w:val="center"/>
          </w:tcPr>
          <w:p w:rsidR="00EF211F" w:rsidRPr="00EF211F" w:rsidRDefault="00EF211F" w:rsidP="00EF211F">
            <w:pPr>
              <w:jc w:val="center"/>
              <w:rPr>
                <w:rFonts w:hAnsi="ＭＳ 明朝"/>
                <w:szCs w:val="24"/>
              </w:rPr>
            </w:pPr>
            <w:r w:rsidRPr="00EF211F">
              <w:rPr>
                <w:rFonts w:hAnsi="ＭＳ 明朝" w:hint="eastAsia"/>
                <w:szCs w:val="24"/>
              </w:rPr>
              <w:t>100</w:t>
            </w:r>
          </w:p>
        </w:tc>
      </w:tr>
    </w:tbl>
    <w:p w:rsidR="00EF211F" w:rsidRPr="00EF211F" w:rsidRDefault="00EF211F" w:rsidP="00EF211F">
      <w:pPr>
        <w:rPr>
          <w:rFonts w:hAnsi="ＭＳ 明朝"/>
          <w:szCs w:val="24"/>
        </w:rPr>
      </w:pPr>
    </w:p>
    <w:p w:rsidR="00EF211F" w:rsidRPr="00EF211F" w:rsidRDefault="00EF211F" w:rsidP="00EF211F">
      <w:pPr>
        <w:rPr>
          <w:rFonts w:hAnsi="ＭＳ 明朝" w:cs="Times New Roman"/>
          <w:szCs w:val="24"/>
        </w:rPr>
      </w:pPr>
      <w:r w:rsidRPr="00EF211F">
        <w:rPr>
          <w:rFonts w:hAnsi="ＭＳ 明朝" w:cs="Times New Roman" w:hint="eastAsia"/>
          <w:szCs w:val="24"/>
        </w:rPr>
        <w:t xml:space="preserve">　（６）結果</w:t>
      </w:r>
    </w:p>
    <w:p w:rsidR="00EF211F" w:rsidRPr="00EF211F" w:rsidRDefault="00EF211F" w:rsidP="00EF211F">
      <w:pPr>
        <w:rPr>
          <w:rFonts w:hAnsi="ＭＳ 明朝" w:cs="Times New Roman"/>
          <w:szCs w:val="24"/>
        </w:rPr>
      </w:pPr>
      <w:r w:rsidRPr="00EF211F">
        <w:rPr>
          <w:rFonts w:hAnsi="ＭＳ 明朝" w:cs="Times New Roman" w:hint="eastAsia"/>
          <w:szCs w:val="24"/>
        </w:rPr>
        <w:t xml:space="preserve">　　　　アンケート調査により明らかになった傾向は以下の通りです。</w:t>
      </w:r>
    </w:p>
    <w:p w:rsidR="00EF211F" w:rsidRPr="00EF211F" w:rsidRDefault="00EF211F" w:rsidP="00EF211F">
      <w:pPr>
        <w:rPr>
          <w:rFonts w:hAnsi="ＭＳ 明朝" w:cs="Times New Roman"/>
          <w:szCs w:val="24"/>
        </w:rPr>
      </w:pPr>
      <w:r w:rsidRPr="00EF211F">
        <w:rPr>
          <w:rFonts w:hAnsi="ＭＳ 明朝" w:cs="Times New Roman" w:hint="eastAsia"/>
          <w:szCs w:val="24"/>
        </w:rPr>
        <w:t xml:space="preserve">　　</w:t>
      </w:r>
    </w:p>
    <w:p w:rsidR="00EF211F" w:rsidRPr="00EF211F" w:rsidRDefault="00EF211F" w:rsidP="00EF211F">
      <w:pPr>
        <w:ind w:firstLineChars="300" w:firstLine="720"/>
        <w:rPr>
          <w:rFonts w:hAnsi="ＭＳ 明朝" w:cs="Times New Roman"/>
          <w:szCs w:val="24"/>
        </w:rPr>
      </w:pPr>
      <w:r w:rsidRPr="00EF211F">
        <w:rPr>
          <w:rFonts w:hAnsi="ＭＳ 明朝" w:cs="Times New Roman" w:hint="eastAsia"/>
          <w:szCs w:val="24"/>
        </w:rPr>
        <w:t>①障がいのある人の回答結果の傾向</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・サービスを利用している人の割合が高いのは、知的障がいのある人と精神障がいのある人でした。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・今後利用したいサービスは、グループホームや就労系のサービスを挙げられた人が多くありました。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・利用したかったのに利用できなかったサービスは、グループホームが挙げられました。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・地域で生活するために必要な支援として、「経済的な負担の軽減」と回答した人、外出時の困りごととして、「公共交通機関が少ない」と回答した人がどの障がいでも一番多くありました。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・仕事については、仕事探しから就職、職場での定着までの総合的な支援や障がいに対する職場の理解が必要との回答が多くありました。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・障がいが理由で差別されたり嫌な思いをした人は、障がいによりばらつきはあるものの、２割から６割の人があるとの回答でした。特に精神障がいのある人に多い傾向でした。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・災害時の避難については、一人で避難ができないとの回答が３～４割でした。</w:t>
      </w:r>
    </w:p>
    <w:p w:rsidR="00EF211F" w:rsidRPr="00EF211F" w:rsidRDefault="00EF211F" w:rsidP="00EF211F">
      <w:pPr>
        <w:ind w:leftChars="300" w:left="1200" w:hangingChars="200" w:hanging="480"/>
        <w:rPr>
          <w:rFonts w:hAnsi="ＭＳ 明朝" w:cs="Times New Roman"/>
          <w:szCs w:val="24"/>
        </w:rPr>
      </w:pP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②障がい児を持つ保護者の回答結果の傾向</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・外出時の支援については、イベントや遊ぶことのできる場所の情報　がほしい、保護者の交流会や勉強会の情報がほしいという回答が多くありました。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お子さんが将来仕事に就くためには、「仕事探しから就職、職場での定着までの総合的な相談支援」、「障がいに対する職場の理解」、「就労のための訓練や体験の充実」との回答がいずれも７割以上でした。</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・約５割の人が、相談支援事業所からサービスに関する情報を得ている</w:t>
      </w:r>
      <w:r w:rsidRPr="00EF211F">
        <w:rPr>
          <w:rFonts w:hAnsi="ＭＳ 明朝" w:cs="Times New Roman" w:hint="eastAsia"/>
          <w:szCs w:val="24"/>
        </w:rPr>
        <w:lastRenderedPageBreak/>
        <w:t>との回答でした。また、約３割の人がサービスを利用するに当たり情報が不十分との回答でした。</w:t>
      </w:r>
    </w:p>
    <w:p w:rsidR="00EF211F" w:rsidRPr="00EF211F" w:rsidRDefault="00EF211F" w:rsidP="00EF211F">
      <w:pPr>
        <w:ind w:leftChars="300" w:left="1200" w:hangingChars="200" w:hanging="480"/>
        <w:rPr>
          <w:rFonts w:hAnsi="ＭＳ 明朝" w:cs="Times New Roman"/>
          <w:szCs w:val="24"/>
        </w:rPr>
      </w:pP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③自由意見から（意見の多かったもの）</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・周囲の障がいに対する理解の促進、障がいのある人同士・障がい児をもつ親同士の交流。</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・経済的な面では、就労継続支援B型の工賃が安い、生活費が足りない、各種助成制度の継続をしてほしい。</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・市外の特別支援学校への通学に際し苦慮しておられ、現状やニーズを知ってほしい。</w:t>
      </w:r>
    </w:p>
    <w:p w:rsidR="00EF211F" w:rsidRPr="00EF211F" w:rsidRDefault="00EF211F" w:rsidP="00EF211F">
      <w:pPr>
        <w:ind w:leftChars="300" w:left="1200" w:hangingChars="200" w:hanging="480"/>
        <w:rPr>
          <w:rFonts w:hAnsi="ＭＳ 明朝" w:cs="Times New Roman"/>
          <w:szCs w:val="24"/>
        </w:rPr>
      </w:pPr>
      <w:r w:rsidRPr="00EF211F">
        <w:rPr>
          <w:rFonts w:hAnsi="ＭＳ 明朝" w:cs="Times New Roman" w:hint="eastAsia"/>
          <w:szCs w:val="24"/>
        </w:rPr>
        <w:t xml:space="preserve">　・休日等子どもの預け先がないことで、負担に感じている。</w:t>
      </w:r>
    </w:p>
    <w:p w:rsidR="00EF211F" w:rsidRPr="00EF211F" w:rsidRDefault="00EF211F" w:rsidP="00EF211F">
      <w:pPr>
        <w:ind w:leftChars="400" w:left="1200" w:hangingChars="100" w:hanging="240"/>
        <w:rPr>
          <w:rFonts w:hAnsi="ＭＳ 明朝" w:cs="Times New Roman"/>
          <w:szCs w:val="24"/>
        </w:rPr>
      </w:pPr>
      <w:r w:rsidRPr="00EF211F">
        <w:rPr>
          <w:rFonts w:hAnsi="ＭＳ 明朝" w:cs="Times New Roman" w:hint="eastAsia"/>
          <w:szCs w:val="24"/>
        </w:rPr>
        <w:t>・長期休業時の放課後等デイサービスが利用できない状況がある。</w:t>
      </w:r>
    </w:p>
    <w:p w:rsidR="00EF211F" w:rsidRPr="00EF211F" w:rsidRDefault="00EF211F" w:rsidP="00EF211F">
      <w:pPr>
        <w:ind w:left="1200" w:hangingChars="500" w:hanging="1200"/>
        <w:rPr>
          <w:rFonts w:hAnsi="ＭＳ 明朝" w:cs="Times New Roman"/>
          <w:szCs w:val="24"/>
        </w:rPr>
      </w:pPr>
      <w:r w:rsidRPr="00EF211F">
        <w:rPr>
          <w:rFonts w:hAnsi="ＭＳ 明朝" w:cs="Times New Roman" w:hint="eastAsia"/>
          <w:szCs w:val="24"/>
        </w:rPr>
        <w:t xml:space="preserve">　　　　・体が大きくなってもおむつ交換ができるユニバーサルシートの設置。</w:t>
      </w:r>
    </w:p>
    <w:p w:rsidR="00EF211F" w:rsidRPr="00EF211F" w:rsidRDefault="00EF211F" w:rsidP="00EF211F">
      <w:pPr>
        <w:ind w:leftChars="300" w:left="1200" w:hangingChars="200" w:hanging="480"/>
        <w:rPr>
          <w:rFonts w:hAnsi="ＭＳ 明朝" w:cs="Times New Roman"/>
          <w:szCs w:val="24"/>
        </w:rPr>
      </w:pPr>
    </w:p>
    <w:p w:rsidR="00EF211F" w:rsidRDefault="00EF211F" w:rsidP="00EF211F">
      <w:pPr>
        <w:widowControl/>
        <w:jc w:val="left"/>
        <w:rPr>
          <w:rFonts w:asciiTheme="minorEastAsia" w:eastAsiaTheme="minorEastAsia" w:hAnsiTheme="minorEastAsia" w:cs="Times New Roman"/>
          <w:szCs w:val="24"/>
        </w:rPr>
      </w:pPr>
      <w:r>
        <w:rPr>
          <w:rFonts w:asciiTheme="minorEastAsia" w:eastAsiaTheme="minorEastAsia" w:hAnsiTheme="minorEastAsia" w:cs="Times New Roman"/>
          <w:szCs w:val="24"/>
        </w:rPr>
        <w:br w:type="page"/>
      </w:r>
    </w:p>
    <w:p w:rsidR="001D32FB" w:rsidRDefault="001D32FB" w:rsidP="00EF211F">
      <w:pPr>
        <w:pBdr>
          <w:bottom w:val="single" w:sz="4" w:space="1" w:color="auto"/>
        </w:pBdr>
        <w:rPr>
          <w:rFonts w:ascii="Century" w:hAnsi="Century" w:cs="Times New Roman"/>
          <w:b/>
          <w:w w:val="150"/>
          <w:sz w:val="28"/>
          <w:szCs w:val="28"/>
        </w:rPr>
        <w:sectPr w:rsidR="001D32FB" w:rsidSect="001D32FB">
          <w:footerReference w:type="default" r:id="rId27"/>
          <w:type w:val="continuous"/>
          <w:pgSz w:w="11906" w:h="16838"/>
          <w:pgMar w:top="1701" w:right="1701" w:bottom="1701" w:left="1701" w:header="851" w:footer="992" w:gutter="0"/>
          <w:pgNumType w:start="3"/>
          <w:cols w:space="425"/>
          <w:docGrid w:type="lines" w:linePitch="360"/>
        </w:sectPr>
      </w:pPr>
    </w:p>
    <w:p w:rsidR="00EF211F" w:rsidRDefault="00EF211F" w:rsidP="00EF211F">
      <w:pPr>
        <w:pBdr>
          <w:bottom w:val="single" w:sz="4" w:space="1" w:color="auto"/>
        </w:pBdr>
        <w:rPr>
          <w:rFonts w:ascii="Century" w:hAnsi="Century" w:cs="Times New Roman"/>
          <w:b/>
          <w:w w:val="150"/>
          <w:sz w:val="28"/>
          <w:szCs w:val="28"/>
        </w:rPr>
      </w:pPr>
    </w:p>
    <w:p w:rsidR="00EF211F" w:rsidRDefault="00EF211F" w:rsidP="00EF211F">
      <w:pPr>
        <w:pBdr>
          <w:bottom w:val="single" w:sz="4" w:space="1" w:color="auto"/>
        </w:pBdr>
        <w:rPr>
          <w:rFonts w:ascii="Century" w:hAnsi="Century" w:cs="Times New Roman"/>
          <w:b/>
          <w:w w:val="150"/>
          <w:sz w:val="28"/>
          <w:szCs w:val="28"/>
        </w:rPr>
      </w:pPr>
    </w:p>
    <w:p w:rsidR="00EF211F" w:rsidRPr="00646106" w:rsidRDefault="00EF211F" w:rsidP="00EF211F">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３</w:t>
      </w:r>
      <w:r w:rsidRPr="00646106">
        <w:rPr>
          <w:rFonts w:ascii="Century" w:hAnsi="Century" w:cs="Times New Roman" w:hint="eastAsia"/>
          <w:b/>
          <w:w w:val="150"/>
          <w:sz w:val="28"/>
          <w:szCs w:val="28"/>
        </w:rPr>
        <w:t>章</w:t>
      </w:r>
    </w:p>
    <w:p w:rsidR="00EF211F" w:rsidRPr="00646106" w:rsidRDefault="00EF211F" w:rsidP="00EF211F">
      <w:pPr>
        <w:jc w:val="distribute"/>
        <w:rPr>
          <w:rFonts w:ascii="Century" w:hAnsi="Century" w:cs="Times New Roman"/>
          <w:b/>
          <w:w w:val="150"/>
          <w:sz w:val="28"/>
          <w:szCs w:val="28"/>
        </w:rPr>
      </w:pPr>
      <w:r w:rsidRPr="00646106">
        <w:rPr>
          <w:rFonts w:ascii="Century" w:hAnsi="Century" w:cs="Times New Roman" w:hint="eastAsia"/>
          <w:b/>
          <w:w w:val="150"/>
          <w:sz w:val="28"/>
          <w:szCs w:val="28"/>
        </w:rPr>
        <w:t>雲南市障がい福祉計画・障がい児福祉計画</w:t>
      </w:r>
    </w:p>
    <w:p w:rsidR="00EF211F" w:rsidRPr="003917E9" w:rsidRDefault="00EF211F" w:rsidP="00EF211F">
      <w:pPr>
        <w:rPr>
          <w:rFonts w:hAnsi="ＭＳ 明朝" w:cs="Times New Roman"/>
          <w:szCs w:val="24"/>
        </w:rPr>
      </w:pPr>
    </w:p>
    <w:p w:rsidR="00EF211F" w:rsidRPr="003917E9" w:rsidRDefault="00EF211F" w:rsidP="00EF211F">
      <w:pPr>
        <w:rPr>
          <w:rFonts w:hAnsi="ＭＳ 明朝" w:cs="Times New Roman"/>
          <w:szCs w:val="24"/>
        </w:rPr>
      </w:pPr>
    </w:p>
    <w:p w:rsidR="00EF211F" w:rsidRDefault="00EF211F" w:rsidP="003525BD">
      <w:pPr>
        <w:spacing w:line="0" w:lineRule="atLeast"/>
      </w:pPr>
    </w:p>
    <w:p w:rsidR="00EF211F" w:rsidRDefault="00EF211F">
      <w:pPr>
        <w:widowControl/>
        <w:jc w:val="left"/>
      </w:pPr>
      <w:r>
        <w:br w:type="page"/>
      </w:r>
    </w:p>
    <w:p w:rsidR="001D32FB" w:rsidRDefault="001D32FB" w:rsidP="00EF211F">
      <w:pPr>
        <w:rPr>
          <w:b/>
          <w:szCs w:val="24"/>
        </w:rPr>
        <w:sectPr w:rsidR="001D32FB" w:rsidSect="001D32FB">
          <w:footerReference w:type="default" r:id="rId28"/>
          <w:type w:val="continuous"/>
          <w:pgSz w:w="11906" w:h="16838"/>
          <w:pgMar w:top="1701" w:right="1701" w:bottom="1701" w:left="1701" w:header="851" w:footer="992" w:gutter="0"/>
          <w:cols w:space="425"/>
          <w:docGrid w:type="lines" w:linePitch="360"/>
        </w:sectPr>
      </w:pPr>
    </w:p>
    <w:p w:rsidR="00EF211F" w:rsidRPr="000E5B6A" w:rsidRDefault="00EF211F" w:rsidP="00EF211F">
      <w:pPr>
        <w:rPr>
          <w:b/>
          <w:szCs w:val="24"/>
        </w:rPr>
      </w:pPr>
      <w:r>
        <w:rPr>
          <w:rFonts w:hint="eastAsia"/>
          <w:b/>
          <w:szCs w:val="24"/>
        </w:rPr>
        <w:lastRenderedPageBreak/>
        <w:t>１．第７</w:t>
      </w:r>
      <w:r w:rsidRPr="00B76D03">
        <w:rPr>
          <w:rFonts w:hint="eastAsia"/>
          <w:b/>
          <w:szCs w:val="24"/>
        </w:rPr>
        <w:t>期障がい福祉計画</w:t>
      </w:r>
      <w:r>
        <w:rPr>
          <w:rFonts w:hint="eastAsia"/>
          <w:b/>
          <w:szCs w:val="24"/>
        </w:rPr>
        <w:t>・第３期障がい児福祉計画</w:t>
      </w:r>
      <w:r w:rsidRPr="00B76D03">
        <w:rPr>
          <w:rFonts w:hint="eastAsia"/>
          <w:b/>
          <w:szCs w:val="24"/>
        </w:rPr>
        <w:t>の策定に向けて（基本指針）</w:t>
      </w:r>
    </w:p>
    <w:p w:rsidR="00EF211F" w:rsidRPr="00496FE0" w:rsidRDefault="00EF211F" w:rsidP="00EF211F">
      <w:pPr>
        <w:rPr>
          <w:rFonts w:hAnsi="ＭＳ 明朝" w:cs="Times New Roman"/>
          <w:b/>
          <w:szCs w:val="24"/>
        </w:rPr>
      </w:pPr>
      <w:r w:rsidRPr="00496FE0">
        <w:rPr>
          <w:rFonts w:hAnsi="ＭＳ 明朝" w:hint="eastAsia"/>
          <w:b/>
        </w:rPr>
        <w:t>（１）</w:t>
      </w:r>
      <w:r>
        <w:rPr>
          <w:rFonts w:hAnsi="ＭＳ 明朝" w:hint="eastAsia"/>
          <w:b/>
          <w:szCs w:val="21"/>
        </w:rPr>
        <w:t>第７</w:t>
      </w:r>
      <w:r w:rsidRPr="00496FE0">
        <w:rPr>
          <w:rFonts w:hAnsi="ＭＳ 明朝" w:hint="eastAsia"/>
          <w:b/>
          <w:szCs w:val="21"/>
        </w:rPr>
        <w:t>期障がい福祉計画</w:t>
      </w:r>
      <w:r>
        <w:rPr>
          <w:rFonts w:hAnsi="ＭＳ 明朝" w:hint="eastAsia"/>
          <w:b/>
          <w:szCs w:val="21"/>
        </w:rPr>
        <w:t>・</w:t>
      </w:r>
      <w:r>
        <w:rPr>
          <w:rFonts w:hint="eastAsia"/>
          <w:b/>
          <w:szCs w:val="24"/>
        </w:rPr>
        <w:t>第３期障がい児福祉計画</w:t>
      </w:r>
      <w:r w:rsidRPr="00496FE0">
        <w:rPr>
          <w:rFonts w:hAnsi="ＭＳ 明朝" w:hint="eastAsia"/>
          <w:b/>
          <w:szCs w:val="21"/>
        </w:rPr>
        <w:t>策定の基本的な考え方</w:t>
      </w:r>
    </w:p>
    <w:p w:rsidR="00EF211F" w:rsidRPr="0056237B" w:rsidRDefault="00EF211F" w:rsidP="00EF211F">
      <w:pPr>
        <w:ind w:left="480" w:rightChars="117" w:right="281" w:hangingChars="200" w:hanging="480"/>
        <w:rPr>
          <w:szCs w:val="21"/>
        </w:rPr>
      </w:pPr>
      <w:r w:rsidRPr="0056237B">
        <w:rPr>
          <w:rFonts w:hint="eastAsia"/>
        </w:rPr>
        <w:t xml:space="preserve">　　　</w:t>
      </w:r>
      <w:r>
        <w:rPr>
          <w:rFonts w:hAnsi="ＭＳ 明朝" w:cs="Times New Roman" w:hint="eastAsia"/>
          <w:szCs w:val="24"/>
        </w:rPr>
        <w:t>第６</w:t>
      </w:r>
      <w:r w:rsidRPr="00B76D03">
        <w:rPr>
          <w:rFonts w:hAnsi="ＭＳ 明朝" w:cs="Times New Roman" w:hint="eastAsia"/>
          <w:szCs w:val="24"/>
        </w:rPr>
        <w:t>期</w:t>
      </w:r>
      <w:r>
        <w:rPr>
          <w:rFonts w:hAnsi="ＭＳ 明朝" w:cs="Times New Roman" w:hint="eastAsia"/>
          <w:szCs w:val="24"/>
        </w:rPr>
        <w:t>障がい福祉計画及び第２期障がい児福祉計画の実績（平成３年～令和５年度）を基に、「国の数値目標の設定」方針を踏まえ、令和８</w:t>
      </w:r>
      <w:r w:rsidRPr="00B76D03">
        <w:rPr>
          <w:rFonts w:hAnsi="ＭＳ 明朝" w:cs="Times New Roman" w:hint="eastAsia"/>
          <w:szCs w:val="24"/>
        </w:rPr>
        <w:t>年度までの数値目標及びサービス見込み量を設定します。</w:t>
      </w:r>
    </w:p>
    <w:p w:rsidR="00EF211F" w:rsidRPr="0056237B" w:rsidRDefault="00EF211F" w:rsidP="00EF211F">
      <w:pPr>
        <w:ind w:left="960" w:rightChars="117" w:right="281" w:hangingChars="400" w:hanging="960"/>
        <w:rPr>
          <w:szCs w:val="21"/>
        </w:rPr>
      </w:pPr>
      <w:r w:rsidRPr="0056237B">
        <w:rPr>
          <w:rFonts w:hint="eastAsia"/>
        </w:rPr>
        <w:t xml:space="preserve">　　　</w:t>
      </w:r>
      <w:r>
        <w:rPr>
          <w:rFonts w:hint="eastAsia"/>
          <w:szCs w:val="21"/>
        </w:rPr>
        <w:t>●数値目標の考え方は基本的には</w:t>
      </w:r>
      <w:r w:rsidRPr="0056237B">
        <w:rPr>
          <w:rFonts w:hint="eastAsia"/>
          <w:szCs w:val="21"/>
        </w:rPr>
        <w:t>変更はありません。（但し、国の目標設定の変更により新たに設定した数値目標、削除した数値目標があります。</w:t>
      </w:r>
      <w:r>
        <w:rPr>
          <w:rFonts w:hint="eastAsia"/>
          <w:szCs w:val="21"/>
        </w:rPr>
        <w:t>）</w:t>
      </w:r>
    </w:p>
    <w:p w:rsidR="00EF211F" w:rsidRPr="0056237B" w:rsidRDefault="00EF211F" w:rsidP="00EF211F">
      <w:pPr>
        <w:ind w:left="960" w:rightChars="117" w:right="281" w:hangingChars="400" w:hanging="960"/>
        <w:rPr>
          <w:szCs w:val="21"/>
        </w:rPr>
      </w:pPr>
      <w:r>
        <w:rPr>
          <w:rFonts w:hint="eastAsia"/>
          <w:szCs w:val="21"/>
        </w:rPr>
        <w:t xml:space="preserve">　　　●</w:t>
      </w:r>
      <w:r w:rsidRPr="00610471">
        <w:rPr>
          <w:rFonts w:hAnsi="ＭＳ 明朝" w:hint="eastAsia"/>
          <w:szCs w:val="21"/>
        </w:rPr>
        <w:t>第７期障がい福祉計画・</w:t>
      </w:r>
      <w:r w:rsidRPr="00610471">
        <w:rPr>
          <w:rFonts w:hint="eastAsia"/>
          <w:szCs w:val="24"/>
        </w:rPr>
        <w:t>第３期障がい児福祉計画</w:t>
      </w:r>
      <w:r w:rsidRPr="0056237B">
        <w:rPr>
          <w:rFonts w:hint="eastAsia"/>
          <w:szCs w:val="21"/>
        </w:rPr>
        <w:t>の分析・検討を踏まえて目標値・サービス見込量を適正に補正（上方・下方）するとともに、必要となるニーズを踏まえてサービス量を見込みます。</w:t>
      </w:r>
    </w:p>
    <w:p w:rsidR="00EF211F" w:rsidRPr="00496FE0" w:rsidRDefault="00EF211F" w:rsidP="00EF211F">
      <w:pPr>
        <w:rPr>
          <w:rFonts w:hAnsi="ＭＳ 明朝" w:cs="Times New Roman"/>
          <w:szCs w:val="24"/>
        </w:rPr>
      </w:pPr>
    </w:p>
    <w:p w:rsidR="00EF211F" w:rsidRDefault="00EF211F" w:rsidP="00EF211F">
      <w:pPr>
        <w:rPr>
          <w:rFonts w:hAnsi="ＭＳ 明朝"/>
          <w:b/>
          <w:szCs w:val="21"/>
        </w:rPr>
      </w:pPr>
      <w:r w:rsidRPr="004021B5">
        <w:rPr>
          <w:rFonts w:hAnsi="ＭＳ 明朝" w:cs="Times New Roman" w:hint="eastAsia"/>
          <w:b/>
          <w:szCs w:val="24"/>
        </w:rPr>
        <w:t>（２）</w:t>
      </w:r>
      <w:r>
        <w:rPr>
          <w:rFonts w:hAnsi="ＭＳ 明朝" w:hint="eastAsia"/>
          <w:b/>
          <w:szCs w:val="21"/>
        </w:rPr>
        <w:t>第７</w:t>
      </w:r>
      <w:r w:rsidRPr="00496FE0">
        <w:rPr>
          <w:rFonts w:hAnsi="ＭＳ 明朝" w:hint="eastAsia"/>
          <w:b/>
          <w:szCs w:val="21"/>
        </w:rPr>
        <w:t>期障がい福祉計画</w:t>
      </w:r>
      <w:r>
        <w:rPr>
          <w:rFonts w:hAnsi="ＭＳ 明朝" w:hint="eastAsia"/>
          <w:b/>
          <w:szCs w:val="21"/>
        </w:rPr>
        <w:t>・</w:t>
      </w:r>
      <w:r>
        <w:rPr>
          <w:rFonts w:hint="eastAsia"/>
          <w:b/>
          <w:szCs w:val="24"/>
        </w:rPr>
        <w:t>第３期障がい児福祉計</w:t>
      </w:r>
      <w:r w:rsidRPr="00496FE0">
        <w:rPr>
          <w:rFonts w:hAnsi="ＭＳ 明朝" w:hint="eastAsia"/>
          <w:b/>
          <w:szCs w:val="21"/>
        </w:rPr>
        <w:t>策定</w:t>
      </w:r>
      <w:r>
        <w:rPr>
          <w:rFonts w:hAnsi="ＭＳ 明朝" w:hint="eastAsia"/>
          <w:b/>
          <w:szCs w:val="21"/>
        </w:rPr>
        <w:t>に係る国の基本指針</w:t>
      </w:r>
    </w:p>
    <w:p w:rsidR="00EF211F" w:rsidRPr="00997803" w:rsidRDefault="00EF211F" w:rsidP="00EF211F">
      <w:pPr>
        <w:rPr>
          <w:rFonts w:hAnsi="ＭＳ 明朝"/>
          <w:szCs w:val="21"/>
        </w:rPr>
      </w:pPr>
      <w:r w:rsidRPr="00997803">
        <w:rPr>
          <w:rFonts w:hAnsi="ＭＳ 明朝" w:hint="eastAsia"/>
          <w:szCs w:val="21"/>
        </w:rPr>
        <w:t xml:space="preserve">　①入所等から地域生活への移行、地域生活の継続の支援</w:t>
      </w:r>
    </w:p>
    <w:p w:rsidR="00EF211F" w:rsidRPr="00997803" w:rsidRDefault="00EF211F" w:rsidP="00EF211F">
      <w:pPr>
        <w:rPr>
          <w:rFonts w:hAnsi="ＭＳ 明朝"/>
          <w:szCs w:val="21"/>
        </w:rPr>
      </w:pPr>
      <w:r w:rsidRPr="00997803">
        <w:rPr>
          <w:rFonts w:hAnsi="ＭＳ 明朝" w:hint="eastAsia"/>
          <w:szCs w:val="21"/>
        </w:rPr>
        <w:t xml:space="preserve">　②精神障害にも対応した地域包括ケアシステムの構築</w:t>
      </w:r>
    </w:p>
    <w:p w:rsidR="00EF211F" w:rsidRPr="00997803" w:rsidRDefault="00EF211F" w:rsidP="00EF211F">
      <w:pPr>
        <w:rPr>
          <w:rFonts w:hAnsi="ＭＳ 明朝"/>
          <w:szCs w:val="21"/>
        </w:rPr>
      </w:pPr>
      <w:r w:rsidRPr="00997803">
        <w:rPr>
          <w:rFonts w:hAnsi="ＭＳ 明朝" w:hint="eastAsia"/>
          <w:szCs w:val="21"/>
        </w:rPr>
        <w:t xml:space="preserve">　③福祉施設から一般就労への移行</w:t>
      </w:r>
    </w:p>
    <w:p w:rsidR="00EF211F" w:rsidRPr="00997803" w:rsidRDefault="00EF211F" w:rsidP="00EF211F">
      <w:pPr>
        <w:rPr>
          <w:rFonts w:hAnsi="ＭＳ 明朝"/>
          <w:szCs w:val="21"/>
        </w:rPr>
      </w:pPr>
      <w:r w:rsidRPr="00997803">
        <w:rPr>
          <w:rFonts w:hAnsi="ＭＳ 明朝" w:hint="eastAsia"/>
          <w:szCs w:val="21"/>
        </w:rPr>
        <w:t xml:space="preserve">　④障害児のサービス提供体制の計画的な構築</w:t>
      </w:r>
    </w:p>
    <w:p w:rsidR="00EF211F" w:rsidRPr="00997803" w:rsidRDefault="00EF211F" w:rsidP="00EF211F">
      <w:pPr>
        <w:rPr>
          <w:rFonts w:hAnsi="ＭＳ 明朝"/>
          <w:szCs w:val="21"/>
        </w:rPr>
      </w:pPr>
      <w:r w:rsidRPr="00997803">
        <w:rPr>
          <w:rFonts w:hAnsi="ＭＳ 明朝" w:hint="eastAsia"/>
          <w:szCs w:val="21"/>
        </w:rPr>
        <w:t xml:space="preserve">　⑤発達障害者等支援の一層の充実</w:t>
      </w:r>
    </w:p>
    <w:p w:rsidR="00EF211F" w:rsidRPr="00997803" w:rsidRDefault="00EF211F" w:rsidP="00EF211F">
      <w:pPr>
        <w:rPr>
          <w:rFonts w:hAnsi="ＭＳ 明朝"/>
          <w:szCs w:val="21"/>
        </w:rPr>
      </w:pPr>
      <w:r w:rsidRPr="00997803">
        <w:rPr>
          <w:rFonts w:hAnsi="ＭＳ 明朝" w:hint="eastAsia"/>
          <w:szCs w:val="21"/>
        </w:rPr>
        <w:t xml:space="preserve">　⑥地域における相談支援体制の充実・強化</w:t>
      </w:r>
    </w:p>
    <w:p w:rsidR="00EF211F" w:rsidRPr="00997803" w:rsidRDefault="00EF211F" w:rsidP="00EF211F">
      <w:pPr>
        <w:rPr>
          <w:rFonts w:hAnsi="ＭＳ 明朝"/>
          <w:szCs w:val="21"/>
        </w:rPr>
      </w:pPr>
      <w:r w:rsidRPr="00997803">
        <w:rPr>
          <w:rFonts w:hAnsi="ＭＳ 明朝" w:hint="eastAsia"/>
          <w:szCs w:val="21"/>
        </w:rPr>
        <w:t xml:space="preserve">　⑦障害者等に対する虐待の防止</w:t>
      </w:r>
    </w:p>
    <w:p w:rsidR="00EF211F" w:rsidRPr="00997803" w:rsidRDefault="00EF211F" w:rsidP="00EF211F">
      <w:pPr>
        <w:rPr>
          <w:rFonts w:hAnsi="ＭＳ 明朝"/>
          <w:szCs w:val="21"/>
        </w:rPr>
      </w:pPr>
      <w:r w:rsidRPr="00997803">
        <w:rPr>
          <w:rFonts w:hAnsi="ＭＳ 明朝" w:hint="eastAsia"/>
          <w:szCs w:val="21"/>
        </w:rPr>
        <w:t xml:space="preserve">　⑧地域共生社会の実現に向けた取組</w:t>
      </w:r>
    </w:p>
    <w:p w:rsidR="00EF211F" w:rsidRPr="00997803" w:rsidRDefault="00EF211F" w:rsidP="00EF211F">
      <w:pPr>
        <w:rPr>
          <w:rFonts w:hAnsi="ＭＳ 明朝"/>
          <w:szCs w:val="21"/>
        </w:rPr>
      </w:pPr>
      <w:r w:rsidRPr="00997803">
        <w:rPr>
          <w:rFonts w:hAnsi="ＭＳ 明朝" w:hint="eastAsia"/>
          <w:szCs w:val="21"/>
        </w:rPr>
        <w:t xml:space="preserve">　⑨障害福祉サービスの質の確保</w:t>
      </w:r>
    </w:p>
    <w:p w:rsidR="00EF211F" w:rsidRPr="00997803" w:rsidRDefault="00EF211F" w:rsidP="00EF211F">
      <w:pPr>
        <w:rPr>
          <w:rFonts w:hAnsi="ＭＳ 明朝"/>
          <w:szCs w:val="21"/>
        </w:rPr>
      </w:pPr>
      <w:r w:rsidRPr="00997803">
        <w:rPr>
          <w:rFonts w:hAnsi="ＭＳ 明朝" w:hint="eastAsia"/>
          <w:szCs w:val="21"/>
        </w:rPr>
        <w:t xml:space="preserve">　⑩障害福祉人材の確保・定着</w:t>
      </w:r>
    </w:p>
    <w:p w:rsidR="00EF211F" w:rsidRPr="00997803" w:rsidRDefault="00EF211F" w:rsidP="00EF211F">
      <w:pPr>
        <w:rPr>
          <w:rFonts w:hAnsi="ＭＳ 明朝"/>
          <w:szCs w:val="21"/>
        </w:rPr>
      </w:pPr>
      <w:r w:rsidRPr="00997803">
        <w:rPr>
          <w:rFonts w:hAnsi="ＭＳ 明朝" w:hint="eastAsia"/>
          <w:szCs w:val="21"/>
        </w:rPr>
        <w:t xml:space="preserve">　⑪よりきめ細かい地域ニーズを踏まえた障害（児）福祉計画の策定</w:t>
      </w:r>
    </w:p>
    <w:p w:rsidR="00EF211F" w:rsidRPr="00997803" w:rsidRDefault="00EF211F" w:rsidP="00EF211F">
      <w:pPr>
        <w:rPr>
          <w:rFonts w:hAnsi="ＭＳ 明朝"/>
          <w:szCs w:val="21"/>
        </w:rPr>
      </w:pPr>
      <w:r w:rsidRPr="00997803">
        <w:rPr>
          <w:rFonts w:hAnsi="ＭＳ 明朝" w:hint="eastAsia"/>
          <w:szCs w:val="21"/>
        </w:rPr>
        <w:t xml:space="preserve">　⑫障害者による情報の取得利用・意思疎通の推進</w:t>
      </w:r>
    </w:p>
    <w:p w:rsidR="00EF211F" w:rsidRPr="00997803" w:rsidRDefault="00EF211F" w:rsidP="00EF211F">
      <w:pPr>
        <w:rPr>
          <w:rFonts w:hAnsi="ＭＳ 明朝"/>
          <w:szCs w:val="21"/>
        </w:rPr>
      </w:pPr>
      <w:r w:rsidRPr="00997803">
        <w:rPr>
          <w:rFonts w:hAnsi="ＭＳ 明朝" w:hint="eastAsia"/>
          <w:szCs w:val="21"/>
        </w:rPr>
        <w:t xml:space="preserve">　⑬障害者総合支援法に基づく難病患者への支援の明確化</w:t>
      </w:r>
    </w:p>
    <w:p w:rsidR="00EF211F" w:rsidRDefault="00EF211F" w:rsidP="00EF211F">
      <w:pPr>
        <w:rPr>
          <w:rFonts w:hAnsi="ＭＳ 明朝"/>
          <w:b/>
          <w:szCs w:val="21"/>
        </w:rPr>
      </w:pPr>
    </w:p>
    <w:p w:rsidR="00EF211F" w:rsidRDefault="00EF211F" w:rsidP="00EF211F">
      <w:pPr>
        <w:rPr>
          <w:rFonts w:hAnsi="ＭＳ 明朝"/>
          <w:b/>
          <w:szCs w:val="21"/>
        </w:rPr>
      </w:pPr>
      <w:r>
        <w:rPr>
          <w:rFonts w:hAnsi="ＭＳ 明朝" w:hint="eastAsia"/>
          <w:b/>
          <w:szCs w:val="21"/>
        </w:rPr>
        <w:t>（３）成果目標に関する事項</w:t>
      </w:r>
    </w:p>
    <w:p w:rsidR="00EF211F" w:rsidRDefault="00EF211F" w:rsidP="00EF211F">
      <w:pPr>
        <w:ind w:firstLineChars="100" w:firstLine="241"/>
        <w:rPr>
          <w:rFonts w:hAnsi="ＭＳ 明朝"/>
          <w:b/>
          <w:szCs w:val="21"/>
        </w:rPr>
      </w:pPr>
      <w:r>
        <w:rPr>
          <w:rFonts w:hAnsi="ＭＳ 明朝" w:hint="eastAsia"/>
          <w:b/>
          <w:szCs w:val="21"/>
        </w:rPr>
        <w:t>【国の指針に沿って定めるもの】</w:t>
      </w:r>
    </w:p>
    <w:p w:rsidR="00EF211F" w:rsidRPr="00FF6B04" w:rsidRDefault="00EF211F" w:rsidP="00EF211F">
      <w:pPr>
        <w:ind w:left="241" w:hangingChars="100" w:hanging="241"/>
        <w:rPr>
          <w:rFonts w:hAnsi="ＭＳ 明朝"/>
          <w:szCs w:val="21"/>
        </w:rPr>
      </w:pPr>
      <w:r>
        <w:rPr>
          <w:rFonts w:hAnsi="ＭＳ 明朝" w:hint="eastAsia"/>
          <w:b/>
          <w:szCs w:val="21"/>
        </w:rPr>
        <w:t xml:space="preserve">　　</w:t>
      </w:r>
      <w:r w:rsidRPr="00FF6B04">
        <w:rPr>
          <w:rFonts w:hAnsi="ＭＳ 明朝" w:hint="eastAsia"/>
          <w:szCs w:val="21"/>
        </w:rPr>
        <w:t>国の指針において成果目標が定められているものは、その成果目標を達成するために必要な数値を目標とします。</w:t>
      </w:r>
    </w:p>
    <w:p w:rsidR="00EF211F" w:rsidRDefault="00EF211F" w:rsidP="00EF211F">
      <w:pPr>
        <w:ind w:firstLineChars="100" w:firstLine="240"/>
        <w:rPr>
          <w:rFonts w:hAnsi="ＭＳ 明朝"/>
          <w:szCs w:val="21"/>
        </w:rPr>
      </w:pPr>
    </w:p>
    <w:p w:rsidR="00EF211F" w:rsidRPr="00FF6B04" w:rsidRDefault="00EF211F" w:rsidP="00EF211F">
      <w:pPr>
        <w:ind w:firstLineChars="100" w:firstLine="241"/>
        <w:rPr>
          <w:rFonts w:hAnsi="ＭＳ 明朝"/>
          <w:b/>
          <w:szCs w:val="21"/>
        </w:rPr>
      </w:pPr>
      <w:r>
        <w:rPr>
          <w:rFonts w:hAnsi="ＭＳ 明朝" w:hint="eastAsia"/>
          <w:b/>
          <w:szCs w:val="21"/>
        </w:rPr>
        <w:t>①施設入所者の地域生活への移行</w:t>
      </w:r>
    </w:p>
    <w:p w:rsidR="00EF211F" w:rsidRPr="00FF6B04" w:rsidRDefault="00EF211F" w:rsidP="00EF211F">
      <w:pPr>
        <w:ind w:firstLineChars="200" w:firstLine="480"/>
        <w:rPr>
          <w:rFonts w:hAnsi="ＭＳ 明朝"/>
          <w:b/>
          <w:szCs w:val="21"/>
        </w:rPr>
      </w:pPr>
      <w:r>
        <w:rPr>
          <w:rFonts w:hAnsi="ＭＳ 明朝"/>
          <w:szCs w:val="21"/>
        </w:rPr>
        <w:t>I</w:t>
      </w:r>
      <w:r>
        <w:rPr>
          <w:rFonts w:hAnsi="ＭＳ 明朝" w:hint="eastAsia"/>
          <w:szCs w:val="21"/>
        </w:rPr>
        <w:t>）地域生活移行者の増加</w:t>
      </w:r>
    </w:p>
    <w:p w:rsidR="00EF211F" w:rsidRDefault="00EF211F" w:rsidP="00EF211F">
      <w:pPr>
        <w:ind w:leftChars="300" w:left="720" w:firstLineChars="100" w:firstLine="240"/>
        <w:rPr>
          <w:rFonts w:hAnsi="ＭＳ 明朝"/>
          <w:b/>
          <w:szCs w:val="21"/>
        </w:rPr>
      </w:pPr>
      <w:r>
        <w:rPr>
          <w:rFonts w:hAnsi="ＭＳ 明朝" w:hint="eastAsia"/>
          <w:szCs w:val="21"/>
        </w:rPr>
        <w:t>令和４年度末時点の施設入所者数７８人の６％以上を地域生活へ移行します。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3402"/>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lastRenderedPageBreak/>
              <w:t>令和８年度末の目標値</w:t>
            </w:r>
          </w:p>
        </w:tc>
        <w:tc>
          <w:tcPr>
            <w:tcW w:w="3402" w:type="dxa"/>
          </w:tcPr>
          <w:p w:rsidR="00EF211F" w:rsidRPr="00FF6B04" w:rsidRDefault="00EF211F" w:rsidP="00EF211F">
            <w:pPr>
              <w:rPr>
                <w:rFonts w:hAnsi="ＭＳ 明朝"/>
                <w:szCs w:val="21"/>
              </w:rPr>
            </w:pPr>
            <w:r w:rsidRPr="00FF6B04">
              <w:rPr>
                <w:rFonts w:hAnsi="ＭＳ 明朝" w:hint="eastAsia"/>
                <w:szCs w:val="21"/>
              </w:rPr>
              <w:t>地域移行　５人</w:t>
            </w:r>
          </w:p>
        </w:tc>
      </w:tr>
    </w:tbl>
    <w:p w:rsidR="00EF211F" w:rsidRDefault="00EF211F" w:rsidP="00EF211F">
      <w:pPr>
        <w:rPr>
          <w:rFonts w:hAnsi="ＭＳ 明朝"/>
          <w:b/>
          <w:szCs w:val="21"/>
        </w:rPr>
      </w:pPr>
    </w:p>
    <w:p w:rsidR="00EF211F" w:rsidRDefault="00EF211F" w:rsidP="00EF211F">
      <w:pPr>
        <w:rPr>
          <w:rFonts w:hAnsi="ＭＳ 明朝"/>
          <w:b/>
          <w:szCs w:val="21"/>
        </w:rPr>
      </w:pPr>
    </w:p>
    <w:p w:rsidR="00EF211F" w:rsidRDefault="00EF211F" w:rsidP="00EF211F">
      <w:pPr>
        <w:rPr>
          <w:rFonts w:hAnsi="ＭＳ 明朝"/>
          <w:szCs w:val="21"/>
        </w:rPr>
      </w:pPr>
      <w:r>
        <w:rPr>
          <w:rFonts w:hAnsi="ＭＳ 明朝" w:hint="eastAsia"/>
          <w:b/>
          <w:szCs w:val="21"/>
        </w:rPr>
        <w:t xml:space="preserve">　　</w:t>
      </w:r>
      <w:r w:rsidRPr="006756ED">
        <w:rPr>
          <w:rFonts w:hAnsi="ＭＳ 明朝" w:hint="eastAsia"/>
          <w:szCs w:val="21"/>
        </w:rPr>
        <w:t>Ⅱ）</w:t>
      </w:r>
      <w:r>
        <w:rPr>
          <w:rFonts w:hAnsi="ＭＳ 明朝" w:hint="eastAsia"/>
          <w:szCs w:val="21"/>
        </w:rPr>
        <w:t>施設入所者の削減</w:t>
      </w:r>
    </w:p>
    <w:p w:rsidR="00EF211F" w:rsidRPr="00FF6B04" w:rsidRDefault="00EF211F" w:rsidP="00EF211F">
      <w:pPr>
        <w:ind w:firstLineChars="400" w:firstLine="960"/>
        <w:rPr>
          <w:rFonts w:hAnsi="ＭＳ 明朝"/>
          <w:szCs w:val="21"/>
        </w:rPr>
      </w:pPr>
      <w:r>
        <w:rPr>
          <w:rFonts w:hAnsi="ＭＳ 明朝" w:hint="eastAsia"/>
          <w:szCs w:val="21"/>
        </w:rPr>
        <w:t>令和４年度末時点の施設入所者数７８人から５％以上削減します。</w:t>
      </w:r>
    </w:p>
    <w:tbl>
      <w:tblPr>
        <w:tblStyle w:val="a5"/>
        <w:tblW w:w="0" w:type="auto"/>
        <w:tblInd w:w="704" w:type="dxa"/>
        <w:tblLook w:val="04A0" w:firstRow="1" w:lastRow="0" w:firstColumn="1" w:lastColumn="0" w:noHBand="0" w:noVBand="1"/>
      </w:tblPr>
      <w:tblGrid>
        <w:gridCol w:w="2977"/>
        <w:gridCol w:w="3402"/>
      </w:tblGrid>
      <w:tr w:rsidR="00EF211F" w:rsidTr="00EF211F">
        <w:tc>
          <w:tcPr>
            <w:tcW w:w="2977" w:type="dxa"/>
          </w:tcPr>
          <w:p w:rsidR="00EF211F" w:rsidRDefault="00EF211F" w:rsidP="00EF211F">
            <w:pPr>
              <w:rPr>
                <w:rFonts w:hAnsi="ＭＳ 明朝"/>
                <w:szCs w:val="21"/>
              </w:rPr>
            </w:pPr>
            <w:r w:rsidRPr="00FF6B04">
              <w:rPr>
                <w:rFonts w:hAnsi="ＭＳ 明朝" w:hint="eastAsia"/>
                <w:szCs w:val="21"/>
              </w:rPr>
              <w:t>令和８年度末の目標値</w:t>
            </w:r>
          </w:p>
        </w:tc>
        <w:tc>
          <w:tcPr>
            <w:tcW w:w="3402" w:type="dxa"/>
          </w:tcPr>
          <w:p w:rsidR="00EF211F" w:rsidRDefault="00EF211F" w:rsidP="00EF211F">
            <w:pPr>
              <w:rPr>
                <w:rFonts w:hAnsi="ＭＳ 明朝"/>
                <w:szCs w:val="21"/>
              </w:rPr>
            </w:pPr>
            <w:r>
              <w:rPr>
                <w:rFonts w:hAnsi="ＭＳ 明朝" w:hint="eastAsia"/>
                <w:szCs w:val="21"/>
              </w:rPr>
              <w:t>入所者数　４人減</w:t>
            </w:r>
          </w:p>
        </w:tc>
      </w:tr>
    </w:tbl>
    <w:p w:rsidR="00EF211F" w:rsidRPr="00FF6B04" w:rsidRDefault="00EF211F" w:rsidP="00EF211F">
      <w:pPr>
        <w:rPr>
          <w:rFonts w:hAnsi="ＭＳ 明朝"/>
          <w:szCs w:val="21"/>
        </w:rPr>
      </w:pPr>
    </w:p>
    <w:p w:rsidR="00EF211F" w:rsidRDefault="00EF211F" w:rsidP="00EF211F">
      <w:pPr>
        <w:rPr>
          <w:rFonts w:hAnsi="ＭＳ 明朝"/>
          <w:b/>
          <w:szCs w:val="21"/>
        </w:rPr>
      </w:pPr>
      <w:r>
        <w:rPr>
          <w:rFonts w:hAnsi="ＭＳ 明朝" w:hint="eastAsia"/>
          <w:b/>
          <w:szCs w:val="21"/>
        </w:rPr>
        <w:t xml:space="preserve">　②</w:t>
      </w:r>
      <w:r w:rsidRPr="006756ED">
        <w:rPr>
          <w:rFonts w:hAnsi="ＭＳ 明朝" w:hint="eastAsia"/>
          <w:b/>
          <w:szCs w:val="21"/>
        </w:rPr>
        <w:t>地域生活支援の充実</w:t>
      </w:r>
    </w:p>
    <w:p w:rsidR="00EF211F" w:rsidRPr="006756ED" w:rsidRDefault="00EF211F" w:rsidP="00EF211F">
      <w:pPr>
        <w:rPr>
          <w:rFonts w:hAnsi="ＭＳ 明朝"/>
          <w:szCs w:val="21"/>
        </w:rPr>
      </w:pPr>
      <w:r>
        <w:rPr>
          <w:rFonts w:hAnsi="ＭＳ 明朝" w:hint="eastAsia"/>
          <w:b/>
          <w:szCs w:val="21"/>
        </w:rPr>
        <w:t xml:space="preserve">　　</w:t>
      </w:r>
      <w:r w:rsidRPr="006756ED">
        <w:rPr>
          <w:rFonts w:hAnsi="ＭＳ 明朝" w:hint="eastAsia"/>
          <w:szCs w:val="21"/>
        </w:rPr>
        <w:t>Ⅰ）地域生活支援拠点の整備と運用状況の検証</w:t>
      </w:r>
    </w:p>
    <w:p w:rsidR="00EF211F" w:rsidRDefault="00EF211F" w:rsidP="00EF211F">
      <w:pPr>
        <w:ind w:left="490" w:hangingChars="204" w:hanging="490"/>
        <w:rPr>
          <w:rFonts w:hAnsi="ＭＳ 明朝"/>
          <w:szCs w:val="21"/>
        </w:rPr>
      </w:pPr>
      <w:r>
        <w:rPr>
          <w:rFonts w:hAnsi="ＭＳ 明朝" w:hint="eastAsia"/>
          <w:szCs w:val="21"/>
        </w:rPr>
        <w:t xml:space="preserve">　　　整備済みの地域生活支援拠点（コーディネーターの配置、地域生活支援拠点等の機能を担う障害福祉サービス事業所等の担当者の配置、支援ネットワーク等による効果的な支援体制及び緊急時の連絡体制の構築）について、年1回以上支援の実績等を踏まえ運用状況を検証、検討を実施します。</w:t>
      </w:r>
    </w:p>
    <w:tbl>
      <w:tblPr>
        <w:tblStyle w:val="a5"/>
        <w:tblpPr w:leftFromText="142" w:rightFromText="142" w:vertAnchor="text" w:horzAnchor="margin" w:tblpXSpec="center" w:tblpY="162"/>
        <w:tblW w:w="0" w:type="auto"/>
        <w:tblLook w:val="04A0" w:firstRow="1" w:lastRow="0" w:firstColumn="1" w:lastColumn="0" w:noHBand="0" w:noVBand="1"/>
      </w:tblPr>
      <w:tblGrid>
        <w:gridCol w:w="2982"/>
        <w:gridCol w:w="4526"/>
      </w:tblGrid>
      <w:tr w:rsidR="00EF211F" w:rsidTr="00EF211F">
        <w:tc>
          <w:tcPr>
            <w:tcW w:w="2982" w:type="dxa"/>
            <w:vMerge w:val="restart"/>
            <w:vAlign w:val="center"/>
          </w:tcPr>
          <w:p w:rsidR="00EF211F" w:rsidRDefault="00EF211F" w:rsidP="00EF211F">
            <w:pPr>
              <w:rPr>
                <w:rFonts w:hAnsi="ＭＳ 明朝"/>
                <w:szCs w:val="21"/>
              </w:rPr>
            </w:pPr>
            <w:r w:rsidRPr="00FF6B04">
              <w:rPr>
                <w:rFonts w:hAnsi="ＭＳ 明朝" w:hint="eastAsia"/>
                <w:szCs w:val="21"/>
              </w:rPr>
              <w:t>令和８年度末の目標値</w:t>
            </w:r>
          </w:p>
        </w:tc>
        <w:tc>
          <w:tcPr>
            <w:tcW w:w="4526" w:type="dxa"/>
          </w:tcPr>
          <w:p w:rsidR="00EF211F" w:rsidRDefault="00EF211F" w:rsidP="00EF211F">
            <w:pPr>
              <w:rPr>
                <w:rFonts w:hAnsi="ＭＳ 明朝"/>
                <w:szCs w:val="21"/>
              </w:rPr>
            </w:pPr>
            <w:r>
              <w:rPr>
                <w:rFonts w:hAnsi="ＭＳ 明朝" w:hint="eastAsia"/>
                <w:szCs w:val="21"/>
              </w:rPr>
              <w:t>地域生活支援拠点の個所数　１か所（面的整備済み）</w:t>
            </w:r>
          </w:p>
        </w:tc>
      </w:tr>
      <w:tr w:rsidR="00EF211F" w:rsidTr="00EF211F">
        <w:tc>
          <w:tcPr>
            <w:tcW w:w="2982" w:type="dxa"/>
            <w:vMerge/>
          </w:tcPr>
          <w:p w:rsidR="00EF211F" w:rsidRPr="00FF6B04" w:rsidRDefault="00EF211F" w:rsidP="00EF211F">
            <w:pPr>
              <w:rPr>
                <w:rFonts w:hAnsi="ＭＳ 明朝"/>
                <w:szCs w:val="21"/>
              </w:rPr>
            </w:pPr>
          </w:p>
        </w:tc>
        <w:tc>
          <w:tcPr>
            <w:tcW w:w="4526" w:type="dxa"/>
          </w:tcPr>
          <w:p w:rsidR="00EF211F" w:rsidRDefault="00EF211F" w:rsidP="00EF211F">
            <w:pPr>
              <w:rPr>
                <w:rFonts w:hAnsi="ＭＳ 明朝"/>
                <w:szCs w:val="21"/>
              </w:rPr>
            </w:pPr>
            <w:r>
              <w:rPr>
                <w:rFonts w:hAnsi="ＭＳ 明朝" w:hint="eastAsia"/>
                <w:szCs w:val="21"/>
              </w:rPr>
              <w:t>コーディネーターの配置人数　７人</w:t>
            </w:r>
          </w:p>
        </w:tc>
      </w:tr>
      <w:tr w:rsidR="00EF211F" w:rsidTr="00EF211F">
        <w:tc>
          <w:tcPr>
            <w:tcW w:w="2982" w:type="dxa"/>
            <w:vMerge/>
          </w:tcPr>
          <w:p w:rsidR="00EF211F" w:rsidRPr="00FF6B04" w:rsidRDefault="00EF211F" w:rsidP="00EF211F">
            <w:pPr>
              <w:rPr>
                <w:rFonts w:hAnsi="ＭＳ 明朝"/>
                <w:szCs w:val="21"/>
              </w:rPr>
            </w:pPr>
          </w:p>
        </w:tc>
        <w:tc>
          <w:tcPr>
            <w:tcW w:w="4526" w:type="dxa"/>
          </w:tcPr>
          <w:p w:rsidR="00EF211F" w:rsidRDefault="00EF211F" w:rsidP="00EF211F">
            <w:pPr>
              <w:rPr>
                <w:rFonts w:hAnsi="ＭＳ 明朝"/>
                <w:szCs w:val="21"/>
              </w:rPr>
            </w:pPr>
            <w:r>
              <w:rPr>
                <w:rFonts w:hAnsi="ＭＳ 明朝" w:hint="eastAsia"/>
                <w:szCs w:val="21"/>
              </w:rPr>
              <w:t>検証および検討の実施回数　１回以上</w:t>
            </w:r>
          </w:p>
        </w:tc>
      </w:tr>
    </w:tbl>
    <w:p w:rsidR="00EF211F" w:rsidRDefault="00EF211F" w:rsidP="00EF211F">
      <w:pPr>
        <w:ind w:left="490" w:hangingChars="204" w:hanging="490"/>
        <w:rPr>
          <w:rFonts w:hAnsi="ＭＳ 明朝"/>
          <w:szCs w:val="21"/>
        </w:rPr>
      </w:pPr>
    </w:p>
    <w:p w:rsidR="00EF211F" w:rsidRDefault="00EF211F" w:rsidP="00EF211F">
      <w:pPr>
        <w:ind w:left="490" w:hangingChars="204" w:hanging="490"/>
        <w:rPr>
          <w:rFonts w:hAnsi="ＭＳ 明朝"/>
          <w:szCs w:val="21"/>
        </w:rPr>
      </w:pPr>
      <w:r>
        <w:rPr>
          <w:rFonts w:hAnsi="ＭＳ 明朝" w:hint="eastAsia"/>
          <w:szCs w:val="21"/>
        </w:rPr>
        <w:t xml:space="preserve">　　Ⅱ）強度行動障害を有する者への支援</w:t>
      </w:r>
    </w:p>
    <w:p w:rsidR="00EF211F" w:rsidRPr="003D3F24" w:rsidRDefault="00EF211F" w:rsidP="00EF211F">
      <w:pPr>
        <w:ind w:leftChars="200" w:left="480" w:firstLineChars="100" w:firstLine="240"/>
        <w:rPr>
          <w:rFonts w:hAnsi="ＭＳ 明朝"/>
          <w:szCs w:val="21"/>
        </w:rPr>
      </w:pPr>
      <w:r>
        <w:rPr>
          <w:rFonts w:hAnsi="ＭＳ 明朝" w:hint="eastAsia"/>
          <w:szCs w:val="21"/>
        </w:rPr>
        <w:t>強度行動障害を有する者の支援に関する支援ニーズの把握と支援体制の整備を行います。</w:t>
      </w:r>
    </w:p>
    <w:p w:rsidR="00EF211F" w:rsidRPr="003D3F24" w:rsidRDefault="00EF211F" w:rsidP="00EF211F">
      <w:pPr>
        <w:rPr>
          <w:rFonts w:hAnsi="ＭＳ 明朝"/>
          <w:szCs w:val="21"/>
        </w:rPr>
      </w:pPr>
    </w:p>
    <w:p w:rsidR="00EF211F" w:rsidRPr="006756ED" w:rsidRDefault="00EF211F" w:rsidP="00EF211F">
      <w:pPr>
        <w:rPr>
          <w:rFonts w:hAnsi="ＭＳ 明朝"/>
          <w:szCs w:val="21"/>
        </w:rPr>
      </w:pPr>
      <w:r>
        <w:rPr>
          <w:rFonts w:hAnsi="ＭＳ 明朝" w:hint="eastAsia"/>
          <w:b/>
          <w:szCs w:val="21"/>
        </w:rPr>
        <w:t xml:space="preserve">　③</w:t>
      </w:r>
      <w:r w:rsidRPr="006756ED">
        <w:rPr>
          <w:rFonts w:hAnsi="ＭＳ 明朝" w:hint="eastAsia"/>
          <w:b/>
          <w:szCs w:val="21"/>
        </w:rPr>
        <w:t>福祉施設から一般就労への移行等</w:t>
      </w:r>
    </w:p>
    <w:p w:rsidR="00EF211F" w:rsidRDefault="00EF211F" w:rsidP="00EF211F">
      <w:pPr>
        <w:rPr>
          <w:rFonts w:hAnsi="ＭＳ 明朝"/>
          <w:szCs w:val="21"/>
        </w:rPr>
      </w:pPr>
      <w:r>
        <w:rPr>
          <w:rFonts w:hAnsi="ＭＳ 明朝" w:hint="eastAsia"/>
          <w:b/>
          <w:szCs w:val="21"/>
        </w:rPr>
        <w:t xml:space="preserve">　　</w:t>
      </w:r>
      <w:r w:rsidRPr="006756ED">
        <w:rPr>
          <w:rFonts w:hAnsi="ＭＳ 明朝" w:hint="eastAsia"/>
          <w:szCs w:val="21"/>
        </w:rPr>
        <w:t>Ⅰ）</w:t>
      </w:r>
      <w:r>
        <w:rPr>
          <w:rFonts w:hAnsi="ＭＳ 明朝" w:hint="eastAsia"/>
          <w:szCs w:val="21"/>
        </w:rPr>
        <w:t>就労移行支援事業等を通じた一般就労への移行者数の増加</w:t>
      </w:r>
    </w:p>
    <w:p w:rsidR="00EF211F" w:rsidRPr="006756ED" w:rsidRDefault="00EF211F" w:rsidP="00EF211F">
      <w:pPr>
        <w:ind w:firstLineChars="300" w:firstLine="720"/>
        <w:rPr>
          <w:rFonts w:hAnsi="ＭＳ 明朝"/>
          <w:szCs w:val="21"/>
        </w:rPr>
      </w:pPr>
      <w:r>
        <w:rPr>
          <w:rFonts w:hAnsi="ＭＳ 明朝" w:hint="eastAsia"/>
          <w:szCs w:val="21"/>
        </w:rPr>
        <w:t>令和３年度実績５人の１．２８倍以上とします。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3402"/>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3402" w:type="dxa"/>
          </w:tcPr>
          <w:p w:rsidR="00EF211F" w:rsidRPr="00FF6B04" w:rsidRDefault="00EF211F" w:rsidP="00EF211F">
            <w:pPr>
              <w:rPr>
                <w:rFonts w:hAnsi="ＭＳ 明朝"/>
                <w:szCs w:val="21"/>
              </w:rPr>
            </w:pPr>
            <w:r>
              <w:rPr>
                <w:rFonts w:hAnsi="ＭＳ 明朝" w:hint="eastAsia"/>
                <w:szCs w:val="21"/>
              </w:rPr>
              <w:t>一般就労</w:t>
            </w:r>
            <w:r w:rsidRPr="00FF6B04">
              <w:rPr>
                <w:rFonts w:hAnsi="ＭＳ 明朝" w:hint="eastAsia"/>
                <w:szCs w:val="21"/>
              </w:rPr>
              <w:t xml:space="preserve">移行　</w:t>
            </w:r>
            <w:r>
              <w:rPr>
                <w:rFonts w:hAnsi="ＭＳ 明朝" w:hint="eastAsia"/>
                <w:szCs w:val="21"/>
              </w:rPr>
              <w:t>７</w:t>
            </w:r>
            <w:r w:rsidRPr="00FF6B04">
              <w:rPr>
                <w:rFonts w:hAnsi="ＭＳ 明朝" w:hint="eastAsia"/>
                <w:szCs w:val="21"/>
              </w:rPr>
              <w:t>人</w:t>
            </w:r>
          </w:p>
        </w:tc>
      </w:tr>
    </w:tbl>
    <w:p w:rsidR="00EF211F" w:rsidRPr="006756ED" w:rsidRDefault="00EF211F" w:rsidP="00EF211F">
      <w:pPr>
        <w:rPr>
          <w:rFonts w:hAnsi="ＭＳ 明朝"/>
          <w:b/>
          <w:szCs w:val="21"/>
        </w:rPr>
      </w:pPr>
    </w:p>
    <w:p w:rsidR="00EF211F" w:rsidRDefault="00EF211F" w:rsidP="00EF211F">
      <w:pPr>
        <w:rPr>
          <w:rFonts w:hAnsi="ＭＳ 明朝"/>
          <w:b/>
          <w:szCs w:val="21"/>
        </w:rPr>
      </w:pPr>
    </w:p>
    <w:p w:rsidR="00EF211F" w:rsidRPr="006756ED" w:rsidRDefault="00EF211F" w:rsidP="00EF211F">
      <w:pPr>
        <w:ind w:left="569" w:hangingChars="236" w:hanging="569"/>
        <w:rPr>
          <w:rFonts w:hAnsi="ＭＳ 明朝"/>
          <w:szCs w:val="21"/>
        </w:rPr>
      </w:pPr>
      <w:r>
        <w:rPr>
          <w:rFonts w:hAnsi="ＭＳ 明朝" w:hint="eastAsia"/>
          <w:b/>
          <w:szCs w:val="21"/>
        </w:rPr>
        <w:t xml:space="preserve">　　</w:t>
      </w:r>
      <w:r w:rsidRPr="006756ED">
        <w:rPr>
          <w:rFonts w:hAnsi="ＭＳ 明朝" w:hint="eastAsia"/>
          <w:szCs w:val="21"/>
        </w:rPr>
        <w:t>Ⅱ）</w:t>
      </w:r>
      <w:r>
        <w:rPr>
          <w:rFonts w:hAnsi="ＭＳ 明朝" w:hint="eastAsia"/>
          <w:szCs w:val="21"/>
        </w:rPr>
        <w:t>就労移行支援事業、就労継続支援A型事業、B型事業を通じた一般就労への移行者数の増加</w:t>
      </w:r>
    </w:p>
    <w:p w:rsidR="00EF211F" w:rsidRDefault="00EF211F" w:rsidP="00EF211F">
      <w:pPr>
        <w:ind w:leftChars="236" w:left="566" w:firstLineChars="63" w:firstLine="151"/>
        <w:rPr>
          <w:rFonts w:hAnsi="ＭＳ 明朝"/>
          <w:b/>
          <w:szCs w:val="21"/>
        </w:rPr>
      </w:pPr>
      <w:r>
        <w:rPr>
          <w:rFonts w:hAnsi="ＭＳ 明朝" w:hint="eastAsia"/>
          <w:szCs w:val="21"/>
        </w:rPr>
        <w:t>それぞれ令和３年度実績：就労移行支援事業２人の１．３１倍、就労継続支援A型の０人の概ね１．２９倍、就労継続支援B型３人の概ね１．２８倍以上とする。</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3402"/>
      </w:tblGrid>
      <w:tr w:rsidR="00EF211F" w:rsidTr="00EF211F">
        <w:tc>
          <w:tcPr>
            <w:tcW w:w="2972" w:type="dxa"/>
            <w:vMerge w:val="restart"/>
            <w:vAlign w:val="center"/>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3402" w:type="dxa"/>
          </w:tcPr>
          <w:p w:rsidR="00EF211F" w:rsidRPr="00FF6B04" w:rsidRDefault="00EF211F" w:rsidP="00EF211F">
            <w:pPr>
              <w:rPr>
                <w:rFonts w:hAnsi="ＭＳ 明朝"/>
                <w:szCs w:val="21"/>
              </w:rPr>
            </w:pPr>
            <w:r>
              <w:rPr>
                <w:rFonts w:hAnsi="ＭＳ 明朝" w:hint="eastAsia"/>
                <w:szCs w:val="21"/>
              </w:rPr>
              <w:t>就労</w:t>
            </w:r>
            <w:r w:rsidRPr="00FF6B04">
              <w:rPr>
                <w:rFonts w:hAnsi="ＭＳ 明朝" w:hint="eastAsia"/>
                <w:szCs w:val="21"/>
              </w:rPr>
              <w:t>移行</w:t>
            </w:r>
            <w:r>
              <w:rPr>
                <w:rFonts w:hAnsi="ＭＳ 明朝" w:hint="eastAsia"/>
                <w:szCs w:val="21"/>
              </w:rPr>
              <w:t>支援事業</w:t>
            </w:r>
            <w:r w:rsidRPr="00FF6B04">
              <w:rPr>
                <w:rFonts w:hAnsi="ＭＳ 明朝" w:hint="eastAsia"/>
                <w:szCs w:val="21"/>
              </w:rPr>
              <w:t xml:space="preserve">　</w:t>
            </w:r>
            <w:r>
              <w:rPr>
                <w:rFonts w:hAnsi="ＭＳ 明朝" w:hint="eastAsia"/>
                <w:szCs w:val="21"/>
              </w:rPr>
              <w:t>３</w:t>
            </w:r>
            <w:r w:rsidRPr="00FF6B04">
              <w:rPr>
                <w:rFonts w:hAnsi="ＭＳ 明朝" w:hint="eastAsia"/>
                <w:szCs w:val="21"/>
              </w:rPr>
              <w:t>人</w:t>
            </w:r>
          </w:p>
        </w:tc>
      </w:tr>
      <w:tr w:rsidR="00EF211F" w:rsidTr="00EF211F">
        <w:tc>
          <w:tcPr>
            <w:tcW w:w="2972" w:type="dxa"/>
            <w:vMerge/>
          </w:tcPr>
          <w:p w:rsidR="00EF211F" w:rsidRPr="00FF6B04" w:rsidRDefault="00EF211F" w:rsidP="00EF211F">
            <w:pPr>
              <w:rPr>
                <w:rFonts w:hAnsi="ＭＳ 明朝"/>
                <w:szCs w:val="21"/>
              </w:rPr>
            </w:pPr>
          </w:p>
        </w:tc>
        <w:tc>
          <w:tcPr>
            <w:tcW w:w="3402" w:type="dxa"/>
          </w:tcPr>
          <w:p w:rsidR="00EF211F" w:rsidRDefault="00EF211F" w:rsidP="00EF211F">
            <w:r w:rsidRPr="00B5027E">
              <w:rPr>
                <w:rFonts w:hAnsi="ＭＳ 明朝" w:hint="eastAsia"/>
                <w:szCs w:val="21"/>
              </w:rPr>
              <w:t>就労継続支援A型</w:t>
            </w:r>
            <w:r>
              <w:rPr>
                <w:rFonts w:hAnsi="ＭＳ 明朝" w:hint="eastAsia"/>
                <w:szCs w:val="21"/>
              </w:rPr>
              <w:t xml:space="preserve">　２人</w:t>
            </w:r>
          </w:p>
        </w:tc>
      </w:tr>
      <w:tr w:rsidR="00EF211F" w:rsidTr="00EF211F">
        <w:tc>
          <w:tcPr>
            <w:tcW w:w="2972" w:type="dxa"/>
            <w:vMerge/>
          </w:tcPr>
          <w:p w:rsidR="00EF211F" w:rsidRPr="00FF6B04" w:rsidRDefault="00EF211F" w:rsidP="00EF211F">
            <w:pPr>
              <w:rPr>
                <w:rFonts w:hAnsi="ＭＳ 明朝"/>
                <w:szCs w:val="21"/>
              </w:rPr>
            </w:pPr>
          </w:p>
        </w:tc>
        <w:tc>
          <w:tcPr>
            <w:tcW w:w="3402" w:type="dxa"/>
          </w:tcPr>
          <w:p w:rsidR="00EF211F" w:rsidRDefault="00EF211F" w:rsidP="00EF211F">
            <w:r w:rsidRPr="00B5027E">
              <w:rPr>
                <w:rFonts w:hAnsi="ＭＳ 明朝" w:hint="eastAsia"/>
                <w:szCs w:val="21"/>
              </w:rPr>
              <w:t>就労継続支援</w:t>
            </w:r>
            <w:r>
              <w:rPr>
                <w:rFonts w:hAnsi="ＭＳ 明朝" w:hint="eastAsia"/>
                <w:szCs w:val="21"/>
              </w:rPr>
              <w:t>B</w:t>
            </w:r>
            <w:r w:rsidRPr="00B5027E">
              <w:rPr>
                <w:rFonts w:hAnsi="ＭＳ 明朝" w:hint="eastAsia"/>
                <w:szCs w:val="21"/>
              </w:rPr>
              <w:t>型</w:t>
            </w:r>
            <w:r>
              <w:rPr>
                <w:rFonts w:hAnsi="ＭＳ 明朝" w:hint="eastAsia"/>
                <w:szCs w:val="21"/>
              </w:rPr>
              <w:t xml:space="preserve">　４人</w:t>
            </w:r>
          </w:p>
        </w:tc>
      </w:tr>
    </w:tbl>
    <w:p w:rsidR="00EF211F" w:rsidRDefault="00EF211F" w:rsidP="00EF211F">
      <w:pPr>
        <w:rPr>
          <w:rFonts w:hAnsi="ＭＳ 明朝"/>
          <w:b/>
          <w:szCs w:val="21"/>
        </w:rPr>
      </w:pPr>
    </w:p>
    <w:p w:rsidR="00EF211F" w:rsidRDefault="00EF211F" w:rsidP="00EF211F">
      <w:pPr>
        <w:rPr>
          <w:rFonts w:hAnsi="ＭＳ 明朝"/>
          <w:b/>
          <w:szCs w:val="21"/>
        </w:rPr>
      </w:pPr>
    </w:p>
    <w:p w:rsidR="00EF211F" w:rsidRDefault="00EF211F" w:rsidP="00EF211F">
      <w:pPr>
        <w:rPr>
          <w:rFonts w:hAnsi="ＭＳ 明朝"/>
          <w:b/>
          <w:szCs w:val="21"/>
        </w:rPr>
      </w:pPr>
    </w:p>
    <w:p w:rsidR="00EF211F" w:rsidRDefault="00EF211F" w:rsidP="00EF211F">
      <w:pPr>
        <w:rPr>
          <w:rFonts w:hAnsi="ＭＳ 明朝"/>
          <w:b/>
          <w:szCs w:val="21"/>
        </w:rPr>
      </w:pPr>
      <w:r>
        <w:rPr>
          <w:rFonts w:hAnsi="ＭＳ 明朝" w:hint="eastAsia"/>
          <w:b/>
          <w:szCs w:val="21"/>
        </w:rPr>
        <w:t xml:space="preserve">　　　</w:t>
      </w:r>
    </w:p>
    <w:p w:rsidR="00EF211F" w:rsidRPr="001952F6" w:rsidRDefault="00EF211F" w:rsidP="00EF211F">
      <w:pPr>
        <w:rPr>
          <w:rFonts w:hAnsi="ＭＳ 明朝"/>
          <w:szCs w:val="21"/>
        </w:rPr>
      </w:pPr>
      <w:r>
        <w:rPr>
          <w:rFonts w:hAnsi="ＭＳ 明朝" w:hint="eastAsia"/>
          <w:b/>
          <w:szCs w:val="21"/>
        </w:rPr>
        <w:t xml:space="preserve">　　</w:t>
      </w:r>
      <w:r w:rsidRPr="001952F6">
        <w:rPr>
          <w:rFonts w:hAnsi="ＭＳ 明朝" w:hint="eastAsia"/>
          <w:szCs w:val="21"/>
        </w:rPr>
        <w:t>Ⅲ）就労定着支援事業の利用者の増加</w:t>
      </w:r>
    </w:p>
    <w:p w:rsidR="00EF211F" w:rsidRDefault="00EF211F" w:rsidP="00EF211F">
      <w:pPr>
        <w:ind w:firstLineChars="300" w:firstLine="720"/>
        <w:rPr>
          <w:rFonts w:hAnsi="ＭＳ 明朝"/>
          <w:b/>
          <w:szCs w:val="21"/>
        </w:rPr>
      </w:pPr>
      <w:r>
        <w:rPr>
          <w:rFonts w:hAnsi="ＭＳ 明朝" w:hint="eastAsia"/>
          <w:szCs w:val="21"/>
        </w:rPr>
        <w:lastRenderedPageBreak/>
        <w:t>令和３年度実績７人の１．４１倍以上とします。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253"/>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253" w:type="dxa"/>
          </w:tcPr>
          <w:p w:rsidR="00EF211F" w:rsidRPr="00FF6B04" w:rsidRDefault="00EF211F" w:rsidP="00EF211F">
            <w:pPr>
              <w:rPr>
                <w:rFonts w:hAnsi="ＭＳ 明朝"/>
                <w:szCs w:val="21"/>
              </w:rPr>
            </w:pPr>
            <w:r>
              <w:rPr>
                <w:rFonts w:hAnsi="ＭＳ 明朝" w:hint="eastAsia"/>
                <w:szCs w:val="21"/>
              </w:rPr>
              <w:t>就労定着支援事業利用者数</w:t>
            </w:r>
            <w:r w:rsidRPr="00FF6B04">
              <w:rPr>
                <w:rFonts w:hAnsi="ＭＳ 明朝" w:hint="eastAsia"/>
                <w:szCs w:val="21"/>
              </w:rPr>
              <w:t xml:space="preserve">　</w:t>
            </w:r>
            <w:r>
              <w:rPr>
                <w:rFonts w:hAnsi="ＭＳ 明朝" w:hint="eastAsia"/>
                <w:szCs w:val="21"/>
              </w:rPr>
              <w:t>１０</w:t>
            </w:r>
            <w:r w:rsidRPr="00FF6B04">
              <w:rPr>
                <w:rFonts w:hAnsi="ＭＳ 明朝" w:hint="eastAsia"/>
                <w:szCs w:val="21"/>
              </w:rPr>
              <w:t>人</w:t>
            </w:r>
          </w:p>
        </w:tc>
      </w:tr>
    </w:tbl>
    <w:p w:rsidR="00EF211F" w:rsidRDefault="00EF211F" w:rsidP="00EF211F">
      <w:pPr>
        <w:rPr>
          <w:rFonts w:hAnsi="ＭＳ 明朝"/>
          <w:b/>
          <w:szCs w:val="21"/>
        </w:rPr>
      </w:pPr>
    </w:p>
    <w:p w:rsidR="00EF211F" w:rsidRDefault="00EF211F" w:rsidP="00EF211F">
      <w:pPr>
        <w:rPr>
          <w:rFonts w:hAnsi="ＭＳ 明朝"/>
          <w:b/>
          <w:szCs w:val="21"/>
        </w:rPr>
      </w:pPr>
    </w:p>
    <w:p w:rsidR="00EF211F" w:rsidRDefault="00EF211F" w:rsidP="00EF211F">
      <w:pPr>
        <w:ind w:firstLineChars="200" w:firstLine="480"/>
        <w:rPr>
          <w:rFonts w:hAnsi="ＭＳ 明朝"/>
          <w:b/>
          <w:szCs w:val="21"/>
        </w:rPr>
      </w:pPr>
      <w:r>
        <w:rPr>
          <w:rFonts w:hAnsi="ＭＳ 明朝" w:hint="eastAsia"/>
          <w:szCs w:val="21"/>
        </w:rPr>
        <w:t>Ⅳ）就労定着支援事業の就労定着率の向上</w:t>
      </w:r>
    </w:p>
    <w:p w:rsidR="00EF211F" w:rsidRDefault="00EF211F" w:rsidP="00EF211F">
      <w:pPr>
        <w:ind w:leftChars="200" w:left="480" w:firstLineChars="100" w:firstLine="240"/>
        <w:rPr>
          <w:rFonts w:hAnsi="ＭＳ 明朝"/>
          <w:szCs w:val="21"/>
        </w:rPr>
      </w:pPr>
      <w:r>
        <w:rPr>
          <w:rFonts w:hAnsi="ＭＳ 明朝" w:hint="eastAsia"/>
          <w:szCs w:val="21"/>
        </w:rPr>
        <w:t>就労定着支援事業所のうち、就労定着率が７割以上の事業所を全体の２．５割以上とします。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253"/>
      </w:tblGrid>
      <w:tr w:rsidR="00EF211F" w:rsidTr="00EF211F">
        <w:tc>
          <w:tcPr>
            <w:tcW w:w="2972" w:type="dxa"/>
            <w:vAlign w:val="center"/>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253" w:type="dxa"/>
          </w:tcPr>
          <w:p w:rsidR="00EF211F" w:rsidRPr="00FF6B04" w:rsidRDefault="00EF211F" w:rsidP="00EF211F">
            <w:pPr>
              <w:rPr>
                <w:rFonts w:hAnsi="ＭＳ 明朝"/>
                <w:szCs w:val="21"/>
              </w:rPr>
            </w:pPr>
            <w:r>
              <w:rPr>
                <w:rFonts w:hAnsi="ＭＳ 明朝" w:hint="eastAsia"/>
                <w:szCs w:val="21"/>
              </w:rPr>
              <w:t>就労定着率が７割以上の就労定着支援事業所　１事業所／１事業所</w:t>
            </w:r>
          </w:p>
        </w:tc>
      </w:tr>
    </w:tbl>
    <w:p w:rsidR="00EF211F" w:rsidRDefault="00EF211F" w:rsidP="00EF211F">
      <w:pPr>
        <w:rPr>
          <w:rFonts w:hAnsi="ＭＳ 明朝"/>
          <w:szCs w:val="21"/>
        </w:rPr>
      </w:pPr>
    </w:p>
    <w:p w:rsidR="00EF211F" w:rsidRDefault="00EF211F" w:rsidP="00EF211F">
      <w:pPr>
        <w:rPr>
          <w:rFonts w:hAnsi="ＭＳ 明朝"/>
          <w:szCs w:val="21"/>
        </w:rPr>
      </w:pPr>
    </w:p>
    <w:p w:rsidR="00EF211F" w:rsidRDefault="00EF211F" w:rsidP="00EF211F">
      <w:pPr>
        <w:ind w:firstLineChars="200" w:firstLine="480"/>
        <w:rPr>
          <w:rFonts w:hAnsi="ＭＳ 明朝"/>
          <w:szCs w:val="21"/>
        </w:rPr>
      </w:pPr>
    </w:p>
    <w:p w:rsidR="00EF211F" w:rsidRDefault="00EF211F" w:rsidP="00EF211F">
      <w:pPr>
        <w:ind w:firstLineChars="200" w:firstLine="480"/>
        <w:rPr>
          <w:rFonts w:hAnsi="ＭＳ 明朝"/>
          <w:szCs w:val="21"/>
        </w:rPr>
      </w:pPr>
      <w:r>
        <w:rPr>
          <w:rFonts w:hAnsi="ＭＳ 明朝" w:hint="eastAsia"/>
          <w:szCs w:val="21"/>
        </w:rPr>
        <w:t>Ⅴ）就労移行支援事業所の一般就労移行率の増加</w:t>
      </w:r>
    </w:p>
    <w:p w:rsidR="00EF211F" w:rsidRDefault="00EF211F" w:rsidP="00EF211F">
      <w:pPr>
        <w:ind w:firstLineChars="300" w:firstLine="720"/>
        <w:rPr>
          <w:rFonts w:hAnsi="ＭＳ 明朝"/>
          <w:szCs w:val="21"/>
        </w:rPr>
      </w:pPr>
      <w:r>
        <w:rPr>
          <w:rFonts w:hAnsi="ＭＳ 明朝" w:hint="eastAsia"/>
          <w:szCs w:val="21"/>
        </w:rPr>
        <w:t>就労移行率が５割以上の事業所を全体の５割以上</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253"/>
      </w:tblGrid>
      <w:tr w:rsidR="00EF211F" w:rsidTr="00EF211F">
        <w:tc>
          <w:tcPr>
            <w:tcW w:w="2972" w:type="dxa"/>
            <w:vAlign w:val="center"/>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253" w:type="dxa"/>
          </w:tcPr>
          <w:p w:rsidR="00EF211F" w:rsidRPr="00FF6B04" w:rsidRDefault="00EF211F" w:rsidP="00EF211F">
            <w:pPr>
              <w:rPr>
                <w:rFonts w:hAnsi="ＭＳ 明朝"/>
                <w:szCs w:val="21"/>
              </w:rPr>
            </w:pPr>
            <w:r>
              <w:rPr>
                <w:rFonts w:hAnsi="ＭＳ 明朝" w:hint="eastAsia"/>
                <w:szCs w:val="21"/>
              </w:rPr>
              <w:t>就労移行率が５割以上の就労移行支援事業所　１事業所／１事業所</w:t>
            </w:r>
          </w:p>
        </w:tc>
      </w:tr>
    </w:tbl>
    <w:p w:rsidR="00EF211F" w:rsidRPr="009C57E3" w:rsidRDefault="00EF211F" w:rsidP="00EF211F">
      <w:pPr>
        <w:rPr>
          <w:rFonts w:hAnsi="ＭＳ 明朝"/>
          <w:szCs w:val="21"/>
        </w:rPr>
      </w:pPr>
    </w:p>
    <w:p w:rsidR="00EF211F" w:rsidRDefault="00EF211F" w:rsidP="00EF211F">
      <w:pPr>
        <w:rPr>
          <w:rFonts w:hAnsi="ＭＳ 明朝"/>
          <w:szCs w:val="21"/>
        </w:rPr>
      </w:pPr>
    </w:p>
    <w:p w:rsidR="00EF211F" w:rsidRPr="009C57E3" w:rsidRDefault="00EF211F" w:rsidP="00EF211F">
      <w:pPr>
        <w:rPr>
          <w:rFonts w:hAnsi="ＭＳ 明朝"/>
          <w:szCs w:val="21"/>
        </w:rPr>
      </w:pPr>
    </w:p>
    <w:p w:rsidR="00EF211F" w:rsidRPr="001952F6" w:rsidRDefault="00EF211F" w:rsidP="00EF211F">
      <w:pPr>
        <w:ind w:firstLineChars="100" w:firstLine="241"/>
        <w:rPr>
          <w:rFonts w:hAnsi="ＭＳ 明朝"/>
          <w:b/>
          <w:szCs w:val="21"/>
        </w:rPr>
      </w:pPr>
      <w:r>
        <w:rPr>
          <w:rFonts w:hAnsi="ＭＳ 明朝" w:hint="eastAsia"/>
          <w:b/>
          <w:szCs w:val="21"/>
        </w:rPr>
        <w:t>④障がい</w:t>
      </w:r>
      <w:r w:rsidRPr="001952F6">
        <w:rPr>
          <w:rFonts w:hAnsi="ＭＳ 明朝" w:hint="eastAsia"/>
          <w:b/>
          <w:szCs w:val="21"/>
        </w:rPr>
        <w:t>児支援の提供体制の整備等</w:t>
      </w:r>
    </w:p>
    <w:p w:rsidR="00EF211F" w:rsidRDefault="00EF211F" w:rsidP="00EF211F">
      <w:pPr>
        <w:ind w:firstLineChars="200" w:firstLine="480"/>
        <w:rPr>
          <w:rFonts w:hAnsi="ＭＳ 明朝"/>
          <w:szCs w:val="21"/>
        </w:rPr>
      </w:pPr>
      <w:r>
        <w:rPr>
          <w:rFonts w:hAnsi="ＭＳ 明朝" w:hint="eastAsia"/>
          <w:szCs w:val="21"/>
        </w:rPr>
        <w:t>Ⅰ）児童発達支援センターの設置</w:t>
      </w:r>
    </w:p>
    <w:p w:rsidR="00EF211F" w:rsidRDefault="00EF211F" w:rsidP="00EF211F">
      <w:pPr>
        <w:ind w:leftChars="200" w:left="566" w:hangingChars="36" w:hanging="86"/>
        <w:rPr>
          <w:rFonts w:hAnsi="ＭＳ 明朝"/>
          <w:szCs w:val="21"/>
        </w:rPr>
      </w:pPr>
      <w:r>
        <w:rPr>
          <w:rFonts w:hAnsi="ＭＳ 明朝" w:hint="eastAsia"/>
          <w:szCs w:val="21"/>
        </w:rPr>
        <w:t xml:space="preserve">　児童発達支援事業所、保育所等訪問支援事業所、障害児相談支援を行う相談支援事業所と連携して、児童発達支援センターと同等の機能を有する体制の整備を図ります。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111"/>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111" w:type="dxa"/>
          </w:tcPr>
          <w:p w:rsidR="00EF211F" w:rsidRPr="00FF6B04" w:rsidRDefault="00EF211F" w:rsidP="00EF211F">
            <w:pPr>
              <w:rPr>
                <w:rFonts w:hAnsi="ＭＳ 明朝"/>
                <w:szCs w:val="21"/>
              </w:rPr>
            </w:pPr>
            <w:r>
              <w:rPr>
                <w:rFonts w:hAnsi="ＭＳ 明朝" w:hint="eastAsia"/>
                <w:szCs w:val="21"/>
              </w:rPr>
              <w:t>児童発達支援センターの設置</w:t>
            </w:r>
            <w:r w:rsidRPr="00FF6B04">
              <w:rPr>
                <w:rFonts w:hAnsi="ＭＳ 明朝" w:hint="eastAsia"/>
                <w:szCs w:val="21"/>
              </w:rPr>
              <w:t xml:space="preserve">　</w:t>
            </w:r>
            <w:r>
              <w:rPr>
                <w:rFonts w:hAnsi="ＭＳ 明朝" w:hint="eastAsia"/>
                <w:szCs w:val="21"/>
              </w:rPr>
              <w:t>無し</w:t>
            </w:r>
          </w:p>
        </w:tc>
      </w:tr>
    </w:tbl>
    <w:p w:rsidR="00EF211F" w:rsidRPr="00BD570B" w:rsidRDefault="00EF211F" w:rsidP="00EF211F">
      <w:pPr>
        <w:ind w:leftChars="200" w:left="567" w:hangingChars="36" w:hanging="87"/>
        <w:rPr>
          <w:rFonts w:hAnsi="ＭＳ 明朝"/>
          <w:b/>
          <w:szCs w:val="21"/>
        </w:rPr>
      </w:pPr>
    </w:p>
    <w:p w:rsidR="00EF211F" w:rsidRDefault="00EF211F" w:rsidP="00EF211F">
      <w:pPr>
        <w:ind w:leftChars="200" w:left="567" w:hangingChars="36" w:hanging="87"/>
        <w:rPr>
          <w:rFonts w:hAnsi="ＭＳ 明朝"/>
          <w:b/>
          <w:szCs w:val="21"/>
        </w:rPr>
      </w:pPr>
    </w:p>
    <w:p w:rsidR="00EF211F" w:rsidRDefault="00EF211F" w:rsidP="00EF211F">
      <w:pPr>
        <w:ind w:firstLineChars="200" w:firstLine="480"/>
        <w:rPr>
          <w:rFonts w:hAnsi="ＭＳ 明朝"/>
          <w:b/>
          <w:szCs w:val="21"/>
        </w:rPr>
      </w:pPr>
      <w:r>
        <w:rPr>
          <w:rFonts w:hAnsi="ＭＳ 明朝" w:hint="eastAsia"/>
          <w:szCs w:val="21"/>
        </w:rPr>
        <w:t>Ⅱ）保育所等訪問支援等の活用</w:t>
      </w:r>
    </w:p>
    <w:p w:rsidR="00EF211F" w:rsidRDefault="00EF211F" w:rsidP="00EF211F">
      <w:pPr>
        <w:ind w:leftChars="236" w:left="566" w:firstLineChars="85" w:firstLine="204"/>
        <w:rPr>
          <w:rFonts w:hAnsi="ＭＳ 明朝"/>
          <w:szCs w:val="21"/>
        </w:rPr>
      </w:pPr>
      <w:r>
        <w:rPr>
          <w:rFonts w:hAnsi="ＭＳ 明朝" w:hint="eastAsia"/>
          <w:szCs w:val="21"/>
        </w:rPr>
        <w:t>保育所等訪問支援を活用し、障がい児の地域社会への参加・包容（インクルージョン）を推進する体制を構築します。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3686"/>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3686" w:type="dxa"/>
          </w:tcPr>
          <w:p w:rsidR="00EF211F" w:rsidRPr="00FF6B04" w:rsidRDefault="00EF211F" w:rsidP="00EF211F">
            <w:pPr>
              <w:rPr>
                <w:rFonts w:hAnsi="ＭＳ 明朝"/>
                <w:szCs w:val="21"/>
              </w:rPr>
            </w:pPr>
            <w:r>
              <w:rPr>
                <w:rFonts w:hAnsi="ＭＳ 明朝" w:hint="eastAsia"/>
                <w:szCs w:val="21"/>
              </w:rPr>
              <w:t>保育所等訪問支援の活用</w:t>
            </w:r>
            <w:r w:rsidRPr="00FF6B04">
              <w:rPr>
                <w:rFonts w:hAnsi="ＭＳ 明朝" w:hint="eastAsia"/>
                <w:szCs w:val="21"/>
              </w:rPr>
              <w:t xml:space="preserve">　</w:t>
            </w:r>
            <w:r>
              <w:rPr>
                <w:rFonts w:hAnsi="ＭＳ 明朝" w:hint="eastAsia"/>
                <w:szCs w:val="21"/>
              </w:rPr>
              <w:t>有り</w:t>
            </w:r>
          </w:p>
        </w:tc>
      </w:tr>
    </w:tbl>
    <w:p w:rsidR="00EF211F" w:rsidRPr="009C57E3" w:rsidRDefault="00EF211F" w:rsidP="00EF211F">
      <w:pPr>
        <w:ind w:leftChars="236" w:left="566" w:firstLineChars="85" w:firstLine="205"/>
        <w:rPr>
          <w:rFonts w:hAnsi="ＭＳ 明朝"/>
          <w:b/>
          <w:szCs w:val="21"/>
        </w:rPr>
      </w:pPr>
    </w:p>
    <w:p w:rsidR="00EF211F" w:rsidRDefault="00EF211F" w:rsidP="00EF211F">
      <w:pPr>
        <w:rPr>
          <w:rFonts w:hAnsi="ＭＳ 明朝"/>
          <w:b/>
          <w:szCs w:val="21"/>
        </w:rPr>
      </w:pPr>
    </w:p>
    <w:p w:rsidR="00EF211F" w:rsidRDefault="00EF211F" w:rsidP="00EF211F">
      <w:pPr>
        <w:ind w:leftChars="200" w:left="720" w:hangingChars="100" w:hanging="240"/>
        <w:rPr>
          <w:rFonts w:hAnsi="ＭＳ 明朝"/>
          <w:szCs w:val="21"/>
        </w:rPr>
      </w:pPr>
      <w:r>
        <w:rPr>
          <w:rFonts w:hAnsi="ＭＳ 明朝" w:hint="eastAsia"/>
          <w:szCs w:val="21"/>
        </w:rPr>
        <w:t>Ⅲ）主に重症心身障がい児を支援する児童発達支援事業所及び放課後等デイサービス事業所の確保</w:t>
      </w:r>
    </w:p>
    <w:p w:rsidR="00EF211F" w:rsidRDefault="00EF211F" w:rsidP="00EF211F">
      <w:pPr>
        <w:ind w:leftChars="200" w:left="720" w:hangingChars="100" w:hanging="240"/>
        <w:rPr>
          <w:rFonts w:hAnsi="ＭＳ 明朝"/>
          <w:szCs w:val="21"/>
        </w:rPr>
      </w:pPr>
      <w:r>
        <w:rPr>
          <w:rFonts w:hAnsi="ＭＳ 明朝" w:hint="eastAsia"/>
          <w:szCs w:val="21"/>
        </w:rPr>
        <w:t xml:space="preserve">　重症心身障がい児を支援する児童発達支援事業所、放課後等デイサービス事業所を継続して確保します。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111"/>
      </w:tblGrid>
      <w:tr w:rsidR="00EF211F" w:rsidTr="00EF211F">
        <w:tc>
          <w:tcPr>
            <w:tcW w:w="2972" w:type="dxa"/>
            <w:vMerge w:val="restart"/>
            <w:vAlign w:val="center"/>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111" w:type="dxa"/>
          </w:tcPr>
          <w:p w:rsidR="00EF211F" w:rsidRPr="00FF6B04" w:rsidRDefault="00EF211F" w:rsidP="00EF211F">
            <w:pPr>
              <w:rPr>
                <w:rFonts w:hAnsi="ＭＳ 明朝"/>
                <w:szCs w:val="21"/>
              </w:rPr>
            </w:pPr>
            <w:r>
              <w:rPr>
                <w:rFonts w:hAnsi="ＭＳ 明朝" w:hint="eastAsia"/>
                <w:szCs w:val="21"/>
              </w:rPr>
              <w:t>児童発達支援事業所</w:t>
            </w:r>
            <w:r w:rsidRPr="00FF6B04">
              <w:rPr>
                <w:rFonts w:hAnsi="ＭＳ 明朝" w:hint="eastAsia"/>
                <w:szCs w:val="21"/>
              </w:rPr>
              <w:t xml:space="preserve">　</w:t>
            </w:r>
            <w:r>
              <w:rPr>
                <w:rFonts w:hAnsi="ＭＳ 明朝" w:hint="eastAsia"/>
                <w:szCs w:val="21"/>
              </w:rPr>
              <w:t>有り</w:t>
            </w:r>
          </w:p>
        </w:tc>
      </w:tr>
      <w:tr w:rsidR="00EF211F" w:rsidTr="00EF211F">
        <w:tc>
          <w:tcPr>
            <w:tcW w:w="2972" w:type="dxa"/>
            <w:vMerge/>
          </w:tcPr>
          <w:p w:rsidR="00EF211F" w:rsidRPr="00FF6B04" w:rsidRDefault="00EF211F" w:rsidP="00EF211F">
            <w:pPr>
              <w:rPr>
                <w:rFonts w:hAnsi="ＭＳ 明朝"/>
                <w:szCs w:val="21"/>
              </w:rPr>
            </w:pPr>
          </w:p>
        </w:tc>
        <w:tc>
          <w:tcPr>
            <w:tcW w:w="4111" w:type="dxa"/>
          </w:tcPr>
          <w:p w:rsidR="00EF211F" w:rsidRDefault="00EF211F" w:rsidP="00EF211F">
            <w:pPr>
              <w:rPr>
                <w:rFonts w:hAnsi="ＭＳ 明朝"/>
                <w:szCs w:val="21"/>
              </w:rPr>
            </w:pPr>
            <w:r>
              <w:rPr>
                <w:rFonts w:hAnsi="ＭＳ 明朝" w:hint="eastAsia"/>
                <w:szCs w:val="21"/>
              </w:rPr>
              <w:t>放課後等デイサービス事業所　有り</w:t>
            </w:r>
          </w:p>
        </w:tc>
      </w:tr>
    </w:tbl>
    <w:p w:rsidR="00EF211F" w:rsidRPr="00760FE5" w:rsidRDefault="00EF211F" w:rsidP="00EF211F">
      <w:pPr>
        <w:ind w:leftChars="200" w:left="720" w:hangingChars="100" w:hanging="240"/>
        <w:rPr>
          <w:rFonts w:hAnsi="ＭＳ 明朝"/>
          <w:szCs w:val="21"/>
        </w:rPr>
      </w:pPr>
    </w:p>
    <w:p w:rsidR="00EF211F" w:rsidRDefault="00EF211F" w:rsidP="00EF211F">
      <w:pPr>
        <w:ind w:leftChars="200" w:left="721" w:hangingChars="100" w:hanging="241"/>
        <w:rPr>
          <w:rFonts w:hAnsi="ＭＳ 明朝"/>
          <w:b/>
          <w:szCs w:val="21"/>
        </w:rPr>
      </w:pPr>
    </w:p>
    <w:p w:rsidR="00EF211F" w:rsidRDefault="00EF211F" w:rsidP="00EF211F">
      <w:pPr>
        <w:rPr>
          <w:rFonts w:hAnsi="ＭＳ 明朝"/>
          <w:b/>
          <w:szCs w:val="21"/>
        </w:rPr>
      </w:pPr>
    </w:p>
    <w:p w:rsidR="00EF211F" w:rsidRDefault="00EF211F" w:rsidP="00EF211F">
      <w:pPr>
        <w:ind w:firstLineChars="200" w:firstLine="480"/>
        <w:rPr>
          <w:rFonts w:hAnsi="ＭＳ 明朝"/>
          <w:b/>
          <w:szCs w:val="21"/>
        </w:rPr>
      </w:pPr>
      <w:r>
        <w:rPr>
          <w:rFonts w:hAnsi="ＭＳ 明朝" w:hint="eastAsia"/>
          <w:szCs w:val="21"/>
        </w:rPr>
        <w:t>Ⅳ）医療的ケア児支援のための関係機関の協議の場の設定</w:t>
      </w:r>
    </w:p>
    <w:p w:rsidR="00EF211F" w:rsidRDefault="00EF211F" w:rsidP="00EF211F">
      <w:pPr>
        <w:ind w:leftChars="200" w:left="480" w:firstLineChars="100" w:firstLine="240"/>
        <w:rPr>
          <w:rFonts w:hAnsi="ＭＳ 明朝"/>
          <w:szCs w:val="21"/>
        </w:rPr>
      </w:pPr>
      <w:r>
        <w:rPr>
          <w:rFonts w:hAnsi="ＭＳ 明朝" w:hint="eastAsia"/>
          <w:szCs w:val="21"/>
        </w:rPr>
        <w:t>関係者による協議の場は保健所で行われる既存の会議とし、その会議へ参画します。医療的ケア児コーディネーターは県の養成研修を修了した職員を配置します。</w:t>
      </w:r>
    </w:p>
    <w:p w:rsidR="00EF211F" w:rsidRPr="00BD570B" w:rsidRDefault="00EF211F" w:rsidP="00EF211F">
      <w:pPr>
        <w:ind w:leftChars="200" w:left="480" w:firstLineChars="100" w:firstLine="241"/>
        <w:rPr>
          <w:rFonts w:hAnsi="ＭＳ 明朝"/>
          <w:b/>
          <w:szCs w:val="21"/>
        </w:rPr>
      </w:pPr>
    </w:p>
    <w:tbl>
      <w:tblPr>
        <w:tblStyle w:val="a5"/>
        <w:tblpPr w:leftFromText="142" w:rightFromText="142" w:vertAnchor="text" w:horzAnchor="page" w:tblpX="2451" w:tblpY="19"/>
        <w:tblW w:w="0" w:type="auto"/>
        <w:tblLook w:val="04A0" w:firstRow="1" w:lastRow="0" w:firstColumn="1" w:lastColumn="0" w:noHBand="0" w:noVBand="1"/>
      </w:tblPr>
      <w:tblGrid>
        <w:gridCol w:w="2972"/>
        <w:gridCol w:w="4678"/>
      </w:tblGrid>
      <w:tr w:rsidR="00EF211F" w:rsidTr="00EF211F">
        <w:tc>
          <w:tcPr>
            <w:tcW w:w="2972" w:type="dxa"/>
            <w:vMerge w:val="restart"/>
            <w:vAlign w:val="center"/>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678" w:type="dxa"/>
          </w:tcPr>
          <w:p w:rsidR="00EF211F" w:rsidRPr="00FF6B04" w:rsidRDefault="00EF211F" w:rsidP="00EF211F">
            <w:pPr>
              <w:rPr>
                <w:rFonts w:hAnsi="ＭＳ 明朝"/>
                <w:szCs w:val="21"/>
              </w:rPr>
            </w:pPr>
            <w:r>
              <w:rPr>
                <w:rFonts w:hAnsi="ＭＳ 明朝" w:hint="eastAsia"/>
                <w:szCs w:val="21"/>
              </w:rPr>
              <w:t>医療的ケア児のための協議の場</w:t>
            </w:r>
            <w:r w:rsidRPr="00FF6B04">
              <w:rPr>
                <w:rFonts w:hAnsi="ＭＳ 明朝" w:hint="eastAsia"/>
                <w:szCs w:val="21"/>
              </w:rPr>
              <w:t xml:space="preserve">　</w:t>
            </w:r>
            <w:r>
              <w:rPr>
                <w:rFonts w:hAnsi="ＭＳ 明朝" w:hint="eastAsia"/>
                <w:szCs w:val="21"/>
              </w:rPr>
              <w:t>有り</w:t>
            </w:r>
          </w:p>
        </w:tc>
      </w:tr>
      <w:tr w:rsidR="00EF211F" w:rsidTr="00EF211F">
        <w:tc>
          <w:tcPr>
            <w:tcW w:w="2972" w:type="dxa"/>
            <w:vMerge/>
          </w:tcPr>
          <w:p w:rsidR="00EF211F" w:rsidRPr="00FF6B04" w:rsidRDefault="00EF211F" w:rsidP="00EF211F">
            <w:pPr>
              <w:rPr>
                <w:rFonts w:hAnsi="ＭＳ 明朝"/>
                <w:szCs w:val="21"/>
              </w:rPr>
            </w:pPr>
          </w:p>
        </w:tc>
        <w:tc>
          <w:tcPr>
            <w:tcW w:w="4678" w:type="dxa"/>
          </w:tcPr>
          <w:p w:rsidR="00EF211F" w:rsidRDefault="00EF211F" w:rsidP="00EF211F">
            <w:pPr>
              <w:rPr>
                <w:rFonts w:hAnsi="ＭＳ 明朝"/>
                <w:szCs w:val="21"/>
              </w:rPr>
            </w:pPr>
            <w:r>
              <w:rPr>
                <w:rFonts w:hAnsi="ＭＳ 明朝" w:hint="eastAsia"/>
                <w:szCs w:val="21"/>
              </w:rPr>
              <w:t>医療的ケア児コーディネーターの配置　有り</w:t>
            </w:r>
          </w:p>
        </w:tc>
      </w:tr>
    </w:tbl>
    <w:p w:rsidR="00EF211F" w:rsidRPr="00760FE5" w:rsidRDefault="00EF211F" w:rsidP="00EF211F">
      <w:pPr>
        <w:rPr>
          <w:rFonts w:hAnsi="ＭＳ 明朝"/>
          <w:szCs w:val="21"/>
        </w:rPr>
      </w:pPr>
    </w:p>
    <w:p w:rsidR="00EF211F" w:rsidRDefault="00EF211F" w:rsidP="00EF211F">
      <w:pPr>
        <w:rPr>
          <w:rFonts w:hAnsi="ＭＳ 明朝"/>
          <w:szCs w:val="21"/>
        </w:rPr>
      </w:pPr>
    </w:p>
    <w:p w:rsidR="00EF211F" w:rsidRDefault="00EF211F" w:rsidP="00EF211F">
      <w:pPr>
        <w:rPr>
          <w:rFonts w:hAnsi="ＭＳ 明朝"/>
          <w:szCs w:val="21"/>
        </w:rPr>
      </w:pPr>
    </w:p>
    <w:p w:rsidR="00EF211F" w:rsidRPr="00760FE5" w:rsidRDefault="00EF211F" w:rsidP="00EF211F">
      <w:pPr>
        <w:rPr>
          <w:rFonts w:hAnsi="ＭＳ 明朝"/>
          <w:szCs w:val="21"/>
        </w:rPr>
      </w:pPr>
    </w:p>
    <w:p w:rsidR="00EF211F" w:rsidRPr="001952F6" w:rsidRDefault="00EF211F" w:rsidP="00EF211F">
      <w:pPr>
        <w:ind w:firstLineChars="100" w:firstLine="241"/>
        <w:rPr>
          <w:rFonts w:hAnsi="ＭＳ 明朝"/>
          <w:b/>
          <w:szCs w:val="21"/>
        </w:rPr>
      </w:pPr>
      <w:r w:rsidRPr="001952F6">
        <w:rPr>
          <w:rFonts w:hAnsi="ＭＳ 明朝" w:hint="eastAsia"/>
          <w:b/>
          <w:szCs w:val="21"/>
        </w:rPr>
        <w:t>⑤相談支援体制の充実・強化等</w:t>
      </w:r>
    </w:p>
    <w:p w:rsidR="00EF211F" w:rsidRDefault="00EF211F" w:rsidP="00EF211F">
      <w:pPr>
        <w:ind w:leftChars="205" w:left="672" w:hangingChars="75" w:hanging="180"/>
        <w:rPr>
          <w:rFonts w:hAnsi="ＭＳ 明朝"/>
          <w:szCs w:val="21"/>
        </w:rPr>
      </w:pPr>
      <w:r>
        <w:rPr>
          <w:rFonts w:hAnsi="ＭＳ 明朝" w:hint="eastAsia"/>
          <w:szCs w:val="21"/>
        </w:rPr>
        <w:t>Ⅰ）総合的・専門的な相談支援の実施及び地域の相談支援体制の強化に向けた取り組み</w:t>
      </w:r>
    </w:p>
    <w:p w:rsidR="00EF211F" w:rsidRDefault="00EF211F" w:rsidP="00EF211F">
      <w:pPr>
        <w:ind w:firstLineChars="300" w:firstLine="720"/>
        <w:rPr>
          <w:rFonts w:hAnsi="ＭＳ 明朝"/>
          <w:szCs w:val="21"/>
        </w:rPr>
      </w:pPr>
      <w:r>
        <w:rPr>
          <w:rFonts w:hAnsi="ＭＳ 明朝" w:hint="eastAsia"/>
          <w:szCs w:val="21"/>
        </w:rPr>
        <w:t>基幹相談支援センターを継続して設置します。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4253"/>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4253" w:type="dxa"/>
          </w:tcPr>
          <w:p w:rsidR="00EF211F" w:rsidRPr="00FF6B04" w:rsidRDefault="00EF211F" w:rsidP="00EF211F">
            <w:pPr>
              <w:rPr>
                <w:rFonts w:hAnsi="ＭＳ 明朝"/>
                <w:szCs w:val="21"/>
              </w:rPr>
            </w:pPr>
            <w:r>
              <w:rPr>
                <w:rFonts w:hAnsi="ＭＳ 明朝" w:hint="eastAsia"/>
                <w:szCs w:val="21"/>
              </w:rPr>
              <w:t>基幹相談支援センターの設置</w:t>
            </w:r>
            <w:r w:rsidRPr="00FF6B04">
              <w:rPr>
                <w:rFonts w:hAnsi="ＭＳ 明朝" w:hint="eastAsia"/>
                <w:szCs w:val="21"/>
              </w:rPr>
              <w:t xml:space="preserve">　</w:t>
            </w:r>
            <w:r>
              <w:rPr>
                <w:rFonts w:hAnsi="ＭＳ 明朝" w:hint="eastAsia"/>
                <w:szCs w:val="21"/>
              </w:rPr>
              <w:t>有り</w:t>
            </w:r>
          </w:p>
        </w:tc>
      </w:tr>
    </w:tbl>
    <w:p w:rsidR="00EF211F" w:rsidRPr="00BD570B" w:rsidRDefault="00EF211F" w:rsidP="00EF211F">
      <w:pPr>
        <w:rPr>
          <w:rFonts w:hAnsi="ＭＳ 明朝"/>
          <w:szCs w:val="21"/>
        </w:rPr>
      </w:pPr>
    </w:p>
    <w:p w:rsidR="00EF211F" w:rsidRDefault="00EF211F" w:rsidP="00EF211F">
      <w:pPr>
        <w:rPr>
          <w:rFonts w:hAnsi="ＭＳ 明朝"/>
          <w:szCs w:val="21"/>
        </w:rPr>
      </w:pPr>
    </w:p>
    <w:p w:rsidR="00EF211F" w:rsidRDefault="00EF211F" w:rsidP="00EF211F">
      <w:pPr>
        <w:ind w:firstLineChars="100" w:firstLine="241"/>
        <w:rPr>
          <w:rFonts w:hAnsi="ＭＳ 明朝"/>
          <w:b/>
          <w:szCs w:val="21"/>
        </w:rPr>
      </w:pPr>
      <w:r>
        <w:rPr>
          <w:rFonts w:hAnsi="ＭＳ 明朝" w:hint="eastAsia"/>
          <w:b/>
          <w:szCs w:val="21"/>
        </w:rPr>
        <w:t>⑥障害</w:t>
      </w:r>
      <w:r w:rsidRPr="001952F6">
        <w:rPr>
          <w:rFonts w:hAnsi="ＭＳ 明朝" w:hint="eastAsia"/>
          <w:b/>
          <w:szCs w:val="21"/>
        </w:rPr>
        <w:t>福祉サービス等の質の向上</w:t>
      </w:r>
    </w:p>
    <w:p w:rsidR="00EF211F" w:rsidRPr="001952F6" w:rsidRDefault="00EF211F" w:rsidP="00EF211F">
      <w:pPr>
        <w:ind w:firstLineChars="200" w:firstLine="480"/>
        <w:rPr>
          <w:rFonts w:hAnsi="ＭＳ 明朝"/>
          <w:szCs w:val="21"/>
        </w:rPr>
      </w:pPr>
      <w:r>
        <w:rPr>
          <w:rFonts w:hAnsi="ＭＳ 明朝" w:hint="eastAsia"/>
          <w:color w:val="000000" w:themeColor="text1"/>
          <w:szCs w:val="21"/>
        </w:rPr>
        <w:t>Ⅰ）</w:t>
      </w:r>
      <w:r w:rsidRPr="001952F6">
        <w:rPr>
          <w:rFonts w:hAnsi="ＭＳ 明朝" w:hint="eastAsia"/>
          <w:color w:val="000000" w:themeColor="text1"/>
          <w:szCs w:val="21"/>
        </w:rPr>
        <w:t>障害福祉サービス等の質の向上（計画的な人材育成の推進）</w:t>
      </w:r>
    </w:p>
    <w:p w:rsidR="00EF211F" w:rsidRDefault="00EF211F" w:rsidP="00EF211F">
      <w:pPr>
        <w:ind w:left="480" w:hangingChars="200" w:hanging="480"/>
        <w:rPr>
          <w:rFonts w:hAnsi="ＭＳ 明朝"/>
          <w:szCs w:val="21"/>
        </w:rPr>
      </w:pPr>
      <w:r>
        <w:rPr>
          <w:rFonts w:hAnsi="ＭＳ 明朝" w:hint="eastAsia"/>
          <w:szCs w:val="21"/>
        </w:rPr>
        <w:t xml:space="preserve">　　　障害福祉サービス等の質を向上させるための取組にかかる体制を構築します。</w:t>
      </w:r>
    </w:p>
    <w:tbl>
      <w:tblPr>
        <w:tblStyle w:val="a5"/>
        <w:tblpPr w:leftFromText="142" w:rightFromText="142" w:vertAnchor="text" w:horzAnchor="page" w:tblpX="2451" w:tblpY="19"/>
        <w:tblW w:w="0" w:type="auto"/>
        <w:tblLook w:val="04A0" w:firstRow="1" w:lastRow="0" w:firstColumn="1" w:lastColumn="0" w:noHBand="0" w:noVBand="1"/>
      </w:tblPr>
      <w:tblGrid>
        <w:gridCol w:w="2972"/>
        <w:gridCol w:w="2268"/>
      </w:tblGrid>
      <w:tr w:rsidR="00EF211F" w:rsidTr="00EF211F">
        <w:tc>
          <w:tcPr>
            <w:tcW w:w="2972" w:type="dxa"/>
          </w:tcPr>
          <w:p w:rsidR="00EF211F" w:rsidRPr="00FF6B04" w:rsidRDefault="00EF211F" w:rsidP="00EF211F">
            <w:pPr>
              <w:rPr>
                <w:rFonts w:hAnsi="ＭＳ 明朝"/>
                <w:szCs w:val="21"/>
              </w:rPr>
            </w:pPr>
            <w:r w:rsidRPr="00FF6B04">
              <w:rPr>
                <w:rFonts w:hAnsi="ＭＳ 明朝" w:hint="eastAsia"/>
                <w:szCs w:val="21"/>
              </w:rPr>
              <w:t>令和８年度末の目標値</w:t>
            </w:r>
          </w:p>
        </w:tc>
        <w:tc>
          <w:tcPr>
            <w:tcW w:w="2268" w:type="dxa"/>
          </w:tcPr>
          <w:p w:rsidR="00EF211F" w:rsidRPr="00FF6B04" w:rsidRDefault="00EF211F" w:rsidP="00EF211F">
            <w:pPr>
              <w:rPr>
                <w:rFonts w:hAnsi="ＭＳ 明朝"/>
                <w:szCs w:val="21"/>
              </w:rPr>
            </w:pPr>
            <w:r>
              <w:rPr>
                <w:rFonts w:hAnsi="ＭＳ 明朝" w:hint="eastAsia"/>
                <w:szCs w:val="21"/>
              </w:rPr>
              <w:t>体制の構築</w:t>
            </w:r>
            <w:r w:rsidRPr="00FF6B04">
              <w:rPr>
                <w:rFonts w:hAnsi="ＭＳ 明朝" w:hint="eastAsia"/>
                <w:szCs w:val="21"/>
              </w:rPr>
              <w:t xml:space="preserve">　</w:t>
            </w:r>
            <w:r>
              <w:rPr>
                <w:rFonts w:hAnsi="ＭＳ 明朝" w:hint="eastAsia"/>
                <w:szCs w:val="21"/>
              </w:rPr>
              <w:t>有り</w:t>
            </w:r>
          </w:p>
        </w:tc>
      </w:tr>
    </w:tbl>
    <w:p w:rsidR="00EF211F" w:rsidRPr="00BD570B" w:rsidRDefault="00EF211F" w:rsidP="00EF211F">
      <w:pPr>
        <w:ind w:left="480" w:hangingChars="200" w:hanging="480"/>
        <w:rPr>
          <w:rFonts w:hAnsi="ＭＳ 明朝"/>
          <w:szCs w:val="21"/>
        </w:rPr>
      </w:pPr>
    </w:p>
    <w:p w:rsidR="00EF211F" w:rsidRDefault="00EF211F" w:rsidP="00EF211F">
      <w:pPr>
        <w:ind w:left="480" w:hangingChars="200" w:hanging="480"/>
        <w:rPr>
          <w:rFonts w:hAnsi="ＭＳ 明朝"/>
          <w:szCs w:val="21"/>
        </w:rPr>
      </w:pPr>
      <w:r>
        <w:rPr>
          <w:rFonts w:hAnsi="ＭＳ 明朝" w:hint="eastAsia"/>
          <w:szCs w:val="21"/>
        </w:rPr>
        <w:t xml:space="preserve">　　　　</w:t>
      </w:r>
    </w:p>
    <w:p w:rsidR="00EF211F" w:rsidRDefault="00EF211F" w:rsidP="00EF211F">
      <w:pPr>
        <w:ind w:left="480" w:hangingChars="200" w:hanging="480"/>
        <w:rPr>
          <w:rFonts w:hAnsi="ＭＳ 明朝"/>
          <w:szCs w:val="21"/>
        </w:rPr>
      </w:pPr>
      <w:r>
        <w:rPr>
          <w:rFonts w:hAnsi="ＭＳ 明朝" w:hint="eastAsia"/>
          <w:szCs w:val="21"/>
        </w:rPr>
        <w:t xml:space="preserve">　　　＊具体的な取り組みの内容は活動指標で設定します。</w:t>
      </w:r>
    </w:p>
    <w:p w:rsidR="00EF211F" w:rsidRDefault="00EF211F" w:rsidP="00EF211F">
      <w:pPr>
        <w:ind w:left="480" w:hangingChars="200" w:hanging="480"/>
        <w:rPr>
          <w:rFonts w:hAnsi="ＭＳ 明朝"/>
          <w:szCs w:val="21"/>
        </w:rPr>
      </w:pPr>
    </w:p>
    <w:p w:rsidR="00EF211F" w:rsidRDefault="00EF211F" w:rsidP="00EF211F">
      <w:pPr>
        <w:rPr>
          <w:rFonts w:hAnsi="ＭＳ 明朝"/>
          <w:szCs w:val="21"/>
        </w:rPr>
      </w:pPr>
    </w:p>
    <w:p w:rsidR="00EF211F" w:rsidRPr="00BD570B" w:rsidRDefault="00EF211F" w:rsidP="00EF211F">
      <w:pPr>
        <w:rPr>
          <w:rFonts w:hAnsi="ＭＳ 明朝"/>
          <w:b/>
          <w:szCs w:val="21"/>
        </w:rPr>
      </w:pPr>
      <w:r>
        <w:rPr>
          <w:rFonts w:hAnsi="ＭＳ 明朝" w:hint="eastAsia"/>
          <w:szCs w:val="21"/>
        </w:rPr>
        <w:t xml:space="preserve">　</w:t>
      </w:r>
      <w:r w:rsidRPr="00BD570B">
        <w:rPr>
          <w:rFonts w:hAnsi="ＭＳ 明朝" w:hint="eastAsia"/>
          <w:b/>
          <w:szCs w:val="21"/>
        </w:rPr>
        <w:t>【本市の状況より定めるもの】</w:t>
      </w:r>
    </w:p>
    <w:p w:rsidR="00EF211F" w:rsidRDefault="00EF211F" w:rsidP="00EF211F">
      <w:pPr>
        <w:ind w:left="240" w:hangingChars="100" w:hanging="240"/>
        <w:rPr>
          <w:szCs w:val="21"/>
        </w:rPr>
      </w:pPr>
      <w:r>
        <w:rPr>
          <w:rFonts w:hint="eastAsia"/>
          <w:szCs w:val="21"/>
        </w:rPr>
        <w:t xml:space="preserve">　　国の基本指針に示されていないものについては、サービス等の利用状況や全計画実績の増減率の傾向等を踏まえて設定します。</w:t>
      </w:r>
    </w:p>
    <w:p w:rsidR="00EF211F" w:rsidRDefault="00EF211F" w:rsidP="00EF211F">
      <w:pPr>
        <w:ind w:left="240" w:hangingChars="100" w:hanging="240"/>
        <w:rPr>
          <w:szCs w:val="21"/>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Pr="00B86B2E" w:rsidRDefault="00EF211F" w:rsidP="00EF211F">
      <w:pPr>
        <w:rPr>
          <w:b/>
          <w:szCs w:val="24"/>
        </w:rPr>
      </w:pPr>
      <w:r>
        <w:rPr>
          <w:rFonts w:hint="eastAsia"/>
          <w:b/>
          <w:szCs w:val="24"/>
        </w:rPr>
        <w:t>２</w:t>
      </w:r>
      <w:r w:rsidRPr="00B86B2E">
        <w:rPr>
          <w:rFonts w:hint="eastAsia"/>
          <w:b/>
          <w:szCs w:val="24"/>
        </w:rPr>
        <w:t>．障害福祉サービス等における見込量及び確保のための方策</w:t>
      </w:r>
    </w:p>
    <w:p w:rsidR="00EF211F" w:rsidRPr="00B86B2E" w:rsidRDefault="00EF211F" w:rsidP="00EF211F">
      <w:pPr>
        <w:rPr>
          <w:rFonts w:ascii="Century" w:hAnsi="Century" w:cs="Times New Roman"/>
          <w:szCs w:val="24"/>
        </w:rPr>
      </w:pPr>
      <w:r w:rsidRPr="00C92006">
        <w:rPr>
          <w:rFonts w:ascii="Century" w:hAnsi="Century" w:cs="Times New Roman"/>
          <w:noProof/>
          <w:color w:val="FFFF00"/>
          <w:szCs w:val="24"/>
        </w:rPr>
        <mc:AlternateContent>
          <mc:Choice Requires="wps">
            <w:drawing>
              <wp:anchor distT="0" distB="0" distL="114300" distR="114300" simplePos="0" relativeHeight="251719680" behindDoc="0" locked="0" layoutInCell="1" allowOverlap="1" wp14:anchorId="1AA636A7" wp14:editId="758B603C">
                <wp:simplePos x="0" y="0"/>
                <wp:positionH relativeFrom="column">
                  <wp:posOffset>2988310</wp:posOffset>
                </wp:positionH>
                <wp:positionV relativeFrom="paragraph">
                  <wp:posOffset>70826</wp:posOffset>
                </wp:positionV>
                <wp:extent cx="2451100" cy="962660"/>
                <wp:effectExtent l="0" t="0" r="25400" b="27940"/>
                <wp:wrapNone/>
                <wp:docPr id="16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962660"/>
                        </a:xfrm>
                        <a:prstGeom prst="rect">
                          <a:avLst/>
                        </a:prstGeom>
                        <a:solidFill>
                          <a:srgbClr val="FFFFFF"/>
                        </a:solidFill>
                        <a:ln w="9525">
                          <a:solidFill>
                            <a:srgbClr val="000000"/>
                          </a:solidFill>
                          <a:miter lim="800000"/>
                          <a:headEnd/>
                          <a:tailEnd/>
                        </a:ln>
                      </wps:spPr>
                      <wps:txbx>
                        <w:txbxContent>
                          <w:p w:rsidR="00EF211F" w:rsidRDefault="00EF211F" w:rsidP="00EF211F">
                            <w:pPr>
                              <w:spacing w:line="300" w:lineRule="exact"/>
                            </w:pPr>
                            <w:r>
                              <w:rPr>
                                <w:rFonts w:hint="eastAsia"/>
                              </w:rPr>
                              <w:t>・</w:t>
                            </w:r>
                            <w:r>
                              <w:rPr>
                                <w:rFonts w:hint="eastAsia"/>
                                <w:lang w:eastAsia="zh-TW"/>
                              </w:rPr>
                              <w:t>居宅介護</w:t>
                            </w:r>
                          </w:p>
                          <w:p w:rsidR="00EF211F" w:rsidRDefault="00EF211F" w:rsidP="00EF211F">
                            <w:pPr>
                              <w:spacing w:line="300" w:lineRule="exact"/>
                              <w:rPr>
                                <w:lang w:eastAsia="zh-TW"/>
                              </w:rPr>
                            </w:pPr>
                            <w:r>
                              <w:rPr>
                                <w:rFonts w:hint="eastAsia"/>
                              </w:rPr>
                              <w:t>・</w:t>
                            </w:r>
                            <w:r>
                              <w:rPr>
                                <w:rFonts w:hint="eastAsia"/>
                                <w:lang w:eastAsia="zh-TW"/>
                              </w:rPr>
                              <w:t>重度訪問介護</w:t>
                            </w:r>
                          </w:p>
                          <w:p w:rsidR="00EF211F" w:rsidRDefault="00EF211F" w:rsidP="00EF211F">
                            <w:pPr>
                              <w:spacing w:line="300" w:lineRule="exact"/>
                            </w:pPr>
                            <w:r>
                              <w:rPr>
                                <w:rFonts w:hint="eastAsia"/>
                              </w:rPr>
                              <w:t>・同行援護</w:t>
                            </w:r>
                          </w:p>
                          <w:p w:rsidR="00EF211F" w:rsidRDefault="00EF211F" w:rsidP="00EF211F">
                            <w:pPr>
                              <w:spacing w:line="300" w:lineRule="exact"/>
                            </w:pPr>
                            <w:r>
                              <w:rPr>
                                <w:rFonts w:hint="eastAsia"/>
                              </w:rPr>
                              <w:t>・行動援護</w:t>
                            </w:r>
                          </w:p>
                          <w:p w:rsidR="00EF211F" w:rsidRDefault="00EF211F" w:rsidP="00EF211F">
                            <w:pPr>
                              <w:spacing w:line="300" w:lineRule="exact"/>
                            </w:pPr>
                            <w:r>
                              <w:rPr>
                                <w:rFonts w:hint="eastAsia"/>
                              </w:rPr>
                              <w:t>・重度障害者等包括支援</w:t>
                            </w:r>
                          </w:p>
                          <w:p w:rsidR="00EF211F" w:rsidRPr="007F6DE2" w:rsidRDefault="00EF211F" w:rsidP="00EF211F"/>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AA636A7" id="Text Box 79" o:spid="_x0000_s1053" type="#_x0000_t202" style="position:absolute;left:0;text-align:left;margin-left:235.3pt;margin-top:5.6pt;width:193pt;height:75.8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">
                <v:textbox inset="5.85pt,.7pt,5.85pt,.7pt">
                  <w:txbxContent>
                    <w:p w:rsidR="00EF211F" w:rsidRDefault="00EF211F" w:rsidP="00EF211F">
                      <w:pPr>
                        <w:spacing w:line="300" w:lineRule="exact"/>
                      </w:pPr>
                      <w:r>
                        <w:rPr>
                          <w:rFonts w:hint="eastAsia"/>
                        </w:rPr>
                        <w:t>・</w:t>
                      </w:r>
                      <w:r>
                        <w:rPr>
                          <w:rFonts w:hint="eastAsia"/>
                          <w:lang w:eastAsia="zh-TW"/>
                        </w:rPr>
                        <w:t>居宅介護</w:t>
                      </w:r>
                    </w:p>
                    <w:p w:rsidR="00EF211F" w:rsidRDefault="00EF211F" w:rsidP="00EF211F">
                      <w:pPr>
                        <w:spacing w:line="300" w:lineRule="exact"/>
                        <w:rPr>
                          <w:lang w:eastAsia="zh-TW"/>
                        </w:rPr>
                      </w:pPr>
                      <w:r>
                        <w:rPr>
                          <w:rFonts w:hint="eastAsia"/>
                        </w:rPr>
                        <w:t>・</w:t>
                      </w:r>
                      <w:r>
                        <w:rPr>
                          <w:rFonts w:hint="eastAsia"/>
                          <w:lang w:eastAsia="zh-TW"/>
                        </w:rPr>
                        <w:t>重度訪問介護</w:t>
                      </w:r>
                    </w:p>
                    <w:p w:rsidR="00EF211F" w:rsidRDefault="00EF211F" w:rsidP="00EF211F">
                      <w:pPr>
                        <w:spacing w:line="300" w:lineRule="exact"/>
                      </w:pPr>
                      <w:r>
                        <w:rPr>
                          <w:rFonts w:hint="eastAsia"/>
                        </w:rPr>
                        <w:t>・同行援護</w:t>
                      </w:r>
                    </w:p>
                    <w:p w:rsidR="00EF211F" w:rsidRDefault="00EF211F" w:rsidP="00EF211F">
                      <w:pPr>
                        <w:spacing w:line="300" w:lineRule="exact"/>
                      </w:pPr>
                      <w:r>
                        <w:rPr>
                          <w:rFonts w:hint="eastAsia"/>
                        </w:rPr>
                        <w:t>・行動援護</w:t>
                      </w:r>
                    </w:p>
                    <w:p w:rsidR="00EF211F" w:rsidRDefault="00EF211F" w:rsidP="00EF211F">
                      <w:pPr>
                        <w:spacing w:line="300" w:lineRule="exact"/>
                      </w:pPr>
                      <w:r>
                        <w:rPr>
                          <w:rFonts w:hint="eastAsia"/>
                        </w:rPr>
                        <w:t>・重度障害者等包括支援</w:t>
                      </w:r>
                    </w:p>
                    <w:p w:rsidR="00EF211F" w:rsidRPr="007F6DE2" w:rsidRDefault="00EF211F" w:rsidP="00EF211F"/>
                  </w:txbxContent>
                </v:textbox>
              </v:shape>
            </w:pict>
          </mc:Fallback>
        </mc:AlternateContent>
      </w:r>
      <w:r w:rsidRPr="00B86B2E">
        <w:rPr>
          <w:rFonts w:ascii="Century" w:hAnsi="Century" w:cs="Times New Roman" w:hint="eastAsia"/>
          <w:szCs w:val="21"/>
        </w:rPr>
        <w:t xml:space="preserve">　</w:t>
      </w:r>
      <w:r w:rsidRPr="00B86B2E">
        <w:rPr>
          <w:rFonts w:hint="eastAsia"/>
          <w:b/>
        </w:rPr>
        <w:t>＜障害福祉サービス等の体系＞</w:t>
      </w:r>
    </w:p>
    <w:p w:rsidR="00EF211F" w:rsidRPr="00C92006" w:rsidRDefault="00EF211F" w:rsidP="00EF211F">
      <w:pPr>
        <w:rPr>
          <w:rFonts w:ascii="Century" w:hAnsi="Century" w:cs="Times New Roman"/>
          <w:color w:val="FFFF00"/>
          <w:szCs w:val="24"/>
        </w:rPr>
      </w:pPr>
      <w:r w:rsidRPr="00C92006">
        <w:rPr>
          <w:rFonts w:ascii="Century" w:hAnsi="Century" w:cs="Times New Roman" w:hint="eastAsia"/>
          <w:noProof/>
          <w:color w:val="FFFF00"/>
          <w:szCs w:val="24"/>
        </w:rPr>
        <mc:AlternateContent>
          <mc:Choice Requires="wps">
            <w:drawing>
              <wp:anchor distT="0" distB="0" distL="114300" distR="114300" simplePos="0" relativeHeight="251706368" behindDoc="0" locked="0" layoutInCell="1" allowOverlap="1" wp14:anchorId="7EF7D583" wp14:editId="04C6EE6A">
                <wp:simplePos x="0" y="0"/>
                <wp:positionH relativeFrom="column">
                  <wp:posOffset>48031</wp:posOffset>
                </wp:positionH>
                <wp:positionV relativeFrom="paragraph">
                  <wp:posOffset>188973</wp:posOffset>
                </wp:positionV>
                <wp:extent cx="367665" cy="5418307"/>
                <wp:effectExtent l="0" t="0" r="13335" b="11430"/>
                <wp:wrapNone/>
                <wp:docPr id="158"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5418307"/>
                        </a:xfrm>
                        <a:prstGeom prst="rect">
                          <a:avLst/>
                        </a:prstGeom>
                        <a:solidFill>
                          <a:srgbClr val="99CCFF"/>
                        </a:solidFill>
                        <a:ln w="9525">
                          <a:solidFill>
                            <a:srgbClr val="000000"/>
                          </a:solidFill>
                          <a:miter lim="800000"/>
                          <a:headEnd/>
                          <a:tailEnd/>
                        </a:ln>
                      </wps:spPr>
                      <wps:txbx>
                        <w:txbxContent>
                          <w:p w:rsidR="00EF211F" w:rsidRPr="008D4427" w:rsidRDefault="00EF211F" w:rsidP="00EF211F">
                            <w:pPr>
                              <w:jc w:val="left"/>
                              <w:rPr>
                                <w:b/>
                                <w:spacing w:val="20"/>
                              </w:rPr>
                            </w:pPr>
                            <w:r>
                              <w:rPr>
                                <w:rFonts w:hint="eastAsia"/>
                                <w:b/>
                              </w:rPr>
                              <w:t xml:space="preserve">　　　　　　　　障</w:t>
                            </w:r>
                            <w:r w:rsidRPr="009E20FA">
                              <w:rPr>
                                <w:rFonts w:hint="eastAsia"/>
                                <w:b/>
                              </w:rPr>
                              <w:t>害</w:t>
                            </w:r>
                            <w:r>
                              <w:rPr>
                                <w:rFonts w:hint="eastAsia"/>
                                <w:b/>
                              </w:rPr>
                              <w:t>福祉サービス</w:t>
                            </w:r>
                          </w:p>
                          <w:p w:rsidR="00EF211F" w:rsidRDefault="00EF211F" w:rsidP="00EF211F"/>
                        </w:txbxContent>
                      </wps:txbx>
                      <wps:bodyPr rot="0" vert="eaVert" wrap="square" lIns="74295" tIns="8890" rIns="74295" bIns="8890" anchor="t" anchorCtr="0" upright="1">
                        <a:noAutofit/>
                      </wps:bodyPr>
                    </wps:wsp>
                  </a:graphicData>
                </a:graphic>
                <wp14:sizeRelV relativeFrom="margin">
                  <wp14:pctHeight>0</wp14:pctHeight>
                </wp14:sizeRelV>
              </wp:anchor>
            </w:drawing>
          </mc:Choice>
          <mc:Fallback>
            <w:pict>
              <v:shape w14:anchorId="7EF7D583" id="Text Box 71" o:spid="_x0000_s1054" type="#_x0000_t202" style="position:absolute;left:0;text-align:left;margin-left:3.8pt;margin-top:14.9pt;width:28.95pt;height:426.6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" fillcolor="#9cf">
                <v:textbox style="layout-flow:vertical-ideographic" inset="5.85pt,.7pt,5.85pt,.7pt">
                  <w:txbxContent>
                    <w:p w:rsidR="00EF211F" w:rsidRPr="008D4427" w:rsidRDefault="00EF211F" w:rsidP="00EF211F">
                      <w:pPr>
                        <w:jc w:val="left"/>
                        <w:rPr>
                          <w:b/>
                          <w:spacing w:val="20"/>
                        </w:rPr>
                      </w:pPr>
                      <w:r>
                        <w:rPr>
                          <w:rFonts w:hint="eastAsia"/>
                          <w:b/>
                        </w:rPr>
                        <w:t xml:space="preserve">　　　　　　　　障</w:t>
                      </w:r>
                      <w:r w:rsidRPr="009E20FA">
                        <w:rPr>
                          <w:rFonts w:hint="eastAsia"/>
                          <w:b/>
                        </w:rPr>
                        <w:t>害</w:t>
                      </w:r>
                      <w:r>
                        <w:rPr>
                          <w:rFonts w:hint="eastAsia"/>
                          <w:b/>
                        </w:rPr>
                        <w:t>福祉サービス</w:t>
                      </w:r>
                    </w:p>
                    <w:p w:rsidR="00EF211F" w:rsidRDefault="00EF211F" w:rsidP="00EF211F"/>
                  </w:txbxContent>
                </v:textbox>
              </v:shape>
            </w:pict>
          </mc:Fallback>
        </mc:AlternateContent>
      </w:r>
    </w:p>
    <w:p w:rsidR="00EF211F" w:rsidRPr="00C92006" w:rsidRDefault="00EF211F" w:rsidP="00EF211F">
      <w:pPr>
        <w:rPr>
          <w:rFonts w:ascii="Century" w:hAnsi="Century" w:cs="Times New Roman"/>
          <w:color w:val="FFFF00"/>
          <w:szCs w:val="24"/>
        </w:rPr>
      </w:pPr>
      <w:r w:rsidRPr="00C92006">
        <w:rPr>
          <w:rFonts w:ascii="Century" w:hAnsi="Century" w:cs="Times New Roman" w:hint="eastAsia"/>
          <w:noProof/>
          <w:color w:val="FFFF00"/>
          <w:szCs w:val="24"/>
        </w:rPr>
        <mc:AlternateContent>
          <mc:Choice Requires="wps">
            <w:drawing>
              <wp:anchor distT="0" distB="0" distL="114300" distR="114300" simplePos="0" relativeHeight="251707392" behindDoc="0" locked="0" layoutInCell="1" allowOverlap="1" wp14:anchorId="5EB51AAB" wp14:editId="64CCFADE">
                <wp:simplePos x="0" y="0"/>
                <wp:positionH relativeFrom="column">
                  <wp:posOffset>770890</wp:posOffset>
                </wp:positionH>
                <wp:positionV relativeFrom="paragraph">
                  <wp:posOffset>142443</wp:posOffset>
                </wp:positionV>
                <wp:extent cx="2040890" cy="228600"/>
                <wp:effectExtent l="0" t="0" r="16510" b="19050"/>
                <wp:wrapNone/>
                <wp:docPr id="15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0890" cy="228600"/>
                        </a:xfrm>
                        <a:prstGeom prst="rect">
                          <a:avLst/>
                        </a:prstGeom>
                        <a:solidFill>
                          <a:srgbClr val="99CCFF"/>
                        </a:solidFill>
                        <a:ln w="9525">
                          <a:solidFill>
                            <a:srgbClr val="000000"/>
                          </a:solidFill>
                          <a:miter lim="800000"/>
                          <a:headEnd/>
                          <a:tailEnd/>
                        </a:ln>
                      </wps:spPr>
                      <wps:txbx>
                        <w:txbxContent>
                          <w:p w:rsidR="00EF211F" w:rsidRDefault="00EF211F" w:rsidP="00EF211F">
                            <w:r>
                              <w:rPr>
                                <w:rFonts w:hint="eastAsia"/>
                              </w:rPr>
                              <w:t>(1)訪問系サービス</w:t>
                            </w:r>
                          </w:p>
                        </w:txbxContent>
                      </wps:txbx>
                      <wps:bodyPr rot="0" vert="horz" wrap="square" lIns="74295" tIns="8890" rIns="74295" bIns="8890" anchor="t" anchorCtr="0" upright="1">
                        <a:noAutofit/>
                      </wps:bodyPr>
                    </wps:wsp>
                  </a:graphicData>
                </a:graphic>
              </wp:anchor>
            </w:drawing>
          </mc:Choice>
          <mc:Fallback>
            <w:pict>
              <v:rect w14:anchorId="5EB51AAB" id="Rectangle 72" o:spid="_x0000_s1055" style="position:absolute;left:0;text-align:left;margin-left:60.7pt;margin-top:11.2pt;width:160.7pt;height:18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" fillcolor="#9cf">
                <v:textbox inset="5.85pt,.7pt,5.85pt,.7pt">
                  <w:txbxContent>
                    <w:p w:rsidR="00EF211F" w:rsidRDefault="00EF211F" w:rsidP="00EF211F">
                      <w:r>
                        <w:rPr>
                          <w:rFonts w:hint="eastAsia"/>
                        </w:rPr>
                        <w:t>(1)訪問系サービス</w:t>
                      </w:r>
                    </w:p>
                  </w:txbxContent>
                </v:textbox>
              </v:rect>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695104" behindDoc="0" locked="0" layoutInCell="1" allowOverlap="1" wp14:anchorId="26C1144E" wp14:editId="5834BF43">
                <wp:simplePos x="0" y="0"/>
                <wp:positionH relativeFrom="column">
                  <wp:posOffset>-1907410444</wp:posOffset>
                </wp:positionH>
                <wp:positionV relativeFrom="paragraph">
                  <wp:posOffset>-1567408392</wp:posOffset>
                </wp:positionV>
                <wp:extent cx="172085" cy="0"/>
                <wp:effectExtent l="13335" t="6985" r="5080" b="2540"/>
                <wp:wrapNone/>
                <wp:docPr id="153" name="直線コネクタ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10A67" id="直線コネクタ 153" o:spid="_x0000_s1026" style="position:absolute;left:0;text-align:lef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89.8pt,-123418pt" to="-150176.25pt,-123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"/>
            </w:pict>
          </mc:Fallback>
        </mc:AlternateContent>
      </w:r>
      <w:r w:rsidRPr="00C92006">
        <w:rPr>
          <w:rFonts w:ascii="Century" w:hAnsi="Century" w:cs="Times New Roman" w:hint="eastAsia"/>
          <w:noProof/>
          <w:color w:val="FFFF00"/>
          <w:szCs w:val="24"/>
        </w:rPr>
        <mc:AlternateContent>
          <mc:Choice Requires="wps">
            <w:drawing>
              <wp:anchor distT="0" distB="0" distL="114300" distR="114300" simplePos="0" relativeHeight="251696128" behindDoc="0" locked="0" layoutInCell="1" allowOverlap="1" wp14:anchorId="7A9A5FC1" wp14:editId="0F5856F8">
                <wp:simplePos x="0" y="0"/>
                <wp:positionH relativeFrom="column">
                  <wp:posOffset>-1907410444</wp:posOffset>
                </wp:positionH>
                <wp:positionV relativeFrom="paragraph">
                  <wp:posOffset>-1571227282</wp:posOffset>
                </wp:positionV>
                <wp:extent cx="172085" cy="635"/>
                <wp:effectExtent l="13335" t="7620" r="5080" b="10795"/>
                <wp:wrapNone/>
                <wp:docPr id="152" name="直線コネクタ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265029" id="直線コネクタ 152"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189.8pt,-123718.7pt" to="-150176.25pt,-1237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"/>
            </w:pict>
          </mc:Fallback>
        </mc:AlternateContent>
      </w:r>
    </w:p>
    <w:p w:rsidR="00EF211F" w:rsidRPr="00C92006" w:rsidRDefault="00EF211F" w:rsidP="00EF211F">
      <w:pPr>
        <w:rPr>
          <w:rFonts w:ascii="Century" w:hAnsi="Century" w:cs="Times New Roman"/>
          <w:color w:val="FFFF00"/>
          <w:szCs w:val="24"/>
        </w:rPr>
      </w:pPr>
      <w:r w:rsidRPr="00C92006">
        <w:rPr>
          <w:rFonts w:ascii="Century" w:hAnsi="Century" w:cs="Times New Roman" w:hint="eastAsia"/>
          <w:noProof/>
          <w:color w:val="FFFF00"/>
          <w:szCs w:val="24"/>
        </w:rPr>
        <mc:AlternateContent>
          <mc:Choice Requires="wps">
            <w:drawing>
              <wp:anchor distT="0" distB="0" distL="114300" distR="114300" simplePos="0" relativeHeight="251698176" behindDoc="0" locked="0" layoutInCell="1" allowOverlap="1" wp14:anchorId="4B0D1247" wp14:editId="4F8311BF">
                <wp:simplePos x="0" y="0"/>
                <wp:positionH relativeFrom="column">
                  <wp:posOffset>583370</wp:posOffset>
                </wp:positionH>
                <wp:positionV relativeFrom="paragraph">
                  <wp:posOffset>34730</wp:posOffset>
                </wp:positionV>
                <wp:extent cx="5373" cy="3406775"/>
                <wp:effectExtent l="0" t="0" r="33020" b="22225"/>
                <wp:wrapNone/>
                <wp:docPr id="155" name="直線コネクタ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3" cy="3406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941FB" id="直線コネクタ 155" o:spid="_x0000_s1026" style="position:absolute;left:0;text-align:lef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2.75pt" to="46.3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"/>
            </w:pict>
          </mc:Fallback>
        </mc:AlternateContent>
      </w:r>
      <w:r w:rsidRPr="00C92006">
        <w:rPr>
          <w:rFonts w:ascii="Century" w:hAnsi="Century" w:cs="Times New Roman" w:hint="eastAsia"/>
          <w:noProof/>
          <w:color w:val="FFFF00"/>
          <w:szCs w:val="24"/>
        </w:rPr>
        <mc:AlternateContent>
          <mc:Choice Requires="wps">
            <w:drawing>
              <wp:anchor distT="0" distB="0" distL="114300" distR="114300" simplePos="0" relativeHeight="251700224" behindDoc="0" locked="0" layoutInCell="1" allowOverlap="1" wp14:anchorId="724CB210" wp14:editId="0357FC50">
                <wp:simplePos x="0" y="0"/>
                <wp:positionH relativeFrom="column">
                  <wp:posOffset>591185</wp:posOffset>
                </wp:positionH>
                <wp:positionV relativeFrom="paragraph">
                  <wp:posOffset>34087</wp:posOffset>
                </wp:positionV>
                <wp:extent cx="172085" cy="0"/>
                <wp:effectExtent l="0" t="0" r="37465" b="19050"/>
                <wp:wrapNone/>
                <wp:docPr id="156" name="直線コネクタ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17B75" id="直線コネクタ 156" o:spid="_x0000_s1026" style="position:absolute;left:0;text-align:lef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5pt,2.7pt" to="60.1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"/>
            </w:pict>
          </mc:Fallback>
        </mc:AlternateContent>
      </w:r>
      <w:r w:rsidRPr="00C92006">
        <w:rPr>
          <w:rFonts w:ascii="Century" w:hAnsi="Century" w:cs="Times New Roman" w:hint="eastAsia"/>
          <w:noProof/>
          <w:color w:val="FFFF00"/>
          <w:szCs w:val="24"/>
        </w:rPr>
        <mc:AlternateContent>
          <mc:Choice Requires="wps">
            <w:drawing>
              <wp:anchor distT="0" distB="0" distL="114300" distR="114300" simplePos="0" relativeHeight="251697152" behindDoc="0" locked="0" layoutInCell="1" allowOverlap="1" wp14:anchorId="61773D23" wp14:editId="36714AC5">
                <wp:simplePos x="0" y="0"/>
                <wp:positionH relativeFrom="column">
                  <wp:posOffset>2800985</wp:posOffset>
                </wp:positionH>
                <wp:positionV relativeFrom="paragraph">
                  <wp:posOffset>21793</wp:posOffset>
                </wp:positionV>
                <wp:extent cx="287655" cy="0"/>
                <wp:effectExtent l="0" t="0" r="36195" b="19050"/>
                <wp:wrapNone/>
                <wp:docPr id="154" name="直線コネクタ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34CDC" id="直線コネクタ 154" o:spid="_x0000_s1026" style="position:absolute;left:0;text-align:lef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5pt,1.7pt" to="243.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"/>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b/>
          <w:noProof/>
          <w:color w:val="FFFF00"/>
          <w:sz w:val="28"/>
          <w:szCs w:val="28"/>
        </w:rPr>
        <mc:AlternateContent>
          <mc:Choice Requires="wps">
            <w:drawing>
              <wp:anchor distT="0" distB="0" distL="114300" distR="114300" simplePos="0" relativeHeight="251722752" behindDoc="0" locked="0" layoutInCell="1" allowOverlap="1" wp14:anchorId="334E465A" wp14:editId="5CEDBBEB">
                <wp:simplePos x="0" y="0"/>
                <wp:positionH relativeFrom="column">
                  <wp:posOffset>2986898</wp:posOffset>
                </wp:positionH>
                <wp:positionV relativeFrom="paragraph">
                  <wp:posOffset>165223</wp:posOffset>
                </wp:positionV>
                <wp:extent cx="2451100" cy="1849272"/>
                <wp:effectExtent l="0" t="0" r="25400" b="17780"/>
                <wp:wrapNone/>
                <wp:docPr id="7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849272"/>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・生活介護</w:t>
                            </w:r>
                          </w:p>
                          <w:p w:rsidR="00EF211F" w:rsidRPr="00B57C95" w:rsidRDefault="00EF211F" w:rsidP="00EF211F">
                            <w:pPr>
                              <w:rPr>
                                <w:spacing w:val="-20"/>
                                <w:szCs w:val="21"/>
                              </w:rPr>
                            </w:pPr>
                            <w:r>
                              <w:rPr>
                                <w:rFonts w:hint="eastAsia"/>
                              </w:rPr>
                              <w:t>・自立訓練</w:t>
                            </w:r>
                            <w:r>
                              <w:rPr>
                                <w:rFonts w:hint="eastAsia"/>
                                <w:spacing w:val="-20"/>
                                <w:szCs w:val="21"/>
                              </w:rPr>
                              <w:t>（機能訓練・</w:t>
                            </w:r>
                            <w:r w:rsidRPr="00B57C95">
                              <w:rPr>
                                <w:rFonts w:hint="eastAsia"/>
                                <w:spacing w:val="-20"/>
                                <w:szCs w:val="21"/>
                              </w:rPr>
                              <w:t>生活訓練）</w:t>
                            </w:r>
                          </w:p>
                          <w:p w:rsidR="00EF211F" w:rsidRDefault="00EF211F" w:rsidP="00EF211F">
                            <w:r>
                              <w:rPr>
                                <w:rFonts w:hint="eastAsia"/>
                              </w:rPr>
                              <w:t>・就労選択支援</w:t>
                            </w:r>
                            <w:r>
                              <w:t>（</w:t>
                            </w:r>
                            <w:r>
                              <w:rPr>
                                <w:rFonts w:hint="eastAsia"/>
                              </w:rPr>
                              <w:t>R7年</w:t>
                            </w:r>
                            <w:r>
                              <w:t>10月～</w:t>
                            </w:r>
                            <w:r>
                              <w:rPr>
                                <w:rFonts w:hint="eastAsia"/>
                              </w:rPr>
                              <w:t>）</w:t>
                            </w:r>
                          </w:p>
                          <w:p w:rsidR="00EF211F" w:rsidRDefault="00EF211F" w:rsidP="00EF211F">
                            <w:r>
                              <w:rPr>
                                <w:rFonts w:hint="eastAsia"/>
                              </w:rPr>
                              <w:t>・就労移行支援</w:t>
                            </w:r>
                          </w:p>
                          <w:p w:rsidR="00EF211F" w:rsidRDefault="00EF211F" w:rsidP="00EF211F">
                            <w:r>
                              <w:rPr>
                                <w:rFonts w:hint="eastAsia"/>
                              </w:rPr>
                              <w:t>・就労継続支援（Ａ型・</w:t>
                            </w:r>
                            <w:r>
                              <w:t>Ｂ型）</w:t>
                            </w:r>
                          </w:p>
                          <w:p w:rsidR="00EF211F" w:rsidRDefault="00EF211F" w:rsidP="00EF211F">
                            <w:r>
                              <w:rPr>
                                <w:rFonts w:hint="eastAsia"/>
                              </w:rPr>
                              <w:t>・就労</w:t>
                            </w:r>
                            <w:r>
                              <w:t>定着支援</w:t>
                            </w:r>
                          </w:p>
                          <w:p w:rsidR="00EF211F" w:rsidRDefault="00EF211F" w:rsidP="00EF211F">
                            <w:r>
                              <w:rPr>
                                <w:rFonts w:hint="eastAsia"/>
                              </w:rPr>
                              <w:t>・療養介護</w:t>
                            </w:r>
                          </w:p>
                          <w:p w:rsidR="00EF211F" w:rsidRDefault="00EF211F" w:rsidP="00EF211F">
                            <w:r>
                              <w:rPr>
                                <w:rFonts w:hint="eastAsia"/>
                              </w:rPr>
                              <w:t>・短期入所</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334E465A" id="Text Box 78" o:spid="_x0000_s1056" type="#_x0000_t202" style="position:absolute;left:0;text-align:left;margin-left:235.2pt;margin-top:13pt;width:193pt;height:145.6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">
                <v:textbox inset="5.85pt,.7pt,5.85pt,.7pt">
                  <w:txbxContent>
                    <w:p w:rsidR="00EF211F" w:rsidRDefault="00EF211F" w:rsidP="00EF211F">
                      <w:r>
                        <w:rPr>
                          <w:rFonts w:hint="eastAsia"/>
                        </w:rPr>
                        <w:t>・生活介護</w:t>
                      </w:r>
                    </w:p>
                    <w:p w:rsidR="00EF211F" w:rsidRPr="00B57C95" w:rsidRDefault="00EF211F" w:rsidP="00EF211F">
                      <w:pPr>
                        <w:rPr>
                          <w:spacing w:val="-20"/>
                          <w:szCs w:val="21"/>
                        </w:rPr>
                      </w:pPr>
                      <w:r>
                        <w:rPr>
                          <w:rFonts w:hint="eastAsia"/>
                        </w:rPr>
                        <w:t>・自立訓練</w:t>
                      </w:r>
                      <w:r>
                        <w:rPr>
                          <w:rFonts w:hint="eastAsia"/>
                          <w:spacing w:val="-20"/>
                          <w:szCs w:val="21"/>
                        </w:rPr>
                        <w:t>（機能訓練・</w:t>
                      </w:r>
                      <w:r w:rsidRPr="00B57C95">
                        <w:rPr>
                          <w:rFonts w:hint="eastAsia"/>
                          <w:spacing w:val="-20"/>
                          <w:szCs w:val="21"/>
                        </w:rPr>
                        <w:t>生活訓練）</w:t>
                      </w:r>
                    </w:p>
                    <w:p w:rsidR="00EF211F" w:rsidRDefault="00EF211F" w:rsidP="00EF211F">
                      <w:r>
                        <w:rPr>
                          <w:rFonts w:hint="eastAsia"/>
                        </w:rPr>
                        <w:t>・就労選択支援</w:t>
                      </w:r>
                      <w:r>
                        <w:t>（</w:t>
                      </w:r>
                      <w:r>
                        <w:rPr>
                          <w:rFonts w:hint="eastAsia"/>
                        </w:rPr>
                        <w:t>R7年</w:t>
                      </w:r>
                      <w:r>
                        <w:t>10月～</w:t>
                      </w:r>
                      <w:r>
                        <w:rPr>
                          <w:rFonts w:hint="eastAsia"/>
                        </w:rPr>
                        <w:t>）</w:t>
                      </w:r>
                    </w:p>
                    <w:p w:rsidR="00EF211F" w:rsidRDefault="00EF211F" w:rsidP="00EF211F">
                      <w:r>
                        <w:rPr>
                          <w:rFonts w:hint="eastAsia"/>
                        </w:rPr>
                        <w:t>・就労移行支援</w:t>
                      </w:r>
                    </w:p>
                    <w:p w:rsidR="00EF211F" w:rsidRDefault="00EF211F" w:rsidP="00EF211F">
                      <w:r>
                        <w:rPr>
                          <w:rFonts w:hint="eastAsia"/>
                        </w:rPr>
                        <w:t>・就労継続支援（Ａ型・</w:t>
                      </w:r>
                      <w:r>
                        <w:t>Ｂ型）</w:t>
                      </w:r>
                    </w:p>
                    <w:p w:rsidR="00EF211F" w:rsidRDefault="00EF211F" w:rsidP="00EF211F">
                      <w:r>
                        <w:rPr>
                          <w:rFonts w:hint="eastAsia"/>
                        </w:rPr>
                        <w:t>・就労</w:t>
                      </w:r>
                      <w:r>
                        <w:t>定着支援</w:t>
                      </w:r>
                    </w:p>
                    <w:p w:rsidR="00EF211F" w:rsidRDefault="00EF211F" w:rsidP="00EF211F">
                      <w:r>
                        <w:rPr>
                          <w:rFonts w:hint="eastAsia"/>
                        </w:rPr>
                        <w:t>・療養介護</w:t>
                      </w:r>
                    </w:p>
                    <w:p w:rsidR="00EF211F" w:rsidRDefault="00EF211F" w:rsidP="00EF211F">
                      <w:r>
                        <w:rPr>
                          <w:rFonts w:hint="eastAsia"/>
                        </w:rPr>
                        <w:t>・短期入所</w:t>
                      </w:r>
                    </w:p>
                  </w:txbxContent>
                </v:textbox>
              </v:shape>
            </w:pict>
          </mc:Fallback>
        </mc:AlternateContent>
      </w: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6608" behindDoc="0" locked="0" layoutInCell="1" allowOverlap="1" wp14:anchorId="274EFC51" wp14:editId="1C327004">
                <wp:simplePos x="0" y="0"/>
                <wp:positionH relativeFrom="column">
                  <wp:posOffset>2809581</wp:posOffset>
                </wp:positionH>
                <wp:positionV relativeFrom="paragraph">
                  <wp:posOffset>228159</wp:posOffset>
                </wp:positionV>
                <wp:extent cx="186397" cy="635"/>
                <wp:effectExtent l="0" t="0" r="23495" b="37465"/>
                <wp:wrapNone/>
                <wp:docPr id="151" name="直線コネクタ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397"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8EF63" id="直線コネクタ 151" o:spid="_x0000_s1026" style="position:absolute;left:0;text-align:lef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7.95pt" to="235.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4560" behindDoc="0" locked="0" layoutInCell="1" allowOverlap="1" wp14:anchorId="560012F5" wp14:editId="5BE4221C">
                <wp:simplePos x="0" y="0"/>
                <wp:positionH relativeFrom="column">
                  <wp:posOffset>588010</wp:posOffset>
                </wp:positionH>
                <wp:positionV relativeFrom="paragraph">
                  <wp:posOffset>228803</wp:posOffset>
                </wp:positionV>
                <wp:extent cx="172085" cy="635"/>
                <wp:effectExtent l="0" t="0" r="37465" b="37465"/>
                <wp:wrapNone/>
                <wp:docPr id="150" name="直線コネクタ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7E50F" id="直線コネクタ 150" o:spid="_x0000_s1026" style="position:absolute;left:0;text-align:lef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pt,18pt" to="59.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"/>
            </w:pict>
          </mc:Fallback>
        </mc:AlternateContent>
      </w:r>
      <w:r w:rsidRPr="00C92006">
        <w:rPr>
          <w:rFonts w:ascii="Century" w:hAnsi="Century" w:cs="Times New Roman"/>
          <w:b/>
          <w:noProof/>
          <w:color w:val="FFFF00"/>
          <w:sz w:val="28"/>
          <w:szCs w:val="28"/>
        </w:rPr>
        <mc:AlternateContent>
          <mc:Choice Requires="wps">
            <w:drawing>
              <wp:anchor distT="0" distB="0" distL="114300" distR="114300" simplePos="0" relativeHeight="251718656" behindDoc="0" locked="0" layoutInCell="1" allowOverlap="1" wp14:anchorId="59FD7598" wp14:editId="6B9537DC">
                <wp:simplePos x="0" y="0"/>
                <wp:positionH relativeFrom="column">
                  <wp:posOffset>764540</wp:posOffset>
                </wp:positionH>
                <wp:positionV relativeFrom="paragraph">
                  <wp:posOffset>120218</wp:posOffset>
                </wp:positionV>
                <wp:extent cx="2040890" cy="227965"/>
                <wp:effectExtent l="0" t="0" r="16510" b="19685"/>
                <wp:wrapNone/>
                <wp:docPr id="16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890" cy="227965"/>
                        </a:xfrm>
                        <a:prstGeom prst="rect">
                          <a:avLst/>
                        </a:prstGeom>
                        <a:solidFill>
                          <a:srgbClr val="99CCFF"/>
                        </a:solidFill>
                        <a:ln w="9525">
                          <a:solidFill>
                            <a:srgbClr val="000000"/>
                          </a:solidFill>
                          <a:miter lim="800000"/>
                          <a:headEnd/>
                          <a:tailEnd/>
                        </a:ln>
                      </wps:spPr>
                      <wps:txbx>
                        <w:txbxContent>
                          <w:p w:rsidR="00EF211F" w:rsidRDefault="00EF211F" w:rsidP="00EF211F">
                            <w:r>
                              <w:rPr>
                                <w:rFonts w:hint="eastAsia"/>
                              </w:rPr>
                              <w:t>(2)日中活動系サービス</w:t>
                            </w:r>
                          </w:p>
                        </w:txbxContent>
                      </wps:txbx>
                      <wps:bodyPr rot="0" vert="horz" wrap="square" lIns="74295" tIns="8890" rIns="74295" bIns="8890" anchor="t" anchorCtr="0" upright="1">
                        <a:noAutofit/>
                      </wps:bodyPr>
                    </wps:wsp>
                  </a:graphicData>
                </a:graphic>
              </wp:anchor>
            </w:drawing>
          </mc:Choice>
          <mc:Fallback>
            <w:pict>
              <v:shape w14:anchorId="59FD7598" id="Text Box 73" o:spid="_x0000_s1057" type="#_x0000_t202" style="position:absolute;left:0;text-align:left;margin-left:60.2pt;margin-top:9.45pt;width:160.7pt;height:17.9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" fillcolor="#9cf">
                <v:textbox inset="5.85pt,.7pt,5.85pt,.7pt">
                  <w:txbxContent>
                    <w:p w:rsidR="00EF211F" w:rsidRDefault="00EF211F" w:rsidP="00EF211F">
                      <w:r>
                        <w:rPr>
                          <w:rFonts w:hint="eastAsia"/>
                        </w:rPr>
                        <w:t>(2)日中活動系サービス</w:t>
                      </w:r>
                    </w:p>
                  </w:txbxContent>
                </v:textbox>
              </v:shape>
            </w:pict>
          </mc:Fallback>
        </mc:AlternateContent>
      </w: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5584" behindDoc="0" locked="0" layoutInCell="1" allowOverlap="1" wp14:anchorId="568CE57C" wp14:editId="764CBBE8">
                <wp:simplePos x="0" y="0"/>
                <wp:positionH relativeFrom="column">
                  <wp:posOffset>416462</wp:posOffset>
                </wp:positionH>
                <wp:positionV relativeFrom="paragraph">
                  <wp:posOffset>87483</wp:posOffset>
                </wp:positionV>
                <wp:extent cx="171939" cy="0"/>
                <wp:effectExtent l="0" t="0" r="19050" b="19050"/>
                <wp:wrapNone/>
                <wp:docPr id="149" name="直線コネクタ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9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49D79" id="直線コネクタ 149"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pt,6.9pt" to="4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"/>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8416" behindDoc="0" locked="0" layoutInCell="1" allowOverlap="1" wp14:anchorId="78D1A8C4" wp14:editId="1E446037">
                <wp:simplePos x="0" y="0"/>
                <wp:positionH relativeFrom="column">
                  <wp:posOffset>767715</wp:posOffset>
                </wp:positionH>
                <wp:positionV relativeFrom="paragraph">
                  <wp:posOffset>187528</wp:posOffset>
                </wp:positionV>
                <wp:extent cx="2000885" cy="228600"/>
                <wp:effectExtent l="0" t="0" r="18415" b="19050"/>
                <wp:wrapNone/>
                <wp:docPr id="16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228600"/>
                        </a:xfrm>
                        <a:prstGeom prst="rect">
                          <a:avLst/>
                        </a:prstGeom>
                        <a:solidFill>
                          <a:srgbClr val="99CCFF"/>
                        </a:solidFill>
                        <a:ln w="9525">
                          <a:solidFill>
                            <a:srgbClr val="000000"/>
                          </a:solidFill>
                          <a:miter lim="800000"/>
                          <a:headEnd/>
                          <a:tailEnd/>
                        </a:ln>
                      </wps:spPr>
                      <wps:txbx>
                        <w:txbxContent>
                          <w:p w:rsidR="00EF211F" w:rsidRDefault="00EF211F" w:rsidP="00EF211F">
                            <w:r>
                              <w:rPr>
                                <w:rFonts w:hint="eastAsia"/>
                              </w:rPr>
                              <w:t>(3)居住系サービス</w:t>
                            </w:r>
                          </w:p>
                        </w:txbxContent>
                      </wps:txbx>
                      <wps:bodyPr rot="0" vert="horz" wrap="square" lIns="74295" tIns="8890" rIns="74295" bIns="8890" anchor="t" anchorCtr="0" upright="1">
                        <a:noAutofit/>
                      </wps:bodyPr>
                    </wps:wsp>
                  </a:graphicData>
                </a:graphic>
              </wp:anchor>
            </w:drawing>
          </mc:Choice>
          <mc:Fallback>
            <w:pict>
              <v:shape w14:anchorId="78D1A8C4" id="Text Box 74" o:spid="_x0000_s1058" type="#_x0000_t202" style="position:absolute;left:0;text-align:left;margin-left:60.45pt;margin-top:14.75pt;width:157.5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" fillcolor="#9cf">
                <v:textbox inset="5.85pt,.7pt,5.85pt,.7pt">
                  <w:txbxContent>
                    <w:p w:rsidR="00EF211F" w:rsidRDefault="00EF211F" w:rsidP="00EF211F">
                      <w:r>
                        <w:rPr>
                          <w:rFonts w:hint="eastAsia"/>
                        </w:rPr>
                        <w:t>(3)居住系サービス</w:t>
                      </w:r>
                    </w:p>
                  </w:txbxContent>
                </v:textbox>
              </v:shape>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21728" behindDoc="0" locked="0" layoutInCell="1" allowOverlap="1" wp14:anchorId="402BDEF2" wp14:editId="6E14AFE5">
                <wp:simplePos x="0" y="0"/>
                <wp:positionH relativeFrom="column">
                  <wp:posOffset>3000375</wp:posOffset>
                </wp:positionH>
                <wp:positionV relativeFrom="paragraph">
                  <wp:posOffset>9999</wp:posOffset>
                </wp:positionV>
                <wp:extent cx="2451100" cy="224790"/>
                <wp:effectExtent l="0" t="0" r="25400" b="22860"/>
                <wp:wrapNone/>
                <wp:docPr id="7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2479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・自立生活援助</w:t>
                            </w:r>
                          </w:p>
                        </w:txbxContent>
                      </wps:txbx>
                      <wps:bodyPr rot="0" vert="horz" wrap="square" lIns="74295" tIns="8890" rIns="74295" bIns="8890" anchor="t" anchorCtr="0" upright="1">
                        <a:noAutofit/>
                      </wps:bodyPr>
                    </wps:wsp>
                  </a:graphicData>
                </a:graphic>
              </wp:anchor>
            </w:drawing>
          </mc:Choice>
          <mc:Fallback>
            <w:pict>
              <v:shape w14:anchorId="402BDEF2" id="Text Box 80" o:spid="_x0000_s1059" type="#_x0000_t202" style="position:absolute;left:0;text-align:left;margin-left:236.25pt;margin-top:.8pt;width:193pt;height:17.7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">
                <v:textbox inset="5.85pt,.7pt,5.85pt,.7pt">
                  <w:txbxContent>
                    <w:p w:rsidR="00EF211F" w:rsidRDefault="00EF211F" w:rsidP="00EF211F">
                      <w:r>
                        <w:rPr>
                          <w:rFonts w:hint="eastAsia"/>
                        </w:rPr>
                        <w:t>・自立生活援助</w:t>
                      </w:r>
                    </w:p>
                  </w:txbxContent>
                </v:textbox>
              </v:shape>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2272" behindDoc="0" locked="0" layoutInCell="1" allowOverlap="1" wp14:anchorId="2AACD70F" wp14:editId="43C31F75">
                <wp:simplePos x="0" y="0"/>
                <wp:positionH relativeFrom="column">
                  <wp:posOffset>2844751</wp:posOffset>
                </wp:positionH>
                <wp:positionV relativeFrom="paragraph">
                  <wp:posOffset>73417</wp:posOffset>
                </wp:positionV>
                <wp:extent cx="3517" cy="555674"/>
                <wp:effectExtent l="0" t="0" r="34925" b="34925"/>
                <wp:wrapNone/>
                <wp:docPr id="147" name="直線コネクタ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17" cy="5556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2BFE0" id="直線コネクタ 147" o:spid="_x0000_s1026" style="position:absolute;left:0;text-align:lef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5.8pt" to="224.3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4320" behindDoc="0" locked="0" layoutInCell="1" allowOverlap="1" wp14:anchorId="2F9AB082" wp14:editId="5C723F5F">
                <wp:simplePos x="0" y="0"/>
                <wp:positionH relativeFrom="column">
                  <wp:posOffset>2760150</wp:posOffset>
                </wp:positionH>
                <wp:positionV relativeFrom="paragraph">
                  <wp:posOffset>69753</wp:posOffset>
                </wp:positionV>
                <wp:extent cx="246136" cy="0"/>
                <wp:effectExtent l="0" t="0" r="20955" b="19050"/>
                <wp:wrapNone/>
                <wp:docPr id="148" name="直線コネクタ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613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749121" id="直線コネクタ 148" o:spid="_x0000_s1026" style="position:absolute;left:0;text-align:lef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5pt,5.5pt" to="236.7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699200" behindDoc="0" locked="0" layoutInCell="1" allowOverlap="1" wp14:anchorId="25F5F8AE" wp14:editId="6851E487">
                <wp:simplePos x="0" y="0"/>
                <wp:positionH relativeFrom="column">
                  <wp:posOffset>581660</wp:posOffset>
                </wp:positionH>
                <wp:positionV relativeFrom="paragraph">
                  <wp:posOffset>61163</wp:posOffset>
                </wp:positionV>
                <wp:extent cx="172085" cy="0"/>
                <wp:effectExtent l="0" t="0" r="37465" b="19050"/>
                <wp:wrapNone/>
                <wp:docPr id="146" name="直線コネクタ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42E4C" id="直線コネクタ 14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4.8pt" to="59.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"/>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1488" behindDoc="0" locked="0" layoutInCell="1" allowOverlap="1" wp14:anchorId="28B90D86" wp14:editId="5E489888">
                <wp:simplePos x="0" y="0"/>
                <wp:positionH relativeFrom="column">
                  <wp:posOffset>2983865</wp:posOffset>
                </wp:positionH>
                <wp:positionV relativeFrom="paragraph">
                  <wp:posOffset>56193</wp:posOffset>
                </wp:positionV>
                <wp:extent cx="2451100" cy="224790"/>
                <wp:effectExtent l="0" t="0" r="25400" b="22860"/>
                <wp:wrapNone/>
                <wp:docPr id="1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2479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・共同生活援助（</w:t>
                            </w:r>
                            <w:r>
                              <w:t>グループホーム）</w:t>
                            </w:r>
                          </w:p>
                        </w:txbxContent>
                      </wps:txbx>
                      <wps:bodyPr rot="0" vert="horz" wrap="square" lIns="74295" tIns="8890" rIns="74295" bIns="8890" anchor="t" anchorCtr="0" upright="1">
                        <a:noAutofit/>
                      </wps:bodyPr>
                    </wps:wsp>
                  </a:graphicData>
                </a:graphic>
              </wp:anchor>
            </w:drawing>
          </mc:Choice>
          <mc:Fallback>
            <w:pict>
              <v:shape w14:anchorId="28B90D86" id="_x0000_s1060" type="#_x0000_t202" style="position:absolute;left:0;text-align:left;margin-left:234.95pt;margin-top:4.4pt;width:193pt;height:17.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">
                <v:textbox inset="5.85pt,.7pt,5.85pt,.7pt">
                  <w:txbxContent>
                    <w:p w:rsidR="00EF211F" w:rsidRDefault="00EF211F" w:rsidP="00EF211F">
                      <w:r>
                        <w:rPr>
                          <w:rFonts w:hint="eastAsia"/>
                        </w:rPr>
                        <w:t>・共同生活援助（</w:t>
                      </w:r>
                      <w:r>
                        <w:t>グループホーム）</w:t>
                      </w:r>
                    </w:p>
                  </w:txbxContent>
                </v:textbox>
              </v:shape>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5344" behindDoc="0" locked="0" layoutInCell="1" allowOverlap="1" wp14:anchorId="221084DB" wp14:editId="6EC58B2A">
                <wp:simplePos x="0" y="0"/>
                <wp:positionH relativeFrom="column">
                  <wp:posOffset>2844751</wp:posOffset>
                </wp:positionH>
                <wp:positionV relativeFrom="paragraph">
                  <wp:posOffset>101551</wp:posOffset>
                </wp:positionV>
                <wp:extent cx="144194" cy="0"/>
                <wp:effectExtent l="0" t="0" r="27305" b="19050"/>
                <wp:wrapNone/>
                <wp:docPr id="145" name="直線コネクタ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643AA" id="直線コネクタ 145" o:spid="_x0000_s1026" style="position:absolute;left:0;text-align:lef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8pt" to="235.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"/>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2512" behindDoc="0" locked="0" layoutInCell="1" allowOverlap="1" wp14:anchorId="2B78C0A5" wp14:editId="5283537B">
                <wp:simplePos x="0" y="0"/>
                <wp:positionH relativeFrom="column">
                  <wp:posOffset>2988310</wp:posOffset>
                </wp:positionH>
                <wp:positionV relativeFrom="paragraph">
                  <wp:posOffset>95724</wp:posOffset>
                </wp:positionV>
                <wp:extent cx="2451100" cy="219075"/>
                <wp:effectExtent l="0" t="0" r="25400" b="28575"/>
                <wp:wrapNone/>
                <wp:docPr id="16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19075"/>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・施設入所支援</w:t>
                            </w:r>
                          </w:p>
                        </w:txbxContent>
                      </wps:txbx>
                      <wps:bodyPr rot="0" vert="horz" wrap="square" lIns="74295" tIns="8890" rIns="74295" bIns="8890" anchor="t" anchorCtr="0" upright="1">
                        <a:noAutofit/>
                      </wps:bodyPr>
                    </wps:wsp>
                  </a:graphicData>
                </a:graphic>
              </wp:anchor>
            </w:drawing>
          </mc:Choice>
          <mc:Fallback>
            <w:pict>
              <v:shape w14:anchorId="2B78C0A5" id="Text Box 82" o:spid="_x0000_s1061" type="#_x0000_t202" style="position:absolute;left:0;text-align:left;margin-left:235.3pt;margin-top:7.55pt;width:193pt;height:17.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">
                <v:textbox inset="5.85pt,.7pt,5.85pt,.7pt">
                  <w:txbxContent>
                    <w:p w:rsidR="00EF211F" w:rsidRDefault="00EF211F" w:rsidP="00EF211F">
                      <w:r>
                        <w:rPr>
                          <w:rFonts w:hint="eastAsia"/>
                        </w:rPr>
                        <w:t>・施設入所支援</w:t>
                      </w:r>
                    </w:p>
                  </w:txbxContent>
                </v:textbox>
              </v:shape>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694080" behindDoc="0" locked="0" layoutInCell="1" allowOverlap="1" wp14:anchorId="132671D9" wp14:editId="44EA5558">
                <wp:simplePos x="0" y="0"/>
                <wp:positionH relativeFrom="column">
                  <wp:posOffset>2844752</wp:posOffset>
                </wp:positionH>
                <wp:positionV relativeFrom="paragraph">
                  <wp:posOffset>171890</wp:posOffset>
                </wp:positionV>
                <wp:extent cx="140140" cy="0"/>
                <wp:effectExtent l="0" t="0" r="31750" b="19050"/>
                <wp:wrapNone/>
                <wp:docPr id="73"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D5B75" id="直線コネクタ 73" o:spid="_x0000_s1026" style="position:absolute;left:0;text-align:lef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13.55pt" to="235.0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"/>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13536" behindDoc="0" locked="0" layoutInCell="1" allowOverlap="1" wp14:anchorId="6CD8DDB1" wp14:editId="56BDCF81">
                <wp:simplePos x="0" y="0"/>
                <wp:positionH relativeFrom="column">
                  <wp:posOffset>3005455</wp:posOffset>
                </wp:positionH>
                <wp:positionV relativeFrom="paragraph">
                  <wp:posOffset>120218</wp:posOffset>
                </wp:positionV>
                <wp:extent cx="2451100" cy="690664"/>
                <wp:effectExtent l="0" t="0" r="25400" b="14605"/>
                <wp:wrapNone/>
                <wp:docPr id="16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690664"/>
                        </a:xfrm>
                        <a:prstGeom prst="rect">
                          <a:avLst/>
                        </a:prstGeom>
                        <a:solidFill>
                          <a:srgbClr val="FFFFFF"/>
                        </a:solidFill>
                        <a:ln w="9525">
                          <a:solidFill>
                            <a:srgbClr val="000000"/>
                          </a:solidFill>
                          <a:miter lim="800000"/>
                          <a:headEnd/>
                          <a:tailEnd/>
                        </a:ln>
                      </wps:spPr>
                      <wps:txbx>
                        <w:txbxContent>
                          <w:p w:rsidR="00EF211F" w:rsidRDefault="00EF211F" w:rsidP="00EF211F">
                            <w:pPr>
                              <w:numPr>
                                <w:ilvl w:val="0"/>
                                <w:numId w:val="11"/>
                              </w:numPr>
                            </w:pPr>
                            <w:r>
                              <w:rPr>
                                <w:rFonts w:hint="eastAsia"/>
                              </w:rPr>
                              <w:t>計画相談支援</w:t>
                            </w:r>
                          </w:p>
                          <w:p w:rsidR="00EF211F" w:rsidRDefault="00EF211F" w:rsidP="00EF211F">
                            <w:pPr>
                              <w:numPr>
                                <w:ilvl w:val="0"/>
                                <w:numId w:val="11"/>
                              </w:numPr>
                            </w:pPr>
                            <w:r>
                              <w:rPr>
                                <w:rFonts w:hint="eastAsia"/>
                              </w:rPr>
                              <w:t>地域移行支援</w:t>
                            </w:r>
                          </w:p>
                          <w:p w:rsidR="00EF211F" w:rsidRDefault="00EF211F" w:rsidP="00EF211F">
                            <w:pPr>
                              <w:numPr>
                                <w:ilvl w:val="0"/>
                                <w:numId w:val="11"/>
                              </w:numPr>
                            </w:pPr>
                            <w:r>
                              <w:rPr>
                                <w:rFonts w:hint="eastAsia"/>
                              </w:rPr>
                              <w:t>地域定着支援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6CD8DDB1" id="Text Box 81" o:spid="_x0000_s1062" type="#_x0000_t202" style="position:absolute;left:0;text-align:left;margin-left:236.65pt;margin-top:9.45pt;width:193pt;height:54.4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">
                <v:textbox inset="5.85pt,.7pt,5.85pt,.7pt">
                  <w:txbxContent>
                    <w:p w:rsidR="00EF211F" w:rsidRDefault="00EF211F" w:rsidP="00EF211F">
                      <w:pPr>
                        <w:numPr>
                          <w:ilvl w:val="0"/>
                          <w:numId w:val="11"/>
                        </w:numPr>
                      </w:pPr>
                      <w:r>
                        <w:rPr>
                          <w:rFonts w:hint="eastAsia"/>
                        </w:rPr>
                        <w:t>計画相談支援</w:t>
                      </w:r>
                    </w:p>
                    <w:p w:rsidR="00EF211F" w:rsidRDefault="00EF211F" w:rsidP="00EF211F">
                      <w:pPr>
                        <w:numPr>
                          <w:ilvl w:val="0"/>
                          <w:numId w:val="11"/>
                        </w:numPr>
                      </w:pPr>
                      <w:r>
                        <w:rPr>
                          <w:rFonts w:hint="eastAsia"/>
                        </w:rPr>
                        <w:t>地域移行支援</w:t>
                      </w:r>
                    </w:p>
                    <w:p w:rsidR="00EF211F" w:rsidRDefault="00EF211F" w:rsidP="00EF211F">
                      <w:pPr>
                        <w:numPr>
                          <w:ilvl w:val="0"/>
                          <w:numId w:val="11"/>
                        </w:numPr>
                      </w:pPr>
                      <w:r>
                        <w:rPr>
                          <w:rFonts w:hint="eastAsia"/>
                        </w:rPr>
                        <w:t>地域定着支援</w:t>
                      </w:r>
                    </w:p>
                  </w:txbxContent>
                </v:textbox>
              </v:shape>
            </w:pict>
          </mc:Fallback>
        </mc:AlternateContent>
      </w:r>
    </w:p>
    <w:p w:rsidR="00EF211F" w:rsidRPr="00C92006" w:rsidRDefault="00EF211F" w:rsidP="00EF211F">
      <w:pPr>
        <w:rPr>
          <w:rFonts w:ascii="Century" w:hAnsi="Century" w:cs="Times New Roman"/>
          <w:b/>
          <w:color w:val="FFFF00"/>
          <w:sz w:val="28"/>
          <w:szCs w:val="28"/>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3296" behindDoc="0" locked="0" layoutInCell="1" allowOverlap="1" wp14:anchorId="4ACE599C" wp14:editId="69509607">
                <wp:simplePos x="0" y="0"/>
                <wp:positionH relativeFrom="column">
                  <wp:posOffset>2816616</wp:posOffset>
                </wp:positionH>
                <wp:positionV relativeFrom="paragraph">
                  <wp:posOffset>228160</wp:posOffset>
                </wp:positionV>
                <wp:extent cx="189914" cy="0"/>
                <wp:effectExtent l="0" t="0" r="19685" b="19050"/>
                <wp:wrapNone/>
                <wp:docPr id="144" name="直線コネクタ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83587" id="直線コネクタ 144" o:spid="_x0000_s1026" style="position:absolute;left:0;text-align:lef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8pt,17.95pt" to="236.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1248" behindDoc="0" locked="0" layoutInCell="1" allowOverlap="1" wp14:anchorId="53987B02" wp14:editId="1BB3EE38">
                <wp:simplePos x="0" y="0"/>
                <wp:positionH relativeFrom="column">
                  <wp:posOffset>583371</wp:posOffset>
                </wp:positionH>
                <wp:positionV relativeFrom="paragraph">
                  <wp:posOffset>217609</wp:posOffset>
                </wp:positionV>
                <wp:extent cx="200220" cy="3517"/>
                <wp:effectExtent l="0" t="0" r="28575" b="34925"/>
                <wp:wrapNone/>
                <wp:docPr id="143" name="直線コネクタ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220" cy="3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E6FF1" id="直線コネクタ 143"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17.15pt" to="61.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20704" behindDoc="0" locked="0" layoutInCell="1" allowOverlap="1" wp14:anchorId="60C6A2CC" wp14:editId="3F605EC0">
                <wp:simplePos x="0" y="0"/>
                <wp:positionH relativeFrom="column">
                  <wp:posOffset>586985</wp:posOffset>
                </wp:positionH>
                <wp:positionV relativeFrom="paragraph">
                  <wp:posOffset>222396</wp:posOffset>
                </wp:positionV>
                <wp:extent cx="0" cy="1104900"/>
                <wp:effectExtent l="0" t="0" r="19050" b="19050"/>
                <wp:wrapNone/>
                <wp:docPr id="142" name="直線コネクタ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490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1E083" id="直線コネクタ 142" o:spid="_x0000_s1026" style="position:absolute;left:0;text-align:lef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pt,17.5pt" to="46.2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" strokeweight=".5pt">
                <v:stroke dashstyle="dash"/>
                <v:shadow color="#868686"/>
              </v:line>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09440" behindDoc="0" locked="0" layoutInCell="1" allowOverlap="1" wp14:anchorId="6F1FC224" wp14:editId="3067C97A">
                <wp:simplePos x="0" y="0"/>
                <wp:positionH relativeFrom="column">
                  <wp:posOffset>729210</wp:posOffset>
                </wp:positionH>
                <wp:positionV relativeFrom="paragraph">
                  <wp:posOffset>111503</wp:posOffset>
                </wp:positionV>
                <wp:extent cx="2081719" cy="233464"/>
                <wp:effectExtent l="0" t="0" r="13970" b="14605"/>
                <wp:wrapNone/>
                <wp:docPr id="16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719" cy="233464"/>
                        </a:xfrm>
                        <a:prstGeom prst="rect">
                          <a:avLst/>
                        </a:prstGeom>
                        <a:solidFill>
                          <a:srgbClr val="99CCFF"/>
                        </a:solidFill>
                        <a:ln w="9525">
                          <a:solidFill>
                            <a:srgbClr val="000000"/>
                          </a:solidFill>
                          <a:miter lim="800000"/>
                          <a:headEnd/>
                          <a:tailEnd/>
                        </a:ln>
                      </wps:spPr>
                      <wps:txbx>
                        <w:txbxContent>
                          <w:p w:rsidR="00EF211F" w:rsidRDefault="00EF211F" w:rsidP="00EF211F">
                            <w:r>
                              <w:rPr>
                                <w:rFonts w:hint="eastAsia"/>
                              </w:rPr>
                              <w:t>(4)相談支援サービス</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FC224" id="Text Box 75" o:spid="_x0000_s1063" type="#_x0000_t202" style="position:absolute;left:0;text-align:left;margin-left:57.4pt;margin-top:8.8pt;width:163.9pt;height:18.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" fillcolor="#9cf">
                <v:textbox inset="5.85pt,.7pt,5.85pt,.7pt">
                  <w:txbxContent>
                    <w:p w:rsidR="00EF211F" w:rsidRDefault="00EF211F" w:rsidP="00EF211F">
                      <w:r>
                        <w:rPr>
                          <w:rFonts w:hint="eastAsia"/>
                        </w:rPr>
                        <w:t>(4)相談支援サービス</w:t>
                      </w:r>
                    </w:p>
                  </w:txbxContent>
                </v:textbox>
              </v:shape>
            </w:pict>
          </mc:Fallback>
        </mc:AlternateContent>
      </w:r>
    </w:p>
    <w:p w:rsidR="00EF211F" w:rsidRPr="00C92006" w:rsidRDefault="00EF211F" w:rsidP="00EF211F">
      <w:pPr>
        <w:rPr>
          <w:rFonts w:ascii="Century" w:hAnsi="Century" w:cs="Times New Roman"/>
          <w:b/>
          <w:color w:val="FFFF00"/>
          <w:sz w:val="28"/>
          <w:szCs w:val="28"/>
        </w:rPr>
      </w:pPr>
    </w:p>
    <w:p w:rsidR="00EF211F" w:rsidRPr="00C92006" w:rsidRDefault="00EF211F" w:rsidP="00EF211F">
      <w:pPr>
        <w:rPr>
          <w:rFonts w:ascii="Century" w:hAnsi="Century" w:cs="Times New Roman"/>
          <w:b/>
          <w:color w:val="FFFF00"/>
          <w:sz w:val="28"/>
          <w:szCs w:val="28"/>
        </w:rPr>
      </w:pPr>
      <w:r w:rsidRPr="00C92006">
        <w:rPr>
          <w:rFonts w:ascii="Century" w:hAnsi="Century" w:cs="Times New Roman"/>
          <w:b/>
          <w:noProof/>
          <w:color w:val="FFFF00"/>
          <w:sz w:val="28"/>
          <w:szCs w:val="28"/>
        </w:rPr>
        <mc:AlternateContent>
          <mc:Choice Requires="wps">
            <w:drawing>
              <wp:anchor distT="0" distB="0" distL="114300" distR="114300" simplePos="0" relativeHeight="251717632" behindDoc="0" locked="0" layoutInCell="1" allowOverlap="1" wp14:anchorId="18A92477" wp14:editId="2BE8A639">
                <wp:simplePos x="0" y="0"/>
                <wp:positionH relativeFrom="column">
                  <wp:posOffset>3014345</wp:posOffset>
                </wp:positionH>
                <wp:positionV relativeFrom="paragraph">
                  <wp:posOffset>191338</wp:posOffset>
                </wp:positionV>
                <wp:extent cx="2451100" cy="1380490"/>
                <wp:effectExtent l="0" t="0" r="25400" b="10160"/>
                <wp:wrapNone/>
                <wp:docPr id="17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380490"/>
                        </a:xfrm>
                        <a:prstGeom prst="rect">
                          <a:avLst/>
                        </a:prstGeom>
                        <a:solidFill>
                          <a:srgbClr val="FFFFFF"/>
                        </a:solidFill>
                        <a:ln w="9525">
                          <a:solidFill>
                            <a:srgbClr val="000000"/>
                          </a:solidFill>
                          <a:miter lim="800000"/>
                          <a:headEnd/>
                          <a:tailEnd/>
                        </a:ln>
                      </wps:spPr>
                      <wps:txbx>
                        <w:txbxContent>
                          <w:p w:rsidR="00EF211F" w:rsidRDefault="00EF211F" w:rsidP="00EF211F">
                            <w:pPr>
                              <w:numPr>
                                <w:ilvl w:val="0"/>
                                <w:numId w:val="12"/>
                              </w:numPr>
                            </w:pPr>
                            <w:r>
                              <w:rPr>
                                <w:rFonts w:hint="eastAsia"/>
                              </w:rPr>
                              <w:t>児童発達支援</w:t>
                            </w:r>
                          </w:p>
                          <w:p w:rsidR="00EF211F" w:rsidRDefault="00EF211F" w:rsidP="00EF211F">
                            <w:pPr>
                              <w:numPr>
                                <w:ilvl w:val="0"/>
                                <w:numId w:val="12"/>
                              </w:numPr>
                            </w:pPr>
                            <w:r>
                              <w:rPr>
                                <w:rFonts w:hint="eastAsia"/>
                              </w:rPr>
                              <w:t>医療型児童発達支援</w:t>
                            </w:r>
                          </w:p>
                          <w:p w:rsidR="00EF211F" w:rsidRDefault="00EF211F" w:rsidP="00EF211F">
                            <w:pPr>
                              <w:numPr>
                                <w:ilvl w:val="0"/>
                                <w:numId w:val="12"/>
                              </w:numPr>
                            </w:pPr>
                            <w:r>
                              <w:rPr>
                                <w:rFonts w:hint="eastAsia"/>
                              </w:rPr>
                              <w:t>放課後等デイサービス</w:t>
                            </w:r>
                          </w:p>
                          <w:p w:rsidR="00EF211F" w:rsidRDefault="00EF211F" w:rsidP="00EF211F">
                            <w:pPr>
                              <w:numPr>
                                <w:ilvl w:val="0"/>
                                <w:numId w:val="12"/>
                              </w:numPr>
                            </w:pPr>
                            <w:r>
                              <w:rPr>
                                <w:rFonts w:hint="eastAsia"/>
                              </w:rPr>
                              <w:t>保育所等訪問支援</w:t>
                            </w:r>
                          </w:p>
                          <w:p w:rsidR="00EF211F" w:rsidRDefault="00EF211F" w:rsidP="00EF211F">
                            <w:pPr>
                              <w:numPr>
                                <w:ilvl w:val="0"/>
                                <w:numId w:val="12"/>
                              </w:numPr>
                            </w:pPr>
                            <w:r>
                              <w:rPr>
                                <w:rFonts w:hint="eastAsia"/>
                              </w:rPr>
                              <w:t>居宅訪問型</w:t>
                            </w:r>
                            <w:r>
                              <w:t>児童発達支援</w:t>
                            </w:r>
                          </w:p>
                          <w:p w:rsidR="00EF211F" w:rsidRDefault="00EF211F" w:rsidP="00EF211F">
                            <w:pPr>
                              <w:numPr>
                                <w:ilvl w:val="0"/>
                                <w:numId w:val="12"/>
                              </w:numPr>
                            </w:pPr>
                            <w:r>
                              <w:rPr>
                                <w:rFonts w:hint="eastAsia"/>
                              </w:rPr>
                              <w:t>障害児相談支援</w:t>
                            </w:r>
                          </w:p>
                        </w:txbxContent>
                      </wps:txbx>
                      <wps:bodyPr rot="0" vert="horz" wrap="square" lIns="74295" tIns="8890" rIns="74295" bIns="8890" anchor="t" anchorCtr="0" upright="1">
                        <a:noAutofit/>
                      </wps:bodyPr>
                    </wps:wsp>
                  </a:graphicData>
                </a:graphic>
                <wp14:sizeRelV relativeFrom="margin">
                  <wp14:pctHeight>0</wp14:pctHeight>
                </wp14:sizeRelV>
              </wp:anchor>
            </w:drawing>
          </mc:Choice>
          <mc:Fallback>
            <w:pict>
              <v:shape w14:anchorId="18A92477" id="Text Box 83" o:spid="_x0000_s1064" type="#_x0000_t202" style="position:absolute;left:0;text-align:left;margin-left:237.35pt;margin-top:15.05pt;width:193pt;height:108.7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">
                <v:textbox inset="5.85pt,.7pt,5.85pt,.7pt">
                  <w:txbxContent>
                    <w:p w:rsidR="00EF211F" w:rsidRDefault="00EF211F" w:rsidP="00EF211F">
                      <w:pPr>
                        <w:numPr>
                          <w:ilvl w:val="0"/>
                          <w:numId w:val="12"/>
                        </w:numPr>
                      </w:pPr>
                      <w:r>
                        <w:rPr>
                          <w:rFonts w:hint="eastAsia"/>
                        </w:rPr>
                        <w:t>児童発達支援</w:t>
                      </w:r>
                    </w:p>
                    <w:p w:rsidR="00EF211F" w:rsidRDefault="00EF211F" w:rsidP="00EF211F">
                      <w:pPr>
                        <w:numPr>
                          <w:ilvl w:val="0"/>
                          <w:numId w:val="12"/>
                        </w:numPr>
                      </w:pPr>
                      <w:r>
                        <w:rPr>
                          <w:rFonts w:hint="eastAsia"/>
                        </w:rPr>
                        <w:t>医療型児童発達支援</w:t>
                      </w:r>
                    </w:p>
                    <w:p w:rsidR="00EF211F" w:rsidRDefault="00EF211F" w:rsidP="00EF211F">
                      <w:pPr>
                        <w:numPr>
                          <w:ilvl w:val="0"/>
                          <w:numId w:val="12"/>
                        </w:numPr>
                      </w:pPr>
                      <w:r>
                        <w:rPr>
                          <w:rFonts w:hint="eastAsia"/>
                        </w:rPr>
                        <w:t>放課後等デイサービス</w:t>
                      </w:r>
                    </w:p>
                    <w:p w:rsidR="00EF211F" w:rsidRDefault="00EF211F" w:rsidP="00EF211F">
                      <w:pPr>
                        <w:numPr>
                          <w:ilvl w:val="0"/>
                          <w:numId w:val="12"/>
                        </w:numPr>
                      </w:pPr>
                      <w:r>
                        <w:rPr>
                          <w:rFonts w:hint="eastAsia"/>
                        </w:rPr>
                        <w:t>保育所等訪問支援</w:t>
                      </w:r>
                    </w:p>
                    <w:p w:rsidR="00EF211F" w:rsidRDefault="00EF211F" w:rsidP="00EF211F">
                      <w:pPr>
                        <w:numPr>
                          <w:ilvl w:val="0"/>
                          <w:numId w:val="12"/>
                        </w:numPr>
                      </w:pPr>
                      <w:r>
                        <w:rPr>
                          <w:rFonts w:hint="eastAsia"/>
                        </w:rPr>
                        <w:t>居宅訪問型</w:t>
                      </w:r>
                      <w:r>
                        <w:t>児童発達支援</w:t>
                      </w:r>
                    </w:p>
                    <w:p w:rsidR="00EF211F" w:rsidRDefault="00EF211F" w:rsidP="00EF211F">
                      <w:pPr>
                        <w:numPr>
                          <w:ilvl w:val="0"/>
                          <w:numId w:val="12"/>
                        </w:numPr>
                      </w:pPr>
                      <w:r>
                        <w:rPr>
                          <w:rFonts w:hint="eastAsia"/>
                        </w:rPr>
                        <w:t>障害児相談支援</w:t>
                      </w:r>
                    </w:p>
                  </w:txbxContent>
                </v:textbox>
              </v:shape>
            </w:pict>
          </mc:Fallback>
        </mc:AlternateContent>
      </w:r>
    </w:p>
    <w:p w:rsidR="00EF211F" w:rsidRPr="00C92006"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color w:val="FFFF00"/>
          <w:szCs w:val="21"/>
        </w:rPr>
      </w:pPr>
      <w:r w:rsidRPr="00C92006">
        <w:rPr>
          <w:rFonts w:ascii="Century" w:hAnsi="Century" w:cs="Times New Roman"/>
          <w:b/>
          <w:noProof/>
          <w:color w:val="FFFF00"/>
          <w:sz w:val="28"/>
          <w:szCs w:val="28"/>
        </w:rPr>
        <mc:AlternateContent>
          <mc:Choice Requires="wps">
            <w:drawing>
              <wp:anchor distT="0" distB="0" distL="114300" distR="114300" simplePos="0" relativeHeight="251710464" behindDoc="0" locked="0" layoutInCell="1" allowOverlap="1" wp14:anchorId="173DAD01" wp14:editId="3422C01A">
                <wp:simplePos x="0" y="0"/>
                <wp:positionH relativeFrom="column">
                  <wp:posOffset>728980</wp:posOffset>
                </wp:positionH>
                <wp:positionV relativeFrom="paragraph">
                  <wp:posOffset>61798</wp:posOffset>
                </wp:positionV>
                <wp:extent cx="2071370" cy="739140"/>
                <wp:effectExtent l="0" t="0" r="24130" b="22860"/>
                <wp:wrapNone/>
                <wp:docPr id="16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739140"/>
                        </a:xfrm>
                        <a:prstGeom prst="rect">
                          <a:avLst/>
                        </a:prstGeom>
                        <a:solidFill>
                          <a:srgbClr val="99CCFF"/>
                        </a:solidFill>
                        <a:ln w="9525">
                          <a:solidFill>
                            <a:srgbClr val="000000"/>
                          </a:solidFill>
                          <a:miter lim="800000"/>
                          <a:headEnd/>
                          <a:tailEnd/>
                        </a:ln>
                      </wps:spPr>
                      <wps:txbx>
                        <w:txbxContent>
                          <w:p w:rsidR="00EF211F" w:rsidRDefault="00EF211F" w:rsidP="00EF211F">
                            <w:r>
                              <w:rPr>
                                <w:rFonts w:hint="eastAsia"/>
                              </w:rPr>
                              <w:t>(5)障害児通所支援サービス</w:t>
                            </w:r>
                          </w:p>
                          <w:p w:rsidR="00EF211F" w:rsidRDefault="00EF211F" w:rsidP="00EF211F">
                            <w:r>
                              <w:rPr>
                                <w:rFonts w:hint="eastAsia"/>
                              </w:rPr>
                              <w:t>（児童福祉法に基づくサービス）</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3DAD01" id="Text Box 76" o:spid="_x0000_s1065" type="#_x0000_t202" style="position:absolute;left:0;text-align:left;margin-left:57.4pt;margin-top:4.85pt;width:163.1pt;height:58.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" fillcolor="#9cf">
                <v:textbox inset="5.85pt,.7pt,5.85pt,.7pt">
                  <w:txbxContent>
                    <w:p w:rsidR="00EF211F" w:rsidRDefault="00EF211F" w:rsidP="00EF211F">
                      <w:r>
                        <w:rPr>
                          <w:rFonts w:hint="eastAsia"/>
                        </w:rPr>
                        <w:t>(5)障害児通所支援サービス</w:t>
                      </w:r>
                    </w:p>
                    <w:p w:rsidR="00EF211F" w:rsidRDefault="00EF211F" w:rsidP="00EF211F">
                      <w:r>
                        <w:rPr>
                          <w:rFonts w:hint="eastAsia"/>
                        </w:rPr>
                        <w:t>（児童福祉法に基づくサービス）</w:t>
                      </w:r>
                    </w:p>
                  </w:txbxContent>
                </v:textbox>
              </v:shape>
            </w:pict>
          </mc:Fallback>
        </mc:AlternateContent>
      </w:r>
    </w:p>
    <w:p w:rsidR="00EF211F" w:rsidRPr="00C92006" w:rsidRDefault="00EF211F" w:rsidP="00EF211F">
      <w:pPr>
        <w:rPr>
          <w:rFonts w:ascii="Century" w:hAnsi="Century" w:cs="Times New Roman"/>
          <w:color w:val="FFFF00"/>
          <w:szCs w:val="21"/>
        </w:rPr>
      </w:pP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23776" behindDoc="0" locked="0" layoutInCell="1" allowOverlap="1" wp14:anchorId="34307CE3" wp14:editId="4333E954">
                <wp:simplePos x="0" y="0"/>
                <wp:positionH relativeFrom="column">
                  <wp:posOffset>2802255</wp:posOffset>
                </wp:positionH>
                <wp:positionV relativeFrom="paragraph">
                  <wp:posOffset>186054</wp:posOffset>
                </wp:positionV>
                <wp:extent cx="211015" cy="0"/>
                <wp:effectExtent l="0" t="0" r="36830" b="19050"/>
                <wp:wrapNone/>
                <wp:docPr id="33" name="直線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79FEA" id="直線コネクタ 33" o:spid="_x0000_s1026" style="position:absolute;left:0;text-align:lef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5pt,14.65pt" to="237.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"/>
            </w:pict>
          </mc:Fallback>
        </mc:AlternateContent>
      </w:r>
      <w:r w:rsidRPr="00C92006">
        <w:rPr>
          <w:rFonts w:ascii="Century" w:hAnsi="Century" w:cs="Times New Roman" w:hint="eastAsia"/>
          <w:b/>
          <w:noProof/>
          <w:color w:val="FFFF00"/>
          <w:sz w:val="28"/>
          <w:szCs w:val="28"/>
        </w:rPr>
        <mc:AlternateContent>
          <mc:Choice Requires="wps">
            <w:drawing>
              <wp:anchor distT="0" distB="0" distL="114300" distR="114300" simplePos="0" relativeHeight="251724800" behindDoc="0" locked="0" layoutInCell="1" allowOverlap="1" wp14:anchorId="398B25B1" wp14:editId="2A31B98A">
                <wp:simplePos x="0" y="0"/>
                <wp:positionH relativeFrom="column">
                  <wp:posOffset>583370</wp:posOffset>
                </wp:positionH>
                <wp:positionV relativeFrom="paragraph">
                  <wp:posOffset>178923</wp:posOffset>
                </wp:positionV>
                <wp:extent cx="144193" cy="0"/>
                <wp:effectExtent l="0" t="0" r="27305" b="19050"/>
                <wp:wrapNone/>
                <wp:docPr id="32" name="直線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93"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161B9" id="直線コネクタ 32" o:spid="_x0000_s1026"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14.1pt" to="57.3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">
                <v:stroke dashstyle="dash"/>
              </v:line>
            </w:pict>
          </mc:Fallback>
        </mc:AlternateContent>
      </w:r>
    </w:p>
    <w:p w:rsidR="00EF211F" w:rsidRPr="00C92006"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Pr="00B86EDA" w:rsidRDefault="00EF211F" w:rsidP="00EF211F">
      <w:pPr>
        <w:rPr>
          <w:rFonts w:ascii="Century" w:hAnsi="Century" w:cs="Times New Roman"/>
          <w:b/>
          <w:color w:val="000000" w:themeColor="text1"/>
          <w:szCs w:val="28"/>
        </w:rPr>
      </w:pPr>
      <w:r w:rsidRPr="00B86EDA">
        <w:rPr>
          <w:rFonts w:ascii="Century" w:hAnsi="Century" w:cs="Times New Roman" w:hint="eastAsia"/>
          <w:b/>
          <w:color w:val="000000" w:themeColor="text1"/>
          <w:szCs w:val="28"/>
        </w:rPr>
        <w:t>＜サービス量の実績、見込（目標）の単位＞</w:t>
      </w:r>
    </w:p>
    <w:p w:rsidR="00EF211F" w:rsidRDefault="00EF211F" w:rsidP="00EF211F">
      <w:pPr>
        <w:ind w:firstLineChars="100" w:firstLine="240"/>
        <w:rPr>
          <w:rFonts w:ascii="Century" w:hAnsi="Century" w:cs="Times New Roman"/>
          <w:b/>
          <w:color w:val="FFFF00"/>
          <w:sz w:val="28"/>
          <w:szCs w:val="28"/>
        </w:rPr>
      </w:pPr>
      <w:r w:rsidRPr="00646106">
        <w:rPr>
          <w:rFonts w:hint="eastAsia"/>
          <w:szCs w:val="21"/>
        </w:rPr>
        <w:t>人分＝「月間の利用人数」</w:t>
      </w:r>
    </w:p>
    <w:p w:rsidR="00EF211F" w:rsidRPr="00646106" w:rsidRDefault="00EF211F" w:rsidP="00EF211F">
      <w:pPr>
        <w:ind w:firstLineChars="100" w:firstLine="240"/>
        <w:rPr>
          <w:szCs w:val="21"/>
        </w:rPr>
      </w:pPr>
      <w:r w:rsidRPr="00646106">
        <w:rPr>
          <w:rFonts w:hint="eastAsia"/>
          <w:szCs w:val="21"/>
        </w:rPr>
        <w:t>人日分＝「月間の利用人数」×「１人１か月当たりの平均利用日数」</w:t>
      </w: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Default="00EF211F" w:rsidP="00EF211F">
      <w:pPr>
        <w:rPr>
          <w:rFonts w:ascii="Century" w:hAnsi="Century" w:cs="Times New Roman"/>
          <w:b/>
          <w:color w:val="FFFF00"/>
          <w:sz w:val="28"/>
          <w:szCs w:val="28"/>
        </w:rPr>
      </w:pPr>
    </w:p>
    <w:p w:rsidR="00EF211F" w:rsidRPr="000F39AB" w:rsidRDefault="00EF211F" w:rsidP="00EF211F">
      <w:pPr>
        <w:rPr>
          <w:rFonts w:ascii="Century" w:hAnsi="Century" w:cs="Times New Roman"/>
          <w:b/>
          <w:color w:val="000000" w:themeColor="text1"/>
          <w:sz w:val="28"/>
          <w:szCs w:val="28"/>
        </w:rPr>
      </w:pPr>
      <w:r w:rsidRPr="000F39AB">
        <w:rPr>
          <w:rFonts w:ascii="Century" w:hAnsi="Century" w:cs="Times New Roman" w:hint="eastAsia"/>
          <w:b/>
          <w:color w:val="000000" w:themeColor="text1"/>
          <w:szCs w:val="28"/>
        </w:rPr>
        <w:t>【自立支援給付】</w:t>
      </w:r>
    </w:p>
    <w:p w:rsidR="00EF211F" w:rsidRDefault="00EF211F" w:rsidP="00EF211F">
      <w:pPr>
        <w:rPr>
          <w:b/>
          <w:szCs w:val="24"/>
        </w:rPr>
      </w:pPr>
      <w:r w:rsidRPr="00646106">
        <w:rPr>
          <w:rFonts w:hint="eastAsia"/>
          <w:b/>
          <w:szCs w:val="24"/>
        </w:rPr>
        <w:t>（１）訪問系サービス</w:t>
      </w:r>
    </w:p>
    <w:p w:rsidR="00EF211F" w:rsidRPr="00C5643E" w:rsidRDefault="00EF211F" w:rsidP="00EF211F">
      <w:pPr>
        <w:rPr>
          <w:rFonts w:hAnsi="ＭＳ 明朝" w:cs="ＭＳ 明朝"/>
          <w:szCs w:val="24"/>
        </w:rPr>
      </w:pPr>
      <w:r>
        <w:rPr>
          <w:rFonts w:hint="eastAsia"/>
          <w:b/>
          <w:szCs w:val="24"/>
        </w:rPr>
        <w:t xml:space="preserve">　</w:t>
      </w:r>
      <w:r w:rsidRPr="00C5643E">
        <w:rPr>
          <w:rFonts w:hAnsi="ＭＳ 明朝" w:cs="ＭＳ 明朝" w:hint="eastAsia"/>
          <w:szCs w:val="24"/>
        </w:rPr>
        <w:t>居宅介護の実績と見込（目標）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sidRPr="003D4A8B">
              <w:rPr>
                <w:rFonts w:hint="eastAsia"/>
                <w:sz w:val="21"/>
                <w:szCs w:val="24"/>
              </w:rPr>
              <w:t>居宅介護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87</w:t>
            </w:r>
          </w:p>
        </w:tc>
        <w:tc>
          <w:tcPr>
            <w:tcW w:w="1062" w:type="dxa"/>
            <w:vAlign w:val="center"/>
          </w:tcPr>
          <w:p w:rsidR="00EF211F" w:rsidRPr="003D4A8B" w:rsidRDefault="00EF211F" w:rsidP="00EF211F">
            <w:pPr>
              <w:jc w:val="right"/>
              <w:rPr>
                <w:sz w:val="21"/>
                <w:szCs w:val="24"/>
              </w:rPr>
            </w:pPr>
            <w:r>
              <w:rPr>
                <w:rFonts w:hint="eastAsia"/>
                <w:sz w:val="21"/>
                <w:szCs w:val="24"/>
              </w:rPr>
              <w:t>89</w:t>
            </w:r>
          </w:p>
        </w:tc>
        <w:tc>
          <w:tcPr>
            <w:tcW w:w="1062" w:type="dxa"/>
            <w:vAlign w:val="center"/>
          </w:tcPr>
          <w:p w:rsidR="00EF211F" w:rsidRPr="003D4A8B" w:rsidRDefault="00EF211F" w:rsidP="00EF211F">
            <w:pPr>
              <w:jc w:val="right"/>
              <w:rPr>
                <w:sz w:val="21"/>
                <w:szCs w:val="24"/>
              </w:rPr>
            </w:pPr>
            <w:r>
              <w:rPr>
                <w:rFonts w:hint="eastAsia"/>
                <w:sz w:val="21"/>
                <w:szCs w:val="24"/>
              </w:rPr>
              <w:t>91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89</w:t>
            </w:r>
          </w:p>
        </w:tc>
        <w:tc>
          <w:tcPr>
            <w:tcW w:w="1062" w:type="dxa"/>
            <w:vAlign w:val="center"/>
          </w:tcPr>
          <w:p w:rsidR="00EF211F" w:rsidRPr="003D4A8B" w:rsidRDefault="00EF211F" w:rsidP="00EF211F">
            <w:pPr>
              <w:jc w:val="right"/>
              <w:rPr>
                <w:sz w:val="21"/>
                <w:szCs w:val="24"/>
              </w:rPr>
            </w:pPr>
            <w:r>
              <w:rPr>
                <w:rFonts w:hint="eastAsia"/>
                <w:sz w:val="21"/>
                <w:szCs w:val="24"/>
              </w:rPr>
              <w:t>83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870</w:t>
            </w:r>
          </w:p>
        </w:tc>
        <w:tc>
          <w:tcPr>
            <w:tcW w:w="1062" w:type="dxa"/>
            <w:vAlign w:val="center"/>
          </w:tcPr>
          <w:p w:rsidR="00EF211F" w:rsidRPr="003D4A8B" w:rsidRDefault="00EF211F" w:rsidP="00EF211F">
            <w:pPr>
              <w:jc w:val="right"/>
              <w:rPr>
                <w:sz w:val="21"/>
                <w:szCs w:val="24"/>
              </w:rPr>
            </w:pPr>
            <w:r>
              <w:rPr>
                <w:rFonts w:hint="eastAsia"/>
                <w:sz w:val="21"/>
                <w:szCs w:val="24"/>
              </w:rPr>
              <w:t>890</w:t>
            </w:r>
          </w:p>
        </w:tc>
        <w:tc>
          <w:tcPr>
            <w:tcW w:w="1062" w:type="dxa"/>
            <w:vAlign w:val="center"/>
          </w:tcPr>
          <w:p w:rsidR="00EF211F" w:rsidRPr="003D4A8B" w:rsidRDefault="00EF211F" w:rsidP="00EF211F">
            <w:pPr>
              <w:jc w:val="right"/>
              <w:rPr>
                <w:sz w:val="21"/>
                <w:szCs w:val="24"/>
              </w:rPr>
            </w:pPr>
            <w:r>
              <w:rPr>
                <w:rFonts w:hint="eastAsia"/>
                <w:sz w:val="21"/>
                <w:szCs w:val="24"/>
              </w:rPr>
              <w:t>910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887</w:t>
            </w:r>
          </w:p>
        </w:tc>
        <w:tc>
          <w:tcPr>
            <w:tcW w:w="1062" w:type="dxa"/>
            <w:vAlign w:val="center"/>
          </w:tcPr>
          <w:p w:rsidR="00EF211F" w:rsidRPr="003D4A8B" w:rsidRDefault="00EF211F" w:rsidP="00EF211F">
            <w:pPr>
              <w:jc w:val="right"/>
              <w:rPr>
                <w:sz w:val="21"/>
                <w:szCs w:val="24"/>
              </w:rPr>
            </w:pPr>
            <w:r>
              <w:rPr>
                <w:rFonts w:hint="eastAsia"/>
                <w:sz w:val="21"/>
                <w:szCs w:val="24"/>
              </w:rPr>
              <w:t>811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sidRPr="00C5643E">
        <w:rPr>
          <w:rFonts w:hint="eastAsia"/>
          <w:szCs w:val="24"/>
        </w:rPr>
        <w:t>重度訪問介護</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重度訪問</w:t>
            </w:r>
          </w:p>
          <w:p w:rsidR="00EF211F" w:rsidRPr="003D4A8B" w:rsidRDefault="00EF211F" w:rsidP="00EF211F">
            <w:pPr>
              <w:jc w:val="center"/>
              <w:rPr>
                <w:sz w:val="21"/>
                <w:szCs w:val="24"/>
              </w:rPr>
            </w:pPr>
            <w:r>
              <w:rPr>
                <w:rFonts w:hint="eastAsia"/>
                <w:sz w:val="21"/>
                <w:szCs w:val="24"/>
              </w:rPr>
              <w:t>介護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105</w:t>
            </w:r>
          </w:p>
        </w:tc>
        <w:tc>
          <w:tcPr>
            <w:tcW w:w="1062" w:type="dxa"/>
            <w:vAlign w:val="center"/>
          </w:tcPr>
          <w:p w:rsidR="00EF211F" w:rsidRPr="003D4A8B" w:rsidRDefault="00EF211F" w:rsidP="00EF211F">
            <w:pPr>
              <w:jc w:val="right"/>
              <w:rPr>
                <w:sz w:val="21"/>
                <w:szCs w:val="24"/>
              </w:rPr>
            </w:pPr>
            <w:r>
              <w:rPr>
                <w:rFonts w:hint="eastAsia"/>
                <w:sz w:val="21"/>
                <w:szCs w:val="24"/>
              </w:rPr>
              <w:t>105</w:t>
            </w:r>
          </w:p>
        </w:tc>
        <w:tc>
          <w:tcPr>
            <w:tcW w:w="1062" w:type="dxa"/>
            <w:vAlign w:val="center"/>
          </w:tcPr>
          <w:p w:rsidR="00EF211F" w:rsidRPr="003D4A8B" w:rsidRDefault="00EF211F" w:rsidP="00EF211F">
            <w:pPr>
              <w:jc w:val="right"/>
              <w:rPr>
                <w:sz w:val="21"/>
                <w:szCs w:val="24"/>
              </w:rPr>
            </w:pPr>
            <w:r>
              <w:rPr>
                <w:rFonts w:hint="eastAsia"/>
                <w:sz w:val="21"/>
                <w:szCs w:val="24"/>
              </w:rPr>
              <w:t>105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36</w:t>
            </w:r>
          </w:p>
        </w:tc>
        <w:tc>
          <w:tcPr>
            <w:tcW w:w="1062" w:type="dxa"/>
            <w:vAlign w:val="center"/>
          </w:tcPr>
          <w:p w:rsidR="00EF211F" w:rsidRPr="003D4A8B" w:rsidRDefault="00EF211F" w:rsidP="00EF211F">
            <w:pPr>
              <w:jc w:val="right"/>
              <w:rPr>
                <w:sz w:val="21"/>
                <w:szCs w:val="24"/>
              </w:rPr>
            </w:pPr>
            <w:r>
              <w:rPr>
                <w:rFonts w:hint="eastAsia"/>
                <w:sz w:val="21"/>
                <w:szCs w:val="24"/>
              </w:rPr>
              <w:t>35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sidRPr="00C5643E">
        <w:rPr>
          <w:rFonts w:hint="eastAsia"/>
          <w:szCs w:val="24"/>
        </w:rPr>
        <w:t>同行援護</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同行援護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wordWrap w:val="0"/>
              <w:jc w:val="right"/>
              <w:rPr>
                <w:sz w:val="21"/>
                <w:szCs w:val="24"/>
              </w:rPr>
            </w:pPr>
            <w:r>
              <w:rPr>
                <w:rFonts w:hint="eastAsia"/>
                <w:sz w:val="21"/>
                <w:szCs w:val="24"/>
              </w:rPr>
              <w:t>11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6</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63</w:t>
            </w:r>
          </w:p>
        </w:tc>
        <w:tc>
          <w:tcPr>
            <w:tcW w:w="1062" w:type="dxa"/>
            <w:vAlign w:val="center"/>
          </w:tcPr>
          <w:p w:rsidR="00EF211F" w:rsidRPr="003D4A8B" w:rsidRDefault="00EF211F" w:rsidP="00EF211F">
            <w:pPr>
              <w:jc w:val="right"/>
              <w:rPr>
                <w:sz w:val="21"/>
                <w:szCs w:val="24"/>
              </w:rPr>
            </w:pPr>
            <w:r>
              <w:rPr>
                <w:rFonts w:hint="eastAsia"/>
                <w:sz w:val="21"/>
                <w:szCs w:val="24"/>
              </w:rPr>
              <w:t>70</w:t>
            </w:r>
          </w:p>
        </w:tc>
        <w:tc>
          <w:tcPr>
            <w:tcW w:w="1062" w:type="dxa"/>
            <w:vAlign w:val="center"/>
          </w:tcPr>
          <w:p w:rsidR="00EF211F" w:rsidRPr="003D4A8B" w:rsidRDefault="00EF211F" w:rsidP="00EF211F">
            <w:pPr>
              <w:jc w:val="right"/>
              <w:rPr>
                <w:sz w:val="21"/>
                <w:szCs w:val="24"/>
              </w:rPr>
            </w:pPr>
            <w:r>
              <w:rPr>
                <w:rFonts w:hint="eastAsia"/>
                <w:sz w:val="21"/>
                <w:szCs w:val="24"/>
              </w:rPr>
              <w:t>77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49</w:t>
            </w:r>
          </w:p>
        </w:tc>
        <w:tc>
          <w:tcPr>
            <w:tcW w:w="1062" w:type="dxa"/>
            <w:vAlign w:val="center"/>
          </w:tcPr>
          <w:p w:rsidR="00EF211F" w:rsidRPr="003D4A8B" w:rsidRDefault="00EF211F" w:rsidP="00EF211F">
            <w:pPr>
              <w:jc w:val="right"/>
              <w:rPr>
                <w:sz w:val="21"/>
                <w:szCs w:val="24"/>
              </w:rPr>
            </w:pPr>
            <w:r>
              <w:rPr>
                <w:rFonts w:hint="eastAsia"/>
                <w:sz w:val="21"/>
                <w:szCs w:val="24"/>
              </w:rPr>
              <w:t>49</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行動</w:t>
      </w:r>
      <w:r w:rsidRPr="00C5643E">
        <w:rPr>
          <w:rFonts w:hint="eastAsia"/>
          <w:szCs w:val="24"/>
        </w:rPr>
        <w:t>援護</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行動援護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重度障害者等包括支援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kern w:val="0"/>
                <w:szCs w:val="24"/>
              </w:rPr>
            </w:pPr>
            <w:r w:rsidRPr="00EF211F">
              <w:rPr>
                <w:rFonts w:hint="eastAsia"/>
                <w:w w:val="80"/>
                <w:kern w:val="0"/>
                <w:szCs w:val="24"/>
                <w:fitText w:val="960" w:id="-925050110"/>
              </w:rPr>
              <w:t>重度障害</w:t>
            </w:r>
            <w:r w:rsidRPr="00EF211F">
              <w:rPr>
                <w:rFonts w:hint="eastAsia"/>
                <w:spacing w:val="1"/>
                <w:w w:val="80"/>
                <w:kern w:val="0"/>
                <w:szCs w:val="24"/>
                <w:fitText w:val="960" w:id="-925050110"/>
              </w:rPr>
              <w:t>者</w:t>
            </w:r>
          </w:p>
          <w:p w:rsidR="00EF211F" w:rsidRPr="003D4A8B" w:rsidRDefault="00EF211F" w:rsidP="00EF211F">
            <w:pPr>
              <w:jc w:val="center"/>
              <w:rPr>
                <w:sz w:val="21"/>
                <w:szCs w:val="24"/>
              </w:rPr>
            </w:pPr>
            <w:r w:rsidRPr="00EF211F">
              <w:rPr>
                <w:rFonts w:hint="eastAsia"/>
                <w:w w:val="80"/>
                <w:kern w:val="0"/>
                <w:szCs w:val="24"/>
                <w:fitText w:val="960" w:id="-925050109"/>
              </w:rPr>
              <w:t>等包括支</w:t>
            </w:r>
            <w:r w:rsidRPr="00EF211F">
              <w:rPr>
                <w:rFonts w:hint="eastAsia"/>
                <w:spacing w:val="1"/>
                <w:w w:val="80"/>
                <w:kern w:val="0"/>
                <w:szCs w:val="24"/>
                <w:fitText w:val="960" w:id="-925050109"/>
              </w:rPr>
              <w:t>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r>
        <w:rPr>
          <w:rFonts w:hint="eastAsia"/>
          <w:b/>
          <w:szCs w:val="24"/>
        </w:rPr>
        <w:t>（２）日中系活動サービス</w:t>
      </w:r>
    </w:p>
    <w:p w:rsidR="00EF211F" w:rsidRPr="00C5643E" w:rsidRDefault="00EF211F" w:rsidP="00EF211F">
      <w:pPr>
        <w:rPr>
          <w:rFonts w:hAnsi="ＭＳ 明朝" w:cs="ＭＳ 明朝"/>
          <w:szCs w:val="24"/>
        </w:rPr>
      </w:pPr>
      <w:r>
        <w:rPr>
          <w:rFonts w:hint="eastAsia"/>
          <w:szCs w:val="24"/>
        </w:rPr>
        <w:t>生活介護</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生活介護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178</w:t>
            </w:r>
          </w:p>
        </w:tc>
        <w:tc>
          <w:tcPr>
            <w:tcW w:w="1062" w:type="dxa"/>
            <w:vAlign w:val="center"/>
          </w:tcPr>
          <w:p w:rsidR="00EF211F" w:rsidRPr="003D4A8B" w:rsidRDefault="00EF211F" w:rsidP="00EF211F">
            <w:pPr>
              <w:jc w:val="right"/>
              <w:rPr>
                <w:sz w:val="21"/>
                <w:szCs w:val="24"/>
              </w:rPr>
            </w:pPr>
            <w:r>
              <w:rPr>
                <w:rFonts w:hint="eastAsia"/>
                <w:sz w:val="21"/>
                <w:szCs w:val="24"/>
              </w:rPr>
              <w:t>181</w:t>
            </w:r>
          </w:p>
        </w:tc>
        <w:tc>
          <w:tcPr>
            <w:tcW w:w="1062" w:type="dxa"/>
            <w:vAlign w:val="center"/>
          </w:tcPr>
          <w:p w:rsidR="00EF211F" w:rsidRPr="003D4A8B" w:rsidRDefault="00EF211F" w:rsidP="00EF211F">
            <w:pPr>
              <w:jc w:val="right"/>
              <w:rPr>
                <w:sz w:val="21"/>
                <w:szCs w:val="24"/>
              </w:rPr>
            </w:pPr>
            <w:r>
              <w:rPr>
                <w:rFonts w:hint="eastAsia"/>
                <w:sz w:val="21"/>
                <w:szCs w:val="24"/>
              </w:rPr>
              <w:t>184</w:t>
            </w:r>
          </w:p>
        </w:tc>
        <w:tc>
          <w:tcPr>
            <w:tcW w:w="1062" w:type="dxa"/>
            <w:vAlign w:val="center"/>
          </w:tcPr>
          <w:p w:rsidR="00EF211F" w:rsidRPr="003D4A8B" w:rsidRDefault="00EF211F" w:rsidP="00EF211F">
            <w:pPr>
              <w:jc w:val="right"/>
              <w:rPr>
                <w:sz w:val="21"/>
                <w:szCs w:val="24"/>
              </w:rPr>
            </w:pPr>
            <w:r>
              <w:rPr>
                <w:rFonts w:hint="eastAsia"/>
                <w:sz w:val="21"/>
                <w:szCs w:val="24"/>
              </w:rPr>
              <w:t>172</w:t>
            </w:r>
          </w:p>
        </w:tc>
        <w:tc>
          <w:tcPr>
            <w:tcW w:w="1062" w:type="dxa"/>
            <w:vAlign w:val="center"/>
          </w:tcPr>
          <w:p w:rsidR="00EF211F" w:rsidRPr="003D4A8B" w:rsidRDefault="00EF211F" w:rsidP="00EF211F">
            <w:pPr>
              <w:jc w:val="right"/>
              <w:rPr>
                <w:sz w:val="21"/>
                <w:szCs w:val="24"/>
              </w:rPr>
            </w:pPr>
            <w:r>
              <w:rPr>
                <w:rFonts w:hint="eastAsia"/>
                <w:sz w:val="21"/>
                <w:szCs w:val="24"/>
              </w:rPr>
              <w:t>175</w:t>
            </w:r>
          </w:p>
        </w:tc>
        <w:tc>
          <w:tcPr>
            <w:tcW w:w="1062" w:type="dxa"/>
            <w:vAlign w:val="center"/>
          </w:tcPr>
          <w:p w:rsidR="00EF211F" w:rsidRPr="003D4A8B" w:rsidRDefault="00EF211F" w:rsidP="00EF211F">
            <w:pPr>
              <w:jc w:val="right"/>
              <w:rPr>
                <w:sz w:val="21"/>
                <w:szCs w:val="24"/>
              </w:rPr>
            </w:pPr>
            <w:r>
              <w:rPr>
                <w:rFonts w:hint="eastAsia"/>
                <w:sz w:val="21"/>
                <w:szCs w:val="24"/>
              </w:rPr>
              <w:t>178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171</w:t>
            </w:r>
          </w:p>
        </w:tc>
        <w:tc>
          <w:tcPr>
            <w:tcW w:w="1062" w:type="dxa"/>
            <w:vAlign w:val="center"/>
          </w:tcPr>
          <w:p w:rsidR="00EF211F" w:rsidRPr="003D4A8B" w:rsidRDefault="00EF211F" w:rsidP="00EF211F">
            <w:pPr>
              <w:jc w:val="right"/>
              <w:rPr>
                <w:sz w:val="21"/>
                <w:szCs w:val="24"/>
              </w:rPr>
            </w:pPr>
            <w:r>
              <w:rPr>
                <w:rFonts w:hint="eastAsia"/>
                <w:sz w:val="21"/>
                <w:szCs w:val="24"/>
              </w:rPr>
              <w:t>166</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3,204</w:t>
            </w:r>
          </w:p>
        </w:tc>
        <w:tc>
          <w:tcPr>
            <w:tcW w:w="1062" w:type="dxa"/>
            <w:vAlign w:val="center"/>
          </w:tcPr>
          <w:p w:rsidR="00EF211F" w:rsidRPr="003D4A8B" w:rsidRDefault="00EF211F" w:rsidP="00EF211F">
            <w:pPr>
              <w:jc w:val="right"/>
              <w:rPr>
                <w:sz w:val="21"/>
                <w:szCs w:val="24"/>
              </w:rPr>
            </w:pPr>
            <w:r>
              <w:rPr>
                <w:rFonts w:hint="eastAsia"/>
                <w:sz w:val="21"/>
                <w:szCs w:val="24"/>
              </w:rPr>
              <w:t>3,258</w:t>
            </w:r>
          </w:p>
        </w:tc>
        <w:tc>
          <w:tcPr>
            <w:tcW w:w="1062" w:type="dxa"/>
            <w:vAlign w:val="center"/>
          </w:tcPr>
          <w:p w:rsidR="00EF211F" w:rsidRPr="003D4A8B" w:rsidRDefault="00EF211F" w:rsidP="00EF211F">
            <w:pPr>
              <w:jc w:val="right"/>
              <w:rPr>
                <w:sz w:val="21"/>
                <w:szCs w:val="24"/>
              </w:rPr>
            </w:pPr>
            <w:r>
              <w:rPr>
                <w:rFonts w:hint="eastAsia"/>
                <w:sz w:val="21"/>
                <w:szCs w:val="24"/>
              </w:rPr>
              <w:t>3,312</w:t>
            </w:r>
          </w:p>
        </w:tc>
        <w:tc>
          <w:tcPr>
            <w:tcW w:w="1062" w:type="dxa"/>
            <w:vAlign w:val="center"/>
          </w:tcPr>
          <w:p w:rsidR="00EF211F" w:rsidRPr="003D4A8B" w:rsidRDefault="00EF211F" w:rsidP="00EF211F">
            <w:pPr>
              <w:jc w:val="right"/>
              <w:rPr>
                <w:sz w:val="21"/>
                <w:szCs w:val="24"/>
              </w:rPr>
            </w:pPr>
            <w:r>
              <w:rPr>
                <w:rFonts w:hint="eastAsia"/>
                <w:sz w:val="21"/>
                <w:szCs w:val="24"/>
              </w:rPr>
              <w:t>3,096</w:t>
            </w:r>
          </w:p>
        </w:tc>
        <w:tc>
          <w:tcPr>
            <w:tcW w:w="1062" w:type="dxa"/>
            <w:vAlign w:val="center"/>
          </w:tcPr>
          <w:p w:rsidR="00EF211F" w:rsidRPr="003D4A8B" w:rsidRDefault="00EF211F" w:rsidP="00EF211F">
            <w:pPr>
              <w:jc w:val="right"/>
              <w:rPr>
                <w:sz w:val="21"/>
                <w:szCs w:val="24"/>
              </w:rPr>
            </w:pPr>
            <w:r>
              <w:rPr>
                <w:rFonts w:hint="eastAsia"/>
                <w:sz w:val="21"/>
                <w:szCs w:val="24"/>
              </w:rPr>
              <w:t>3,150</w:t>
            </w:r>
          </w:p>
        </w:tc>
        <w:tc>
          <w:tcPr>
            <w:tcW w:w="1062" w:type="dxa"/>
            <w:vAlign w:val="center"/>
          </w:tcPr>
          <w:p w:rsidR="00EF211F" w:rsidRPr="003D4A8B" w:rsidRDefault="00EF211F" w:rsidP="00EF211F">
            <w:pPr>
              <w:jc w:val="right"/>
              <w:rPr>
                <w:sz w:val="21"/>
                <w:szCs w:val="24"/>
              </w:rPr>
            </w:pPr>
            <w:r>
              <w:rPr>
                <w:rFonts w:hint="eastAsia"/>
                <w:sz w:val="21"/>
                <w:szCs w:val="24"/>
              </w:rPr>
              <w:t>3,204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3,177</w:t>
            </w:r>
          </w:p>
        </w:tc>
        <w:tc>
          <w:tcPr>
            <w:tcW w:w="1062" w:type="dxa"/>
            <w:vAlign w:val="center"/>
          </w:tcPr>
          <w:p w:rsidR="00EF211F" w:rsidRPr="003D4A8B" w:rsidRDefault="00EF211F" w:rsidP="00EF211F">
            <w:pPr>
              <w:jc w:val="right"/>
              <w:rPr>
                <w:sz w:val="21"/>
                <w:szCs w:val="24"/>
              </w:rPr>
            </w:pPr>
            <w:r>
              <w:rPr>
                <w:rFonts w:hint="eastAsia"/>
                <w:sz w:val="21"/>
                <w:szCs w:val="24"/>
              </w:rPr>
              <w:t>3,023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自立訓練（機能訓練）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自立訓練</w:t>
            </w:r>
            <w:r w:rsidRPr="00EF211F">
              <w:rPr>
                <w:rFonts w:hint="eastAsia"/>
                <w:w w:val="83"/>
                <w:kern w:val="0"/>
                <w:sz w:val="21"/>
                <w:szCs w:val="24"/>
                <w:fitText w:val="1050" w:id="-925050108"/>
              </w:rPr>
              <w:t>（機能訓練</w:t>
            </w:r>
            <w:r w:rsidRPr="00EF211F">
              <w:rPr>
                <w:rFonts w:hint="eastAsia"/>
                <w:spacing w:val="3"/>
                <w:w w:val="83"/>
                <w:kern w:val="0"/>
                <w:sz w:val="21"/>
                <w:szCs w:val="24"/>
                <w:fitText w:val="1050" w:id="-925050108"/>
              </w:rPr>
              <w:t>）</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c>
          <w:tcPr>
            <w:tcW w:w="1062" w:type="dxa"/>
            <w:vAlign w:val="center"/>
          </w:tcPr>
          <w:p w:rsidR="00EF211F" w:rsidRPr="003D4A8B" w:rsidRDefault="00EF211F" w:rsidP="00EF211F">
            <w:pPr>
              <w:jc w:val="right"/>
              <w:rPr>
                <w:sz w:val="21"/>
                <w:szCs w:val="24"/>
              </w:rPr>
            </w:pPr>
            <w:r>
              <w:rPr>
                <w:rFonts w:hint="eastAsia"/>
                <w:sz w:val="21"/>
                <w:szCs w:val="24"/>
              </w:rPr>
              <w:t>40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自立訓練（生活訓練）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自立訓練</w:t>
            </w:r>
            <w:r w:rsidRPr="00EF211F">
              <w:rPr>
                <w:rFonts w:hint="eastAsia"/>
                <w:w w:val="83"/>
                <w:kern w:val="0"/>
                <w:sz w:val="21"/>
                <w:szCs w:val="24"/>
                <w:fitText w:val="1050" w:id="-925050107"/>
              </w:rPr>
              <w:t>（生活訓練</w:t>
            </w:r>
            <w:r w:rsidRPr="00EF211F">
              <w:rPr>
                <w:rFonts w:hint="eastAsia"/>
                <w:spacing w:val="3"/>
                <w:w w:val="83"/>
                <w:kern w:val="0"/>
                <w:sz w:val="21"/>
                <w:szCs w:val="24"/>
                <w:fitText w:val="1050" w:id="-925050107"/>
              </w:rPr>
              <w:t>）</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60</w:t>
            </w:r>
          </w:p>
        </w:tc>
        <w:tc>
          <w:tcPr>
            <w:tcW w:w="1062" w:type="dxa"/>
            <w:vAlign w:val="center"/>
          </w:tcPr>
          <w:p w:rsidR="00EF211F" w:rsidRPr="003D4A8B" w:rsidRDefault="00EF211F" w:rsidP="00EF211F">
            <w:pPr>
              <w:jc w:val="right"/>
              <w:rPr>
                <w:sz w:val="21"/>
                <w:szCs w:val="24"/>
              </w:rPr>
            </w:pPr>
            <w:r>
              <w:rPr>
                <w:rFonts w:hint="eastAsia"/>
                <w:sz w:val="21"/>
                <w:szCs w:val="24"/>
              </w:rPr>
              <w:t>60</w:t>
            </w:r>
          </w:p>
        </w:tc>
        <w:tc>
          <w:tcPr>
            <w:tcW w:w="1062" w:type="dxa"/>
            <w:vAlign w:val="center"/>
          </w:tcPr>
          <w:p w:rsidR="00EF211F" w:rsidRPr="003D4A8B" w:rsidRDefault="00EF211F" w:rsidP="00EF211F">
            <w:pPr>
              <w:jc w:val="right"/>
              <w:rPr>
                <w:sz w:val="21"/>
                <w:szCs w:val="24"/>
              </w:rPr>
            </w:pPr>
            <w:r>
              <w:rPr>
                <w:rFonts w:hint="eastAsia"/>
                <w:sz w:val="21"/>
                <w:szCs w:val="24"/>
              </w:rPr>
              <w:t>60</w:t>
            </w:r>
          </w:p>
        </w:tc>
        <w:tc>
          <w:tcPr>
            <w:tcW w:w="1062" w:type="dxa"/>
            <w:vAlign w:val="center"/>
          </w:tcPr>
          <w:p w:rsidR="00EF211F" w:rsidRPr="003D4A8B" w:rsidRDefault="00EF211F" w:rsidP="00EF211F">
            <w:pPr>
              <w:jc w:val="right"/>
              <w:rPr>
                <w:sz w:val="21"/>
                <w:szCs w:val="24"/>
              </w:rPr>
            </w:pPr>
            <w:r>
              <w:rPr>
                <w:rFonts w:hint="eastAsia"/>
                <w:sz w:val="21"/>
                <w:szCs w:val="24"/>
              </w:rPr>
              <w:t>60</w:t>
            </w:r>
          </w:p>
        </w:tc>
        <w:tc>
          <w:tcPr>
            <w:tcW w:w="1062" w:type="dxa"/>
            <w:vAlign w:val="center"/>
          </w:tcPr>
          <w:p w:rsidR="00EF211F" w:rsidRPr="003D4A8B" w:rsidRDefault="00EF211F" w:rsidP="00EF211F">
            <w:pPr>
              <w:jc w:val="right"/>
              <w:rPr>
                <w:sz w:val="21"/>
                <w:szCs w:val="24"/>
              </w:rPr>
            </w:pPr>
            <w:r>
              <w:rPr>
                <w:rFonts w:hint="eastAsia"/>
                <w:sz w:val="21"/>
                <w:szCs w:val="24"/>
              </w:rPr>
              <w:t>60</w:t>
            </w:r>
          </w:p>
        </w:tc>
        <w:tc>
          <w:tcPr>
            <w:tcW w:w="1062" w:type="dxa"/>
            <w:vAlign w:val="center"/>
          </w:tcPr>
          <w:p w:rsidR="00EF211F" w:rsidRPr="003D4A8B" w:rsidRDefault="00EF211F" w:rsidP="00EF211F">
            <w:pPr>
              <w:jc w:val="right"/>
              <w:rPr>
                <w:sz w:val="21"/>
                <w:szCs w:val="24"/>
              </w:rPr>
            </w:pPr>
            <w:r>
              <w:rPr>
                <w:rFonts w:hint="eastAsia"/>
                <w:sz w:val="21"/>
                <w:szCs w:val="24"/>
              </w:rPr>
              <w:t>60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51</w:t>
            </w: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Pr="00C5643E" w:rsidRDefault="00EF211F" w:rsidP="00EF211F">
      <w:pPr>
        <w:rPr>
          <w:rFonts w:hAnsi="ＭＳ 明朝" w:cs="ＭＳ 明朝"/>
          <w:szCs w:val="24"/>
        </w:rPr>
      </w:pPr>
      <w:r w:rsidRPr="003E6A0F">
        <w:rPr>
          <w:rFonts w:hint="eastAsia"/>
          <w:color w:val="000000" w:themeColor="text1"/>
          <w:szCs w:val="24"/>
        </w:rPr>
        <w:t>就労選択支援</w:t>
      </w:r>
      <w:r w:rsidRPr="00C5643E">
        <w:rPr>
          <w:rFonts w:hAnsi="ＭＳ 明朝" w:cs="ＭＳ 明朝" w:hint="eastAsia"/>
          <w:szCs w:val="24"/>
        </w:rPr>
        <w:t>の見込（目標）</w:t>
      </w:r>
      <w:r>
        <w:rPr>
          <w:rFonts w:hAnsi="ＭＳ 明朝" w:cs="ＭＳ 明朝" w:hint="eastAsia"/>
          <w:szCs w:val="24"/>
        </w:rPr>
        <w:t>量【令和７年１０月～新規サービス】</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就労選択</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26</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80</w:t>
            </w:r>
          </w:p>
        </w:tc>
        <w:tc>
          <w:tcPr>
            <w:tcW w:w="1062" w:type="dxa"/>
            <w:vAlign w:val="center"/>
          </w:tcPr>
          <w:p w:rsidR="00EF211F" w:rsidRPr="003D4A8B" w:rsidRDefault="00EF211F" w:rsidP="00EF211F">
            <w:pPr>
              <w:jc w:val="right"/>
              <w:rPr>
                <w:sz w:val="21"/>
                <w:szCs w:val="24"/>
              </w:rPr>
            </w:pPr>
            <w:r>
              <w:rPr>
                <w:rFonts w:hint="eastAsia"/>
                <w:sz w:val="21"/>
                <w:szCs w:val="24"/>
              </w:rPr>
              <w:t>87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Pr="0069509C" w:rsidRDefault="00EF211F" w:rsidP="00EF211F">
      <w:pPr>
        <w:ind w:leftChars="17" w:left="237" w:hangingChars="109" w:hanging="196"/>
        <w:rPr>
          <w:rFonts w:asciiTheme="minorEastAsia" w:eastAsiaTheme="minorEastAsia" w:hAnsiTheme="minorEastAsia"/>
          <w:sz w:val="18"/>
          <w:szCs w:val="24"/>
        </w:rPr>
      </w:pPr>
      <w:r w:rsidRPr="0069509C">
        <w:rPr>
          <w:rFonts w:asciiTheme="minorEastAsia" w:eastAsiaTheme="minorEastAsia" w:hAnsiTheme="minorEastAsia" w:hint="eastAsia"/>
          <w:sz w:val="18"/>
          <w:szCs w:val="24"/>
        </w:rPr>
        <w:t xml:space="preserve"> </w:t>
      </w:r>
      <w:r w:rsidRPr="0069509C">
        <w:rPr>
          <w:rFonts w:asciiTheme="minorEastAsia" w:eastAsiaTheme="minorEastAsia" w:hAnsiTheme="minorEastAsia"/>
          <w:sz w:val="18"/>
          <w:szCs w:val="24"/>
        </w:rPr>
        <w:t>*</w:t>
      </w:r>
      <w:r w:rsidRPr="0069509C">
        <w:rPr>
          <w:rFonts w:asciiTheme="minorEastAsia" w:eastAsiaTheme="minorEastAsia" w:hAnsiTheme="minorEastAsia" w:hint="eastAsia"/>
          <w:sz w:val="18"/>
          <w:szCs w:val="24"/>
        </w:rPr>
        <w:t>対象は就労移行支援又は就労継続支援を利用する意向を有する者及び現に就労移行支援又は就労継続支援を利用している者。支給決定期間は１か月又は２か月で市町村が定める期間。</w:t>
      </w:r>
    </w:p>
    <w:p w:rsidR="00EF211F" w:rsidRPr="003E6A0F" w:rsidRDefault="00EF211F" w:rsidP="00EF211F">
      <w:pPr>
        <w:ind w:leftChars="50" w:left="170" w:hangingChars="28" w:hanging="50"/>
        <w:rPr>
          <w:rFonts w:asciiTheme="majorEastAsia" w:eastAsiaTheme="majorEastAsia" w:hAnsiTheme="majorEastAsia"/>
          <w:sz w:val="18"/>
          <w:szCs w:val="24"/>
        </w:rPr>
      </w:pPr>
      <w:r w:rsidRPr="0069509C">
        <w:rPr>
          <w:rFonts w:asciiTheme="minorEastAsia" w:eastAsiaTheme="minorEastAsia" w:hAnsiTheme="minorEastAsia" w:hint="eastAsia"/>
          <w:sz w:val="18"/>
          <w:szCs w:val="24"/>
        </w:rPr>
        <w:t>*就労継続支援B型を利用する意向を有する者は、令和７年</w:t>
      </w:r>
      <w:r>
        <w:rPr>
          <w:rFonts w:asciiTheme="minorEastAsia" w:eastAsiaTheme="minorEastAsia" w:hAnsiTheme="minorEastAsia" w:hint="eastAsia"/>
          <w:sz w:val="18"/>
          <w:szCs w:val="24"/>
        </w:rPr>
        <w:t>１０</w:t>
      </w:r>
      <w:r w:rsidRPr="0069509C">
        <w:rPr>
          <w:rFonts w:asciiTheme="minorEastAsia" w:eastAsiaTheme="minorEastAsia" w:hAnsiTheme="minorEastAsia" w:hint="eastAsia"/>
          <w:sz w:val="18"/>
          <w:szCs w:val="24"/>
        </w:rPr>
        <w:t>月以降、利用申請前に、原則として、就労  選択支援を利用する。（新規利用支給決定者数／令和</w:t>
      </w:r>
      <w:r>
        <w:rPr>
          <w:rFonts w:asciiTheme="minorEastAsia" w:eastAsiaTheme="minorEastAsia" w:hAnsiTheme="minorEastAsia" w:hint="eastAsia"/>
          <w:sz w:val="18"/>
          <w:szCs w:val="24"/>
        </w:rPr>
        <w:t>３</w:t>
      </w:r>
      <w:r w:rsidRPr="0069509C">
        <w:rPr>
          <w:rFonts w:asciiTheme="minorEastAsia" w:eastAsiaTheme="minorEastAsia" w:hAnsiTheme="minorEastAsia" w:hint="eastAsia"/>
          <w:sz w:val="18"/>
          <w:szCs w:val="24"/>
        </w:rPr>
        <w:t>年度：</w:t>
      </w:r>
      <w:r>
        <w:rPr>
          <w:rFonts w:asciiTheme="minorEastAsia" w:eastAsiaTheme="minorEastAsia" w:hAnsiTheme="minorEastAsia" w:hint="eastAsia"/>
          <w:sz w:val="18"/>
          <w:szCs w:val="24"/>
        </w:rPr>
        <w:t>６</w:t>
      </w:r>
      <w:r w:rsidRPr="0069509C">
        <w:rPr>
          <w:rFonts w:asciiTheme="minorEastAsia" w:eastAsiaTheme="minorEastAsia" w:hAnsiTheme="minorEastAsia" w:hint="eastAsia"/>
          <w:sz w:val="18"/>
          <w:szCs w:val="24"/>
        </w:rPr>
        <w:t>人、令和</w:t>
      </w:r>
      <w:r>
        <w:rPr>
          <w:rFonts w:asciiTheme="minorEastAsia" w:eastAsiaTheme="minorEastAsia" w:hAnsiTheme="minorEastAsia" w:hint="eastAsia"/>
          <w:sz w:val="18"/>
          <w:szCs w:val="24"/>
        </w:rPr>
        <w:t>４</w:t>
      </w:r>
      <w:r w:rsidRPr="0069509C">
        <w:rPr>
          <w:rFonts w:asciiTheme="minorEastAsia" w:eastAsiaTheme="minorEastAsia" w:hAnsiTheme="minorEastAsia" w:hint="eastAsia"/>
          <w:sz w:val="18"/>
          <w:szCs w:val="24"/>
        </w:rPr>
        <w:t>年度：</w:t>
      </w:r>
      <w:r>
        <w:rPr>
          <w:rFonts w:asciiTheme="minorEastAsia" w:eastAsiaTheme="minorEastAsia" w:hAnsiTheme="minorEastAsia" w:hint="eastAsia"/>
          <w:sz w:val="18"/>
          <w:szCs w:val="24"/>
        </w:rPr>
        <w:t>１３</w:t>
      </w:r>
      <w:r w:rsidRPr="0069509C">
        <w:rPr>
          <w:rFonts w:asciiTheme="minorEastAsia" w:eastAsiaTheme="minorEastAsia" w:hAnsiTheme="minorEastAsia" w:hint="eastAsia"/>
          <w:sz w:val="18"/>
          <w:szCs w:val="24"/>
        </w:rPr>
        <w:t>人）</w:t>
      </w:r>
    </w:p>
    <w:p w:rsidR="00EF211F" w:rsidRDefault="00EF211F" w:rsidP="00EF211F">
      <w:pPr>
        <w:rPr>
          <w:szCs w:val="24"/>
        </w:rPr>
      </w:pPr>
    </w:p>
    <w:p w:rsidR="00EF211F" w:rsidRPr="00C5643E" w:rsidRDefault="00EF211F" w:rsidP="00EF211F">
      <w:pPr>
        <w:rPr>
          <w:rFonts w:hAnsi="ＭＳ 明朝" w:cs="ＭＳ 明朝"/>
          <w:szCs w:val="24"/>
        </w:rPr>
      </w:pPr>
      <w:r>
        <w:rPr>
          <w:rFonts w:hint="eastAsia"/>
          <w:szCs w:val="24"/>
        </w:rPr>
        <w:t>就労移行支援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Cs w:val="24"/>
              </w:rPr>
              <w:t>就労移行支援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6</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vAlign w:val="center"/>
          </w:tcPr>
          <w:p w:rsidR="00EF211F" w:rsidRPr="003D4A8B" w:rsidRDefault="00EF211F" w:rsidP="00EF211F">
            <w:pPr>
              <w:jc w:val="right"/>
              <w:rPr>
                <w:sz w:val="21"/>
                <w:szCs w:val="24"/>
              </w:rPr>
            </w:pPr>
            <w:r>
              <w:rPr>
                <w:rFonts w:hint="eastAsia"/>
                <w:sz w:val="21"/>
                <w:szCs w:val="24"/>
              </w:rPr>
              <w:t>11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120</w:t>
            </w:r>
          </w:p>
        </w:tc>
        <w:tc>
          <w:tcPr>
            <w:tcW w:w="1062" w:type="dxa"/>
            <w:vAlign w:val="center"/>
          </w:tcPr>
          <w:p w:rsidR="00EF211F" w:rsidRPr="003D4A8B" w:rsidRDefault="00EF211F" w:rsidP="00EF211F">
            <w:pPr>
              <w:jc w:val="right"/>
              <w:rPr>
                <w:sz w:val="21"/>
                <w:szCs w:val="24"/>
              </w:rPr>
            </w:pPr>
            <w:r>
              <w:rPr>
                <w:rFonts w:hint="eastAsia"/>
                <w:sz w:val="21"/>
                <w:szCs w:val="24"/>
              </w:rPr>
              <w:t>140</w:t>
            </w:r>
          </w:p>
        </w:tc>
        <w:tc>
          <w:tcPr>
            <w:tcW w:w="1062" w:type="dxa"/>
            <w:vAlign w:val="center"/>
          </w:tcPr>
          <w:p w:rsidR="00EF211F" w:rsidRPr="003D4A8B" w:rsidRDefault="00EF211F" w:rsidP="00EF211F">
            <w:pPr>
              <w:jc w:val="right"/>
              <w:rPr>
                <w:sz w:val="21"/>
                <w:szCs w:val="24"/>
              </w:rPr>
            </w:pPr>
            <w:r>
              <w:rPr>
                <w:rFonts w:hint="eastAsia"/>
                <w:sz w:val="21"/>
                <w:szCs w:val="24"/>
              </w:rPr>
              <w:t>160</w:t>
            </w:r>
          </w:p>
        </w:tc>
        <w:tc>
          <w:tcPr>
            <w:tcW w:w="1062" w:type="dxa"/>
            <w:vAlign w:val="center"/>
          </w:tcPr>
          <w:p w:rsidR="00EF211F" w:rsidRPr="003D4A8B" w:rsidRDefault="00EF211F" w:rsidP="00EF211F">
            <w:pPr>
              <w:jc w:val="right"/>
              <w:rPr>
                <w:sz w:val="21"/>
                <w:szCs w:val="24"/>
              </w:rPr>
            </w:pPr>
            <w:r>
              <w:rPr>
                <w:rFonts w:hint="eastAsia"/>
                <w:sz w:val="21"/>
                <w:szCs w:val="24"/>
              </w:rPr>
              <w:t>140</w:t>
            </w:r>
          </w:p>
        </w:tc>
        <w:tc>
          <w:tcPr>
            <w:tcW w:w="1062" w:type="dxa"/>
            <w:vAlign w:val="center"/>
          </w:tcPr>
          <w:p w:rsidR="00EF211F" w:rsidRPr="003D4A8B" w:rsidRDefault="00EF211F" w:rsidP="00EF211F">
            <w:pPr>
              <w:jc w:val="right"/>
              <w:rPr>
                <w:sz w:val="21"/>
                <w:szCs w:val="24"/>
              </w:rPr>
            </w:pPr>
            <w:r>
              <w:rPr>
                <w:rFonts w:hint="eastAsia"/>
                <w:sz w:val="21"/>
                <w:szCs w:val="24"/>
              </w:rPr>
              <w:t>180</w:t>
            </w:r>
          </w:p>
        </w:tc>
        <w:tc>
          <w:tcPr>
            <w:tcW w:w="1062" w:type="dxa"/>
            <w:vAlign w:val="center"/>
          </w:tcPr>
          <w:p w:rsidR="00EF211F" w:rsidRPr="003D4A8B" w:rsidRDefault="00EF211F" w:rsidP="00EF211F">
            <w:pPr>
              <w:jc w:val="right"/>
              <w:rPr>
                <w:sz w:val="21"/>
                <w:szCs w:val="24"/>
              </w:rPr>
            </w:pPr>
            <w:r>
              <w:rPr>
                <w:rFonts w:hint="eastAsia"/>
                <w:sz w:val="21"/>
                <w:szCs w:val="24"/>
              </w:rPr>
              <w:t>220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75</w:t>
            </w:r>
          </w:p>
        </w:tc>
        <w:tc>
          <w:tcPr>
            <w:tcW w:w="1062" w:type="dxa"/>
            <w:vAlign w:val="center"/>
          </w:tcPr>
          <w:p w:rsidR="00EF211F" w:rsidRPr="003D4A8B" w:rsidRDefault="00EF211F" w:rsidP="00EF211F">
            <w:pPr>
              <w:jc w:val="right"/>
              <w:rPr>
                <w:sz w:val="21"/>
                <w:szCs w:val="24"/>
              </w:rPr>
            </w:pPr>
            <w:r>
              <w:rPr>
                <w:rFonts w:hint="eastAsia"/>
                <w:sz w:val="21"/>
                <w:szCs w:val="24"/>
              </w:rPr>
              <w:t>42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就労継続支援（A型）</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就労継続</w:t>
            </w:r>
          </w:p>
          <w:p w:rsidR="00EF211F" w:rsidRPr="003D4A8B" w:rsidRDefault="00EF211F" w:rsidP="00EF211F">
            <w:pPr>
              <w:jc w:val="center"/>
              <w:rPr>
                <w:sz w:val="21"/>
                <w:szCs w:val="24"/>
              </w:rPr>
            </w:pPr>
            <w:r>
              <w:rPr>
                <w:rFonts w:hint="eastAsia"/>
                <w:sz w:val="21"/>
                <w:szCs w:val="24"/>
              </w:rPr>
              <w:t>支援</w:t>
            </w:r>
            <w:r w:rsidRPr="00EF211F">
              <w:rPr>
                <w:rFonts w:hint="eastAsia"/>
                <w:spacing w:val="13"/>
                <w:w w:val="75"/>
                <w:kern w:val="0"/>
                <w:sz w:val="21"/>
                <w:szCs w:val="24"/>
                <w:fitText w:val="630" w:id="-925050106"/>
              </w:rPr>
              <w:t>（A型</w:t>
            </w:r>
            <w:r w:rsidRPr="00EF211F">
              <w:rPr>
                <w:rFonts w:hint="eastAsia"/>
                <w:spacing w:val="-16"/>
                <w:w w:val="75"/>
                <w:kern w:val="0"/>
                <w:sz w:val="21"/>
                <w:szCs w:val="24"/>
                <w:fitText w:val="630" w:id="-925050106"/>
              </w:rPr>
              <w:t>）</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24</w:t>
            </w:r>
          </w:p>
        </w:tc>
        <w:tc>
          <w:tcPr>
            <w:tcW w:w="1062" w:type="dxa"/>
            <w:vAlign w:val="center"/>
          </w:tcPr>
          <w:p w:rsidR="00EF211F" w:rsidRPr="003D4A8B" w:rsidRDefault="00EF211F" w:rsidP="00EF211F">
            <w:pPr>
              <w:jc w:val="right"/>
              <w:rPr>
                <w:sz w:val="21"/>
                <w:szCs w:val="24"/>
              </w:rPr>
            </w:pPr>
            <w:r>
              <w:rPr>
                <w:rFonts w:hint="eastAsia"/>
                <w:sz w:val="21"/>
                <w:szCs w:val="24"/>
              </w:rPr>
              <w:t>27</w:t>
            </w:r>
          </w:p>
        </w:tc>
        <w:tc>
          <w:tcPr>
            <w:tcW w:w="1062" w:type="dxa"/>
            <w:vAlign w:val="center"/>
          </w:tcPr>
          <w:p w:rsidR="00EF211F" w:rsidRPr="003D4A8B" w:rsidRDefault="00EF211F" w:rsidP="00EF211F">
            <w:pPr>
              <w:jc w:val="right"/>
              <w:rPr>
                <w:sz w:val="21"/>
                <w:szCs w:val="24"/>
              </w:rPr>
            </w:pPr>
            <w:r>
              <w:rPr>
                <w:rFonts w:hint="eastAsia"/>
                <w:sz w:val="21"/>
                <w:szCs w:val="24"/>
              </w:rPr>
              <w:t>30</w:t>
            </w:r>
          </w:p>
        </w:tc>
        <w:tc>
          <w:tcPr>
            <w:tcW w:w="1062" w:type="dxa"/>
            <w:vAlign w:val="center"/>
          </w:tcPr>
          <w:p w:rsidR="00EF211F" w:rsidRPr="003D4A8B" w:rsidRDefault="00EF211F" w:rsidP="00EF211F">
            <w:pPr>
              <w:jc w:val="right"/>
              <w:rPr>
                <w:sz w:val="21"/>
                <w:szCs w:val="24"/>
              </w:rPr>
            </w:pPr>
            <w:r>
              <w:rPr>
                <w:rFonts w:hint="eastAsia"/>
                <w:sz w:val="21"/>
                <w:szCs w:val="24"/>
              </w:rPr>
              <w:t>21</w:t>
            </w:r>
          </w:p>
        </w:tc>
        <w:tc>
          <w:tcPr>
            <w:tcW w:w="1062" w:type="dxa"/>
            <w:vAlign w:val="center"/>
          </w:tcPr>
          <w:p w:rsidR="00EF211F" w:rsidRPr="003D4A8B" w:rsidRDefault="00EF211F" w:rsidP="00EF211F">
            <w:pPr>
              <w:jc w:val="right"/>
              <w:rPr>
                <w:sz w:val="21"/>
                <w:szCs w:val="24"/>
              </w:rPr>
            </w:pPr>
            <w:r>
              <w:rPr>
                <w:rFonts w:hint="eastAsia"/>
                <w:sz w:val="21"/>
                <w:szCs w:val="24"/>
              </w:rPr>
              <w:t>24</w:t>
            </w:r>
          </w:p>
        </w:tc>
        <w:tc>
          <w:tcPr>
            <w:tcW w:w="1062" w:type="dxa"/>
            <w:vAlign w:val="center"/>
          </w:tcPr>
          <w:p w:rsidR="00EF211F" w:rsidRPr="003D4A8B" w:rsidRDefault="00EF211F" w:rsidP="00EF211F">
            <w:pPr>
              <w:jc w:val="right"/>
              <w:rPr>
                <w:sz w:val="21"/>
                <w:szCs w:val="24"/>
              </w:rPr>
            </w:pPr>
            <w:r>
              <w:rPr>
                <w:rFonts w:hint="eastAsia"/>
                <w:sz w:val="21"/>
                <w:szCs w:val="24"/>
              </w:rPr>
              <w:t>27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15</w:t>
            </w:r>
          </w:p>
        </w:tc>
        <w:tc>
          <w:tcPr>
            <w:tcW w:w="1062" w:type="dxa"/>
            <w:vAlign w:val="center"/>
          </w:tcPr>
          <w:p w:rsidR="00EF211F" w:rsidRPr="003D4A8B" w:rsidRDefault="00EF211F" w:rsidP="00EF211F">
            <w:pPr>
              <w:jc w:val="right"/>
              <w:rPr>
                <w:sz w:val="21"/>
                <w:szCs w:val="24"/>
              </w:rPr>
            </w:pPr>
            <w:r>
              <w:rPr>
                <w:rFonts w:hint="eastAsia"/>
                <w:sz w:val="21"/>
                <w:szCs w:val="24"/>
              </w:rPr>
              <w:t>15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504</w:t>
            </w:r>
          </w:p>
        </w:tc>
        <w:tc>
          <w:tcPr>
            <w:tcW w:w="1062" w:type="dxa"/>
            <w:vAlign w:val="center"/>
          </w:tcPr>
          <w:p w:rsidR="00EF211F" w:rsidRPr="003D4A8B" w:rsidRDefault="00EF211F" w:rsidP="00EF211F">
            <w:pPr>
              <w:jc w:val="right"/>
              <w:rPr>
                <w:sz w:val="21"/>
                <w:szCs w:val="24"/>
              </w:rPr>
            </w:pPr>
            <w:r>
              <w:rPr>
                <w:rFonts w:hint="eastAsia"/>
                <w:sz w:val="21"/>
                <w:szCs w:val="24"/>
              </w:rPr>
              <w:t>567</w:t>
            </w:r>
          </w:p>
        </w:tc>
        <w:tc>
          <w:tcPr>
            <w:tcW w:w="1062" w:type="dxa"/>
            <w:vAlign w:val="center"/>
          </w:tcPr>
          <w:p w:rsidR="00EF211F" w:rsidRPr="003D4A8B" w:rsidRDefault="00EF211F" w:rsidP="00EF211F">
            <w:pPr>
              <w:jc w:val="right"/>
              <w:rPr>
                <w:sz w:val="21"/>
                <w:szCs w:val="24"/>
              </w:rPr>
            </w:pPr>
            <w:r>
              <w:rPr>
                <w:rFonts w:hint="eastAsia"/>
                <w:sz w:val="21"/>
                <w:szCs w:val="24"/>
              </w:rPr>
              <w:t>630</w:t>
            </w:r>
          </w:p>
        </w:tc>
        <w:tc>
          <w:tcPr>
            <w:tcW w:w="1062" w:type="dxa"/>
            <w:vAlign w:val="center"/>
          </w:tcPr>
          <w:p w:rsidR="00EF211F" w:rsidRPr="003D4A8B" w:rsidRDefault="00EF211F" w:rsidP="00EF211F">
            <w:pPr>
              <w:jc w:val="right"/>
              <w:rPr>
                <w:sz w:val="21"/>
                <w:szCs w:val="24"/>
              </w:rPr>
            </w:pPr>
            <w:r>
              <w:rPr>
                <w:rFonts w:hint="eastAsia"/>
                <w:sz w:val="21"/>
                <w:szCs w:val="24"/>
              </w:rPr>
              <w:t>441</w:t>
            </w:r>
          </w:p>
        </w:tc>
        <w:tc>
          <w:tcPr>
            <w:tcW w:w="1062" w:type="dxa"/>
            <w:vAlign w:val="center"/>
          </w:tcPr>
          <w:p w:rsidR="00EF211F" w:rsidRPr="003D4A8B" w:rsidRDefault="00EF211F" w:rsidP="00EF211F">
            <w:pPr>
              <w:jc w:val="right"/>
              <w:rPr>
                <w:sz w:val="21"/>
                <w:szCs w:val="24"/>
              </w:rPr>
            </w:pPr>
            <w:r>
              <w:rPr>
                <w:rFonts w:hint="eastAsia"/>
                <w:sz w:val="21"/>
                <w:szCs w:val="24"/>
              </w:rPr>
              <w:t>504</w:t>
            </w:r>
          </w:p>
        </w:tc>
        <w:tc>
          <w:tcPr>
            <w:tcW w:w="1062" w:type="dxa"/>
            <w:vAlign w:val="center"/>
          </w:tcPr>
          <w:p w:rsidR="00EF211F" w:rsidRPr="003D4A8B" w:rsidRDefault="00EF211F" w:rsidP="00EF211F">
            <w:pPr>
              <w:jc w:val="right"/>
              <w:rPr>
                <w:sz w:val="21"/>
                <w:szCs w:val="24"/>
              </w:rPr>
            </w:pPr>
            <w:r>
              <w:rPr>
                <w:rFonts w:hint="eastAsia"/>
                <w:sz w:val="21"/>
                <w:szCs w:val="24"/>
              </w:rPr>
              <w:t>567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306</w:t>
            </w:r>
          </w:p>
        </w:tc>
        <w:tc>
          <w:tcPr>
            <w:tcW w:w="1062" w:type="dxa"/>
            <w:vAlign w:val="center"/>
          </w:tcPr>
          <w:p w:rsidR="00EF211F" w:rsidRPr="003D4A8B" w:rsidRDefault="00EF211F" w:rsidP="00EF211F">
            <w:pPr>
              <w:jc w:val="right"/>
              <w:rPr>
                <w:sz w:val="21"/>
                <w:szCs w:val="24"/>
              </w:rPr>
            </w:pPr>
            <w:r>
              <w:rPr>
                <w:rFonts w:hint="eastAsia"/>
                <w:sz w:val="21"/>
                <w:szCs w:val="24"/>
              </w:rPr>
              <w:t>303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就労継続支援（B型）</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就労継続</w:t>
            </w:r>
          </w:p>
          <w:p w:rsidR="00EF211F" w:rsidRPr="003D4A8B" w:rsidRDefault="00EF211F" w:rsidP="00EF211F">
            <w:pPr>
              <w:jc w:val="center"/>
              <w:rPr>
                <w:sz w:val="21"/>
                <w:szCs w:val="24"/>
              </w:rPr>
            </w:pPr>
            <w:r>
              <w:rPr>
                <w:rFonts w:hint="eastAsia"/>
                <w:sz w:val="21"/>
                <w:szCs w:val="24"/>
              </w:rPr>
              <w:t>支援</w:t>
            </w:r>
            <w:r w:rsidRPr="00EF211F">
              <w:rPr>
                <w:rFonts w:hint="eastAsia"/>
                <w:spacing w:val="13"/>
                <w:w w:val="75"/>
                <w:kern w:val="0"/>
                <w:sz w:val="21"/>
                <w:szCs w:val="24"/>
                <w:fitText w:val="630" w:id="-925050105"/>
              </w:rPr>
              <w:t>（B型</w:t>
            </w:r>
            <w:r w:rsidRPr="00EF211F">
              <w:rPr>
                <w:rFonts w:hint="eastAsia"/>
                <w:spacing w:val="-16"/>
                <w:w w:val="75"/>
                <w:kern w:val="0"/>
                <w:sz w:val="21"/>
                <w:szCs w:val="24"/>
                <w:fitText w:val="630" w:id="-925050105"/>
              </w:rPr>
              <w:t>）</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179</w:t>
            </w:r>
          </w:p>
        </w:tc>
        <w:tc>
          <w:tcPr>
            <w:tcW w:w="1062" w:type="dxa"/>
            <w:vAlign w:val="center"/>
          </w:tcPr>
          <w:p w:rsidR="00EF211F" w:rsidRPr="003D4A8B" w:rsidRDefault="00EF211F" w:rsidP="00EF211F">
            <w:pPr>
              <w:jc w:val="right"/>
              <w:rPr>
                <w:sz w:val="21"/>
                <w:szCs w:val="24"/>
              </w:rPr>
            </w:pPr>
            <w:r>
              <w:rPr>
                <w:rFonts w:hint="eastAsia"/>
                <w:sz w:val="21"/>
                <w:szCs w:val="24"/>
              </w:rPr>
              <w:t>181</w:t>
            </w:r>
          </w:p>
        </w:tc>
        <w:tc>
          <w:tcPr>
            <w:tcW w:w="1062" w:type="dxa"/>
            <w:vAlign w:val="center"/>
          </w:tcPr>
          <w:p w:rsidR="00EF211F" w:rsidRPr="003D4A8B" w:rsidRDefault="00EF211F" w:rsidP="00EF211F">
            <w:pPr>
              <w:jc w:val="right"/>
              <w:rPr>
                <w:sz w:val="21"/>
                <w:szCs w:val="24"/>
              </w:rPr>
            </w:pPr>
            <w:r>
              <w:rPr>
                <w:rFonts w:hint="eastAsia"/>
                <w:sz w:val="21"/>
                <w:szCs w:val="24"/>
              </w:rPr>
              <w:t>183</w:t>
            </w:r>
          </w:p>
        </w:tc>
        <w:tc>
          <w:tcPr>
            <w:tcW w:w="1062" w:type="dxa"/>
            <w:vAlign w:val="center"/>
          </w:tcPr>
          <w:p w:rsidR="00EF211F" w:rsidRPr="003D4A8B" w:rsidRDefault="00EF211F" w:rsidP="00EF211F">
            <w:pPr>
              <w:jc w:val="right"/>
              <w:rPr>
                <w:sz w:val="21"/>
                <w:szCs w:val="24"/>
              </w:rPr>
            </w:pPr>
            <w:r>
              <w:rPr>
                <w:rFonts w:hint="eastAsia"/>
                <w:sz w:val="21"/>
                <w:szCs w:val="24"/>
              </w:rPr>
              <w:t>200</w:t>
            </w:r>
          </w:p>
        </w:tc>
        <w:tc>
          <w:tcPr>
            <w:tcW w:w="1062" w:type="dxa"/>
            <w:vAlign w:val="center"/>
          </w:tcPr>
          <w:p w:rsidR="00EF211F" w:rsidRPr="003D4A8B" w:rsidRDefault="00EF211F" w:rsidP="00EF211F">
            <w:pPr>
              <w:jc w:val="right"/>
              <w:rPr>
                <w:sz w:val="21"/>
                <w:szCs w:val="24"/>
              </w:rPr>
            </w:pPr>
            <w:r>
              <w:rPr>
                <w:rFonts w:hint="eastAsia"/>
                <w:sz w:val="21"/>
                <w:szCs w:val="24"/>
              </w:rPr>
              <w:t>205</w:t>
            </w:r>
          </w:p>
        </w:tc>
        <w:tc>
          <w:tcPr>
            <w:tcW w:w="1062" w:type="dxa"/>
            <w:vAlign w:val="center"/>
          </w:tcPr>
          <w:p w:rsidR="00EF211F" w:rsidRPr="003D4A8B" w:rsidRDefault="00EF211F" w:rsidP="00EF211F">
            <w:pPr>
              <w:jc w:val="right"/>
              <w:rPr>
                <w:sz w:val="21"/>
                <w:szCs w:val="24"/>
              </w:rPr>
            </w:pPr>
            <w:r>
              <w:rPr>
                <w:rFonts w:hint="eastAsia"/>
                <w:sz w:val="21"/>
                <w:szCs w:val="24"/>
              </w:rPr>
              <w:t>210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187</w:t>
            </w:r>
          </w:p>
        </w:tc>
        <w:tc>
          <w:tcPr>
            <w:tcW w:w="1062" w:type="dxa"/>
            <w:vAlign w:val="center"/>
          </w:tcPr>
          <w:p w:rsidR="00EF211F" w:rsidRPr="003D4A8B" w:rsidRDefault="00EF211F" w:rsidP="00EF211F">
            <w:pPr>
              <w:jc w:val="right"/>
              <w:rPr>
                <w:sz w:val="21"/>
                <w:szCs w:val="24"/>
              </w:rPr>
            </w:pPr>
            <w:r>
              <w:rPr>
                <w:rFonts w:hint="eastAsia"/>
                <w:sz w:val="21"/>
                <w:szCs w:val="24"/>
              </w:rPr>
              <w:t>190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3</w:t>
            </w:r>
            <w:r>
              <w:rPr>
                <w:sz w:val="21"/>
                <w:szCs w:val="24"/>
              </w:rPr>
              <w:t>,</w:t>
            </w:r>
            <w:r>
              <w:rPr>
                <w:rFonts w:hint="eastAsia"/>
                <w:sz w:val="21"/>
                <w:szCs w:val="24"/>
              </w:rPr>
              <w:t>222</w:t>
            </w:r>
          </w:p>
        </w:tc>
        <w:tc>
          <w:tcPr>
            <w:tcW w:w="1062" w:type="dxa"/>
            <w:vAlign w:val="center"/>
          </w:tcPr>
          <w:p w:rsidR="00EF211F" w:rsidRPr="003D4A8B" w:rsidRDefault="00EF211F" w:rsidP="00EF211F">
            <w:pPr>
              <w:jc w:val="right"/>
              <w:rPr>
                <w:sz w:val="21"/>
                <w:szCs w:val="24"/>
              </w:rPr>
            </w:pPr>
            <w:r>
              <w:rPr>
                <w:rFonts w:hint="eastAsia"/>
                <w:sz w:val="21"/>
                <w:szCs w:val="24"/>
              </w:rPr>
              <w:t>3</w:t>
            </w:r>
            <w:r>
              <w:rPr>
                <w:sz w:val="21"/>
                <w:szCs w:val="24"/>
              </w:rPr>
              <w:t>,</w:t>
            </w:r>
            <w:r>
              <w:rPr>
                <w:rFonts w:hint="eastAsia"/>
                <w:sz w:val="21"/>
                <w:szCs w:val="24"/>
              </w:rPr>
              <w:t>2</w:t>
            </w:r>
            <w:r>
              <w:rPr>
                <w:sz w:val="21"/>
                <w:szCs w:val="24"/>
              </w:rPr>
              <w:t>58</w:t>
            </w:r>
          </w:p>
        </w:tc>
        <w:tc>
          <w:tcPr>
            <w:tcW w:w="1062" w:type="dxa"/>
            <w:vAlign w:val="center"/>
          </w:tcPr>
          <w:p w:rsidR="00EF211F" w:rsidRPr="003D4A8B" w:rsidRDefault="00EF211F" w:rsidP="00EF211F">
            <w:pPr>
              <w:jc w:val="right"/>
              <w:rPr>
                <w:sz w:val="21"/>
                <w:szCs w:val="24"/>
              </w:rPr>
            </w:pPr>
            <w:r>
              <w:rPr>
                <w:rFonts w:hint="eastAsia"/>
                <w:sz w:val="21"/>
                <w:szCs w:val="24"/>
              </w:rPr>
              <w:t>3,294</w:t>
            </w:r>
          </w:p>
        </w:tc>
        <w:tc>
          <w:tcPr>
            <w:tcW w:w="1062" w:type="dxa"/>
            <w:vAlign w:val="center"/>
          </w:tcPr>
          <w:p w:rsidR="00EF211F" w:rsidRPr="003D4A8B" w:rsidRDefault="00EF211F" w:rsidP="00EF211F">
            <w:pPr>
              <w:jc w:val="right"/>
              <w:rPr>
                <w:sz w:val="21"/>
                <w:szCs w:val="24"/>
              </w:rPr>
            </w:pPr>
            <w:r>
              <w:rPr>
                <w:rFonts w:hint="eastAsia"/>
                <w:sz w:val="21"/>
                <w:szCs w:val="24"/>
              </w:rPr>
              <w:t>3,600</w:t>
            </w:r>
          </w:p>
        </w:tc>
        <w:tc>
          <w:tcPr>
            <w:tcW w:w="1062" w:type="dxa"/>
            <w:vAlign w:val="center"/>
          </w:tcPr>
          <w:p w:rsidR="00EF211F" w:rsidRPr="003D4A8B" w:rsidRDefault="00EF211F" w:rsidP="00EF211F">
            <w:pPr>
              <w:jc w:val="right"/>
              <w:rPr>
                <w:sz w:val="21"/>
                <w:szCs w:val="24"/>
              </w:rPr>
            </w:pPr>
            <w:r>
              <w:rPr>
                <w:rFonts w:hint="eastAsia"/>
                <w:sz w:val="21"/>
                <w:szCs w:val="24"/>
              </w:rPr>
              <w:t>3,690</w:t>
            </w:r>
          </w:p>
        </w:tc>
        <w:tc>
          <w:tcPr>
            <w:tcW w:w="1062" w:type="dxa"/>
            <w:vAlign w:val="center"/>
          </w:tcPr>
          <w:p w:rsidR="00EF211F" w:rsidRPr="003D4A8B" w:rsidRDefault="00EF211F" w:rsidP="00EF211F">
            <w:pPr>
              <w:jc w:val="right"/>
              <w:rPr>
                <w:sz w:val="21"/>
                <w:szCs w:val="24"/>
              </w:rPr>
            </w:pPr>
            <w:r>
              <w:rPr>
                <w:rFonts w:hint="eastAsia"/>
                <w:sz w:val="21"/>
                <w:szCs w:val="24"/>
              </w:rPr>
              <w:t>3,780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3,264</w:t>
            </w:r>
          </w:p>
        </w:tc>
        <w:tc>
          <w:tcPr>
            <w:tcW w:w="1062" w:type="dxa"/>
            <w:vAlign w:val="center"/>
          </w:tcPr>
          <w:p w:rsidR="00EF211F" w:rsidRPr="003D4A8B" w:rsidRDefault="00EF211F" w:rsidP="00EF211F">
            <w:pPr>
              <w:jc w:val="right"/>
              <w:rPr>
                <w:sz w:val="21"/>
                <w:szCs w:val="24"/>
              </w:rPr>
            </w:pPr>
            <w:r>
              <w:rPr>
                <w:rFonts w:hint="eastAsia"/>
                <w:sz w:val="21"/>
                <w:szCs w:val="24"/>
              </w:rPr>
              <w:t>3,285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Pr="00C5643E" w:rsidRDefault="00EF211F" w:rsidP="00EF211F">
      <w:pPr>
        <w:rPr>
          <w:rFonts w:hAnsi="ＭＳ 明朝" w:cs="ＭＳ 明朝"/>
          <w:szCs w:val="24"/>
        </w:rPr>
      </w:pPr>
      <w:r>
        <w:rPr>
          <w:rFonts w:hint="eastAsia"/>
          <w:szCs w:val="24"/>
        </w:rPr>
        <w:lastRenderedPageBreak/>
        <w:t>就労定着支援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就労定着</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vAlign w:val="center"/>
          </w:tcPr>
          <w:p w:rsidR="00EF211F" w:rsidRPr="003D4A8B" w:rsidRDefault="00EF211F" w:rsidP="00EF211F">
            <w:pPr>
              <w:jc w:val="right"/>
              <w:rPr>
                <w:sz w:val="21"/>
                <w:szCs w:val="24"/>
              </w:rPr>
            </w:pPr>
            <w:r>
              <w:rPr>
                <w:rFonts w:hint="eastAsia"/>
                <w:sz w:val="21"/>
                <w:szCs w:val="24"/>
              </w:rPr>
              <w:t>10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56</w:t>
            </w:r>
          </w:p>
        </w:tc>
        <w:tc>
          <w:tcPr>
            <w:tcW w:w="1062" w:type="dxa"/>
            <w:vAlign w:val="center"/>
          </w:tcPr>
          <w:p w:rsidR="00EF211F" w:rsidRPr="003D4A8B" w:rsidRDefault="00EF211F" w:rsidP="00EF211F">
            <w:pPr>
              <w:jc w:val="right"/>
              <w:rPr>
                <w:sz w:val="21"/>
                <w:szCs w:val="24"/>
              </w:rPr>
            </w:pPr>
            <w:r>
              <w:rPr>
                <w:rFonts w:hint="eastAsia"/>
                <w:sz w:val="21"/>
                <w:szCs w:val="24"/>
              </w:rPr>
              <w:t>64</w:t>
            </w:r>
          </w:p>
        </w:tc>
        <w:tc>
          <w:tcPr>
            <w:tcW w:w="1062" w:type="dxa"/>
            <w:vAlign w:val="center"/>
          </w:tcPr>
          <w:p w:rsidR="00EF211F" w:rsidRPr="003D4A8B" w:rsidRDefault="00EF211F" w:rsidP="00EF211F">
            <w:pPr>
              <w:jc w:val="right"/>
              <w:rPr>
                <w:sz w:val="21"/>
                <w:szCs w:val="24"/>
              </w:rPr>
            </w:pPr>
            <w:r>
              <w:rPr>
                <w:rFonts w:hint="eastAsia"/>
                <w:sz w:val="21"/>
                <w:szCs w:val="24"/>
              </w:rPr>
              <w:t>72</w:t>
            </w:r>
          </w:p>
        </w:tc>
        <w:tc>
          <w:tcPr>
            <w:tcW w:w="1062" w:type="dxa"/>
            <w:vAlign w:val="center"/>
          </w:tcPr>
          <w:p w:rsidR="00EF211F" w:rsidRPr="003D4A8B" w:rsidRDefault="00EF211F" w:rsidP="00EF211F">
            <w:pPr>
              <w:jc w:val="right"/>
              <w:rPr>
                <w:sz w:val="21"/>
                <w:szCs w:val="24"/>
              </w:rPr>
            </w:pPr>
            <w:r>
              <w:rPr>
                <w:rFonts w:hint="eastAsia"/>
                <w:sz w:val="21"/>
                <w:szCs w:val="24"/>
              </w:rPr>
              <w:t>56</w:t>
            </w:r>
          </w:p>
        </w:tc>
        <w:tc>
          <w:tcPr>
            <w:tcW w:w="1062" w:type="dxa"/>
            <w:vAlign w:val="center"/>
          </w:tcPr>
          <w:p w:rsidR="00EF211F" w:rsidRPr="003D4A8B" w:rsidRDefault="00EF211F" w:rsidP="00EF211F">
            <w:pPr>
              <w:jc w:val="right"/>
              <w:rPr>
                <w:sz w:val="21"/>
                <w:szCs w:val="24"/>
              </w:rPr>
            </w:pPr>
            <w:r>
              <w:rPr>
                <w:rFonts w:hint="eastAsia"/>
                <w:sz w:val="21"/>
                <w:szCs w:val="24"/>
              </w:rPr>
              <w:t>64</w:t>
            </w:r>
          </w:p>
        </w:tc>
        <w:tc>
          <w:tcPr>
            <w:tcW w:w="1062" w:type="dxa"/>
            <w:vAlign w:val="center"/>
          </w:tcPr>
          <w:p w:rsidR="00EF211F" w:rsidRPr="003D4A8B" w:rsidRDefault="00EF211F" w:rsidP="00EF211F">
            <w:pPr>
              <w:jc w:val="right"/>
              <w:rPr>
                <w:sz w:val="21"/>
                <w:szCs w:val="24"/>
              </w:rPr>
            </w:pPr>
            <w:r>
              <w:rPr>
                <w:rFonts w:hint="eastAsia"/>
                <w:sz w:val="21"/>
                <w:szCs w:val="24"/>
              </w:rPr>
              <w:t>72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64</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Ansi="ＭＳ 明朝" w:cs="ＭＳ 明朝" w:hint="eastAsia"/>
          <w:szCs w:val="24"/>
        </w:rPr>
        <w:t>療養介護</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療養介護</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18</w:t>
            </w:r>
          </w:p>
        </w:tc>
        <w:tc>
          <w:tcPr>
            <w:tcW w:w="1062" w:type="dxa"/>
            <w:vAlign w:val="center"/>
          </w:tcPr>
          <w:p w:rsidR="00EF211F" w:rsidRPr="003D4A8B" w:rsidRDefault="00EF211F" w:rsidP="00EF211F">
            <w:pPr>
              <w:jc w:val="right"/>
              <w:rPr>
                <w:sz w:val="21"/>
                <w:szCs w:val="24"/>
              </w:rPr>
            </w:pPr>
            <w:r>
              <w:rPr>
                <w:rFonts w:hint="eastAsia"/>
                <w:sz w:val="21"/>
                <w:szCs w:val="24"/>
              </w:rPr>
              <w:t>18</w:t>
            </w:r>
          </w:p>
        </w:tc>
        <w:tc>
          <w:tcPr>
            <w:tcW w:w="1062" w:type="dxa"/>
            <w:vAlign w:val="center"/>
          </w:tcPr>
          <w:p w:rsidR="00EF211F" w:rsidRPr="003D4A8B" w:rsidRDefault="00EF211F" w:rsidP="00EF211F">
            <w:pPr>
              <w:jc w:val="right"/>
              <w:rPr>
                <w:sz w:val="21"/>
                <w:szCs w:val="24"/>
              </w:rPr>
            </w:pPr>
            <w:r>
              <w:rPr>
                <w:rFonts w:hint="eastAsia"/>
                <w:sz w:val="21"/>
                <w:szCs w:val="24"/>
              </w:rPr>
              <w:t>18</w:t>
            </w:r>
          </w:p>
        </w:tc>
        <w:tc>
          <w:tcPr>
            <w:tcW w:w="1062" w:type="dxa"/>
            <w:vAlign w:val="center"/>
          </w:tcPr>
          <w:p w:rsidR="00EF211F" w:rsidRPr="003D4A8B" w:rsidRDefault="00EF211F" w:rsidP="00EF211F">
            <w:pPr>
              <w:jc w:val="right"/>
              <w:rPr>
                <w:sz w:val="21"/>
                <w:szCs w:val="24"/>
              </w:rPr>
            </w:pPr>
            <w:r>
              <w:rPr>
                <w:rFonts w:hint="eastAsia"/>
                <w:sz w:val="21"/>
                <w:szCs w:val="24"/>
              </w:rPr>
              <w:t>20</w:t>
            </w:r>
          </w:p>
        </w:tc>
        <w:tc>
          <w:tcPr>
            <w:tcW w:w="1062" w:type="dxa"/>
            <w:vAlign w:val="center"/>
          </w:tcPr>
          <w:p w:rsidR="00EF211F" w:rsidRPr="003D4A8B" w:rsidRDefault="00EF211F" w:rsidP="00EF211F">
            <w:pPr>
              <w:jc w:val="right"/>
              <w:rPr>
                <w:sz w:val="21"/>
                <w:szCs w:val="24"/>
              </w:rPr>
            </w:pPr>
            <w:r>
              <w:rPr>
                <w:rFonts w:hint="eastAsia"/>
                <w:sz w:val="21"/>
                <w:szCs w:val="24"/>
              </w:rPr>
              <w:t>20</w:t>
            </w:r>
          </w:p>
        </w:tc>
        <w:tc>
          <w:tcPr>
            <w:tcW w:w="1062" w:type="dxa"/>
            <w:vAlign w:val="center"/>
          </w:tcPr>
          <w:p w:rsidR="00EF211F" w:rsidRPr="003D4A8B" w:rsidRDefault="00EF211F" w:rsidP="00EF211F">
            <w:pPr>
              <w:jc w:val="right"/>
              <w:rPr>
                <w:sz w:val="21"/>
                <w:szCs w:val="24"/>
              </w:rPr>
            </w:pPr>
            <w:r>
              <w:rPr>
                <w:rFonts w:hint="eastAsia"/>
                <w:sz w:val="21"/>
                <w:szCs w:val="24"/>
              </w:rPr>
              <w:t>20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16</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短期入所（福祉型）</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短期入所（福祉型）</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29</w:t>
            </w:r>
          </w:p>
        </w:tc>
        <w:tc>
          <w:tcPr>
            <w:tcW w:w="1062" w:type="dxa"/>
            <w:vAlign w:val="center"/>
          </w:tcPr>
          <w:p w:rsidR="00EF211F" w:rsidRPr="003D4A8B" w:rsidRDefault="00EF211F" w:rsidP="00EF211F">
            <w:pPr>
              <w:jc w:val="right"/>
              <w:rPr>
                <w:sz w:val="21"/>
                <w:szCs w:val="24"/>
              </w:rPr>
            </w:pPr>
            <w:r>
              <w:rPr>
                <w:rFonts w:hint="eastAsia"/>
                <w:sz w:val="21"/>
                <w:szCs w:val="24"/>
              </w:rPr>
              <w:t>32</w:t>
            </w:r>
          </w:p>
        </w:tc>
        <w:tc>
          <w:tcPr>
            <w:tcW w:w="1062" w:type="dxa"/>
            <w:vAlign w:val="center"/>
          </w:tcPr>
          <w:p w:rsidR="00EF211F" w:rsidRPr="003D4A8B" w:rsidRDefault="00EF211F" w:rsidP="00EF211F">
            <w:pPr>
              <w:jc w:val="right"/>
              <w:rPr>
                <w:sz w:val="21"/>
                <w:szCs w:val="24"/>
              </w:rPr>
            </w:pPr>
            <w:r>
              <w:rPr>
                <w:rFonts w:hint="eastAsia"/>
                <w:sz w:val="21"/>
                <w:szCs w:val="24"/>
              </w:rPr>
              <w:t>35</w:t>
            </w:r>
          </w:p>
        </w:tc>
        <w:tc>
          <w:tcPr>
            <w:tcW w:w="1062" w:type="dxa"/>
            <w:vAlign w:val="center"/>
          </w:tcPr>
          <w:p w:rsidR="00EF211F" w:rsidRPr="003D4A8B" w:rsidRDefault="00EF211F" w:rsidP="00EF211F">
            <w:pPr>
              <w:jc w:val="right"/>
              <w:rPr>
                <w:sz w:val="21"/>
                <w:szCs w:val="24"/>
              </w:rPr>
            </w:pPr>
            <w:r>
              <w:rPr>
                <w:rFonts w:hint="eastAsia"/>
                <w:sz w:val="21"/>
                <w:szCs w:val="24"/>
              </w:rPr>
              <w:t>26</w:t>
            </w:r>
          </w:p>
        </w:tc>
        <w:tc>
          <w:tcPr>
            <w:tcW w:w="1062" w:type="dxa"/>
            <w:vAlign w:val="center"/>
          </w:tcPr>
          <w:p w:rsidR="00EF211F" w:rsidRPr="003D4A8B" w:rsidRDefault="00EF211F" w:rsidP="00EF211F">
            <w:pPr>
              <w:jc w:val="right"/>
              <w:rPr>
                <w:sz w:val="21"/>
                <w:szCs w:val="24"/>
              </w:rPr>
            </w:pPr>
            <w:r>
              <w:rPr>
                <w:rFonts w:hint="eastAsia"/>
                <w:sz w:val="21"/>
                <w:szCs w:val="24"/>
              </w:rPr>
              <w:t>29</w:t>
            </w:r>
          </w:p>
        </w:tc>
        <w:tc>
          <w:tcPr>
            <w:tcW w:w="1062" w:type="dxa"/>
            <w:vAlign w:val="center"/>
          </w:tcPr>
          <w:p w:rsidR="00EF211F" w:rsidRPr="003D4A8B" w:rsidRDefault="00EF211F" w:rsidP="00EF211F">
            <w:pPr>
              <w:jc w:val="right"/>
              <w:rPr>
                <w:sz w:val="21"/>
                <w:szCs w:val="24"/>
              </w:rPr>
            </w:pPr>
            <w:r>
              <w:rPr>
                <w:rFonts w:hint="eastAsia"/>
                <w:sz w:val="21"/>
                <w:szCs w:val="24"/>
              </w:rPr>
              <w:t>32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21</w:t>
            </w:r>
          </w:p>
        </w:tc>
        <w:tc>
          <w:tcPr>
            <w:tcW w:w="1062" w:type="dxa"/>
            <w:vAlign w:val="center"/>
          </w:tcPr>
          <w:p w:rsidR="00EF211F" w:rsidRPr="003D4A8B" w:rsidRDefault="00EF211F" w:rsidP="00EF211F">
            <w:pPr>
              <w:jc w:val="right"/>
              <w:rPr>
                <w:sz w:val="21"/>
                <w:szCs w:val="24"/>
              </w:rPr>
            </w:pPr>
            <w:r>
              <w:rPr>
                <w:rFonts w:hint="eastAsia"/>
                <w:sz w:val="21"/>
                <w:szCs w:val="24"/>
              </w:rPr>
              <w:t>20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261</w:t>
            </w:r>
          </w:p>
        </w:tc>
        <w:tc>
          <w:tcPr>
            <w:tcW w:w="1062" w:type="dxa"/>
            <w:vAlign w:val="center"/>
          </w:tcPr>
          <w:p w:rsidR="00EF211F" w:rsidRPr="003D4A8B" w:rsidRDefault="00EF211F" w:rsidP="00EF211F">
            <w:pPr>
              <w:jc w:val="right"/>
              <w:rPr>
                <w:sz w:val="21"/>
                <w:szCs w:val="24"/>
              </w:rPr>
            </w:pPr>
            <w:r>
              <w:rPr>
                <w:rFonts w:hint="eastAsia"/>
                <w:sz w:val="21"/>
                <w:szCs w:val="24"/>
              </w:rPr>
              <w:t>288</w:t>
            </w:r>
          </w:p>
        </w:tc>
        <w:tc>
          <w:tcPr>
            <w:tcW w:w="1062" w:type="dxa"/>
            <w:vAlign w:val="center"/>
          </w:tcPr>
          <w:p w:rsidR="00EF211F" w:rsidRPr="003D4A8B" w:rsidRDefault="00EF211F" w:rsidP="00EF211F">
            <w:pPr>
              <w:jc w:val="right"/>
              <w:rPr>
                <w:sz w:val="21"/>
                <w:szCs w:val="24"/>
              </w:rPr>
            </w:pPr>
            <w:r>
              <w:rPr>
                <w:rFonts w:hint="eastAsia"/>
                <w:sz w:val="21"/>
                <w:szCs w:val="24"/>
              </w:rPr>
              <w:t>315</w:t>
            </w:r>
          </w:p>
        </w:tc>
        <w:tc>
          <w:tcPr>
            <w:tcW w:w="1062" w:type="dxa"/>
            <w:vAlign w:val="center"/>
          </w:tcPr>
          <w:p w:rsidR="00EF211F" w:rsidRPr="003D4A8B" w:rsidRDefault="00EF211F" w:rsidP="00EF211F">
            <w:pPr>
              <w:jc w:val="right"/>
              <w:rPr>
                <w:sz w:val="21"/>
                <w:szCs w:val="24"/>
              </w:rPr>
            </w:pPr>
            <w:r>
              <w:rPr>
                <w:rFonts w:hint="eastAsia"/>
                <w:sz w:val="21"/>
                <w:szCs w:val="24"/>
              </w:rPr>
              <w:t>234</w:t>
            </w:r>
          </w:p>
        </w:tc>
        <w:tc>
          <w:tcPr>
            <w:tcW w:w="1062" w:type="dxa"/>
            <w:vAlign w:val="center"/>
          </w:tcPr>
          <w:p w:rsidR="00EF211F" w:rsidRPr="003D4A8B" w:rsidRDefault="00EF211F" w:rsidP="00EF211F">
            <w:pPr>
              <w:jc w:val="right"/>
              <w:rPr>
                <w:sz w:val="21"/>
                <w:szCs w:val="24"/>
              </w:rPr>
            </w:pPr>
            <w:r>
              <w:rPr>
                <w:rFonts w:hint="eastAsia"/>
                <w:sz w:val="21"/>
                <w:szCs w:val="24"/>
              </w:rPr>
              <w:t>261</w:t>
            </w:r>
          </w:p>
        </w:tc>
        <w:tc>
          <w:tcPr>
            <w:tcW w:w="1062" w:type="dxa"/>
            <w:vAlign w:val="center"/>
          </w:tcPr>
          <w:p w:rsidR="00EF211F" w:rsidRPr="003D4A8B" w:rsidRDefault="00EF211F" w:rsidP="00EF211F">
            <w:pPr>
              <w:jc w:val="right"/>
              <w:rPr>
                <w:sz w:val="21"/>
                <w:szCs w:val="24"/>
              </w:rPr>
            </w:pPr>
            <w:r>
              <w:rPr>
                <w:rFonts w:hint="eastAsia"/>
                <w:sz w:val="21"/>
                <w:szCs w:val="24"/>
              </w:rPr>
              <w:t>288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184</w:t>
            </w:r>
          </w:p>
        </w:tc>
        <w:tc>
          <w:tcPr>
            <w:tcW w:w="1062" w:type="dxa"/>
            <w:vAlign w:val="center"/>
          </w:tcPr>
          <w:p w:rsidR="00EF211F" w:rsidRPr="003D4A8B" w:rsidRDefault="00EF211F" w:rsidP="00EF211F">
            <w:pPr>
              <w:jc w:val="right"/>
              <w:rPr>
                <w:sz w:val="21"/>
                <w:szCs w:val="24"/>
              </w:rPr>
            </w:pPr>
            <w:r>
              <w:rPr>
                <w:rFonts w:hint="eastAsia"/>
                <w:sz w:val="21"/>
                <w:szCs w:val="24"/>
              </w:rPr>
              <w:t>161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r>
        <w:rPr>
          <w:rFonts w:hint="eastAsia"/>
          <w:b/>
          <w:szCs w:val="24"/>
        </w:rPr>
        <w:t>（３）居住系サービス</w:t>
      </w:r>
    </w:p>
    <w:p w:rsidR="00EF211F" w:rsidRPr="00C5643E" w:rsidRDefault="00EF211F" w:rsidP="00EF211F">
      <w:pPr>
        <w:rPr>
          <w:rFonts w:hAnsi="ＭＳ 明朝" w:cs="ＭＳ 明朝"/>
          <w:szCs w:val="24"/>
        </w:rPr>
      </w:pPr>
      <w:r>
        <w:rPr>
          <w:rFonts w:hint="eastAsia"/>
          <w:szCs w:val="24"/>
        </w:rPr>
        <w:t>自立生活援助</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自立生活</w:t>
            </w:r>
          </w:p>
          <w:p w:rsidR="00EF211F" w:rsidRPr="003D4A8B" w:rsidRDefault="00EF211F" w:rsidP="00EF211F">
            <w:pPr>
              <w:jc w:val="center"/>
              <w:rPr>
                <w:sz w:val="21"/>
                <w:szCs w:val="24"/>
              </w:rPr>
            </w:pPr>
            <w:r>
              <w:rPr>
                <w:rFonts w:hint="eastAsia"/>
                <w:sz w:val="21"/>
                <w:szCs w:val="24"/>
              </w:rPr>
              <w:t>援助</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共同生活援助</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共同生活</w:t>
            </w:r>
          </w:p>
          <w:p w:rsidR="00EF211F" w:rsidRPr="003D4A8B" w:rsidRDefault="00EF211F" w:rsidP="00EF211F">
            <w:pPr>
              <w:jc w:val="center"/>
              <w:rPr>
                <w:sz w:val="21"/>
                <w:szCs w:val="24"/>
              </w:rPr>
            </w:pPr>
            <w:r>
              <w:rPr>
                <w:rFonts w:hint="eastAsia"/>
                <w:sz w:val="21"/>
                <w:szCs w:val="24"/>
              </w:rPr>
              <w:t>援助</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113</w:t>
            </w:r>
          </w:p>
        </w:tc>
        <w:tc>
          <w:tcPr>
            <w:tcW w:w="1062" w:type="dxa"/>
            <w:vAlign w:val="center"/>
          </w:tcPr>
          <w:p w:rsidR="00EF211F" w:rsidRPr="003D4A8B" w:rsidRDefault="00EF211F" w:rsidP="00EF211F">
            <w:pPr>
              <w:jc w:val="right"/>
              <w:rPr>
                <w:sz w:val="21"/>
                <w:szCs w:val="24"/>
              </w:rPr>
            </w:pPr>
            <w:r>
              <w:rPr>
                <w:rFonts w:hint="eastAsia"/>
                <w:sz w:val="21"/>
                <w:szCs w:val="24"/>
              </w:rPr>
              <w:t>116</w:t>
            </w:r>
          </w:p>
        </w:tc>
        <w:tc>
          <w:tcPr>
            <w:tcW w:w="1062" w:type="dxa"/>
            <w:vAlign w:val="center"/>
          </w:tcPr>
          <w:p w:rsidR="00EF211F" w:rsidRPr="003D4A8B" w:rsidRDefault="00EF211F" w:rsidP="00EF211F">
            <w:pPr>
              <w:jc w:val="right"/>
              <w:rPr>
                <w:sz w:val="21"/>
                <w:szCs w:val="24"/>
              </w:rPr>
            </w:pPr>
            <w:r>
              <w:rPr>
                <w:rFonts w:hint="eastAsia"/>
                <w:sz w:val="21"/>
                <w:szCs w:val="24"/>
              </w:rPr>
              <w:t>119</w:t>
            </w:r>
          </w:p>
        </w:tc>
        <w:tc>
          <w:tcPr>
            <w:tcW w:w="1062" w:type="dxa"/>
            <w:vAlign w:val="center"/>
          </w:tcPr>
          <w:p w:rsidR="00EF211F" w:rsidRPr="003D4A8B" w:rsidRDefault="00EF211F" w:rsidP="00EF211F">
            <w:pPr>
              <w:jc w:val="right"/>
              <w:rPr>
                <w:sz w:val="21"/>
                <w:szCs w:val="24"/>
              </w:rPr>
            </w:pPr>
            <w:r>
              <w:rPr>
                <w:rFonts w:hint="eastAsia"/>
                <w:sz w:val="21"/>
                <w:szCs w:val="24"/>
              </w:rPr>
              <w:t>102</w:t>
            </w:r>
          </w:p>
        </w:tc>
        <w:tc>
          <w:tcPr>
            <w:tcW w:w="1062" w:type="dxa"/>
            <w:vAlign w:val="center"/>
          </w:tcPr>
          <w:p w:rsidR="00EF211F" w:rsidRPr="003D4A8B" w:rsidRDefault="00EF211F" w:rsidP="00EF211F">
            <w:pPr>
              <w:jc w:val="right"/>
              <w:rPr>
                <w:sz w:val="21"/>
                <w:szCs w:val="24"/>
              </w:rPr>
            </w:pPr>
            <w:r>
              <w:rPr>
                <w:rFonts w:hint="eastAsia"/>
                <w:sz w:val="21"/>
                <w:szCs w:val="24"/>
              </w:rPr>
              <w:t>105</w:t>
            </w:r>
          </w:p>
        </w:tc>
        <w:tc>
          <w:tcPr>
            <w:tcW w:w="1062" w:type="dxa"/>
            <w:vAlign w:val="center"/>
          </w:tcPr>
          <w:p w:rsidR="00EF211F" w:rsidRPr="003D4A8B" w:rsidRDefault="00EF211F" w:rsidP="00EF211F">
            <w:pPr>
              <w:jc w:val="right"/>
              <w:rPr>
                <w:sz w:val="21"/>
                <w:szCs w:val="24"/>
              </w:rPr>
            </w:pPr>
            <w:r>
              <w:rPr>
                <w:rFonts w:hint="eastAsia"/>
                <w:sz w:val="21"/>
                <w:szCs w:val="24"/>
              </w:rPr>
              <w:t>108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102</w:t>
            </w:r>
          </w:p>
        </w:tc>
        <w:tc>
          <w:tcPr>
            <w:tcW w:w="1062" w:type="dxa"/>
            <w:vAlign w:val="center"/>
          </w:tcPr>
          <w:p w:rsidR="00EF211F" w:rsidRPr="003D4A8B" w:rsidRDefault="00EF211F" w:rsidP="00EF211F">
            <w:pPr>
              <w:ind w:right="105"/>
              <w:jc w:val="right"/>
              <w:rPr>
                <w:sz w:val="21"/>
                <w:szCs w:val="24"/>
              </w:rPr>
            </w:pPr>
            <w:r>
              <w:rPr>
                <w:sz w:val="21"/>
                <w:szCs w:val="24"/>
              </w:rPr>
              <w:t>96</w:t>
            </w:r>
            <w:r>
              <w:rPr>
                <w:rFonts w:hint="eastAsia"/>
                <w:sz w:val="21"/>
                <w:szCs w:val="24"/>
              </w:rPr>
              <w:t xml:space="preserve"> </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lastRenderedPageBreak/>
              <w:t>●うち重度障がい者（新規）</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13</w:t>
            </w:r>
          </w:p>
        </w:tc>
        <w:tc>
          <w:tcPr>
            <w:tcW w:w="1062" w:type="dxa"/>
            <w:vAlign w:val="center"/>
          </w:tcPr>
          <w:p w:rsidR="00EF211F" w:rsidRPr="003D4A8B" w:rsidRDefault="00EF211F" w:rsidP="00EF211F">
            <w:pPr>
              <w:jc w:val="right"/>
              <w:rPr>
                <w:sz w:val="21"/>
                <w:szCs w:val="24"/>
              </w:rPr>
            </w:pPr>
            <w:r>
              <w:rPr>
                <w:rFonts w:hint="eastAsia"/>
                <w:sz w:val="21"/>
                <w:szCs w:val="24"/>
              </w:rPr>
              <w:t>14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●整備見込量（定員）</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Default="00EF211F" w:rsidP="00EF211F">
            <w:pPr>
              <w:jc w:val="right"/>
              <w:rPr>
                <w:sz w:val="21"/>
                <w:szCs w:val="24"/>
              </w:rPr>
            </w:pPr>
            <w:r>
              <w:rPr>
                <w:rFonts w:hint="eastAsia"/>
                <w:sz w:val="21"/>
                <w:szCs w:val="24"/>
              </w:rPr>
              <w:t>77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C5643E" w:rsidRDefault="00EF211F" w:rsidP="00EF211F">
      <w:pPr>
        <w:rPr>
          <w:rFonts w:hAnsi="ＭＳ 明朝" w:cs="ＭＳ 明朝"/>
          <w:szCs w:val="24"/>
        </w:rPr>
      </w:pPr>
      <w:r>
        <w:rPr>
          <w:rFonts w:hint="eastAsia"/>
          <w:szCs w:val="24"/>
        </w:rPr>
        <w:t>施設入所支援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施設入所</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79</w:t>
            </w:r>
          </w:p>
        </w:tc>
        <w:tc>
          <w:tcPr>
            <w:tcW w:w="1062" w:type="dxa"/>
            <w:vAlign w:val="center"/>
          </w:tcPr>
          <w:p w:rsidR="00EF211F" w:rsidRPr="003D4A8B" w:rsidRDefault="00EF211F" w:rsidP="00EF211F">
            <w:pPr>
              <w:jc w:val="right"/>
              <w:rPr>
                <w:sz w:val="21"/>
                <w:szCs w:val="24"/>
              </w:rPr>
            </w:pPr>
            <w:r>
              <w:rPr>
                <w:rFonts w:hint="eastAsia"/>
                <w:sz w:val="21"/>
                <w:szCs w:val="24"/>
              </w:rPr>
              <w:t>78</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76</w:t>
            </w:r>
          </w:p>
        </w:tc>
        <w:tc>
          <w:tcPr>
            <w:tcW w:w="1062" w:type="dxa"/>
            <w:vAlign w:val="center"/>
          </w:tcPr>
          <w:p w:rsidR="00EF211F" w:rsidRPr="003D4A8B" w:rsidRDefault="00EF211F" w:rsidP="00EF211F">
            <w:pPr>
              <w:jc w:val="right"/>
              <w:rPr>
                <w:sz w:val="21"/>
                <w:szCs w:val="24"/>
              </w:rPr>
            </w:pPr>
            <w:r>
              <w:rPr>
                <w:rFonts w:hint="eastAsia"/>
                <w:sz w:val="21"/>
                <w:szCs w:val="24"/>
              </w:rPr>
              <w:t>75</w:t>
            </w:r>
          </w:p>
        </w:tc>
        <w:tc>
          <w:tcPr>
            <w:tcW w:w="1062" w:type="dxa"/>
            <w:vAlign w:val="center"/>
          </w:tcPr>
          <w:p w:rsidR="00EF211F" w:rsidRPr="003D4A8B" w:rsidRDefault="00EF211F" w:rsidP="00EF211F">
            <w:pPr>
              <w:jc w:val="right"/>
              <w:rPr>
                <w:sz w:val="21"/>
                <w:szCs w:val="24"/>
              </w:rPr>
            </w:pPr>
            <w:r>
              <w:rPr>
                <w:rFonts w:hint="eastAsia"/>
                <w:sz w:val="21"/>
                <w:szCs w:val="24"/>
              </w:rPr>
              <w:t>74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vAlign w:val="center"/>
          </w:tcPr>
          <w:p w:rsidR="00EF211F" w:rsidRPr="003D4A8B" w:rsidRDefault="00EF211F" w:rsidP="00EF211F">
            <w:pPr>
              <w:jc w:val="right"/>
              <w:rPr>
                <w:sz w:val="21"/>
                <w:szCs w:val="24"/>
              </w:rPr>
            </w:pPr>
            <w:r>
              <w:rPr>
                <w:rFonts w:hint="eastAsia"/>
                <w:sz w:val="21"/>
                <w:szCs w:val="24"/>
              </w:rPr>
              <w:t>77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r>
        <w:rPr>
          <w:rFonts w:hint="eastAsia"/>
          <w:b/>
          <w:szCs w:val="24"/>
        </w:rPr>
        <w:t>（４）相談支援</w:t>
      </w:r>
    </w:p>
    <w:p w:rsidR="00EF211F" w:rsidRPr="001A2B38" w:rsidRDefault="00EF211F" w:rsidP="00EF211F">
      <w:pPr>
        <w:rPr>
          <w:szCs w:val="24"/>
        </w:rPr>
      </w:pPr>
      <w:r>
        <w:rPr>
          <w:rFonts w:hint="eastAsia"/>
          <w:szCs w:val="24"/>
        </w:rPr>
        <w:t>計画相談支援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計画相談</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175</w:t>
            </w:r>
          </w:p>
        </w:tc>
        <w:tc>
          <w:tcPr>
            <w:tcW w:w="1062" w:type="dxa"/>
            <w:vAlign w:val="center"/>
          </w:tcPr>
          <w:p w:rsidR="00EF211F" w:rsidRPr="003D4A8B" w:rsidRDefault="00EF211F" w:rsidP="00EF211F">
            <w:pPr>
              <w:jc w:val="right"/>
              <w:rPr>
                <w:sz w:val="21"/>
                <w:szCs w:val="24"/>
              </w:rPr>
            </w:pPr>
            <w:r>
              <w:rPr>
                <w:rFonts w:hint="eastAsia"/>
                <w:sz w:val="21"/>
                <w:szCs w:val="24"/>
              </w:rPr>
              <w:t>182</w:t>
            </w:r>
          </w:p>
        </w:tc>
        <w:tc>
          <w:tcPr>
            <w:tcW w:w="1062" w:type="dxa"/>
            <w:vAlign w:val="center"/>
          </w:tcPr>
          <w:p w:rsidR="00EF211F" w:rsidRPr="003D4A8B" w:rsidRDefault="00EF211F" w:rsidP="00EF211F">
            <w:pPr>
              <w:jc w:val="right"/>
              <w:rPr>
                <w:sz w:val="21"/>
                <w:szCs w:val="24"/>
              </w:rPr>
            </w:pPr>
            <w:r>
              <w:rPr>
                <w:rFonts w:hint="eastAsia"/>
                <w:sz w:val="21"/>
                <w:szCs w:val="24"/>
              </w:rPr>
              <w:t>189</w:t>
            </w:r>
          </w:p>
        </w:tc>
        <w:tc>
          <w:tcPr>
            <w:tcW w:w="1062" w:type="dxa"/>
            <w:vAlign w:val="center"/>
          </w:tcPr>
          <w:p w:rsidR="00EF211F" w:rsidRPr="003D4A8B" w:rsidRDefault="00EF211F" w:rsidP="00EF211F">
            <w:pPr>
              <w:jc w:val="right"/>
              <w:rPr>
                <w:sz w:val="21"/>
                <w:szCs w:val="24"/>
              </w:rPr>
            </w:pPr>
            <w:r>
              <w:rPr>
                <w:rFonts w:hint="eastAsia"/>
                <w:sz w:val="21"/>
                <w:szCs w:val="24"/>
              </w:rPr>
              <w:t>166</w:t>
            </w:r>
          </w:p>
        </w:tc>
        <w:tc>
          <w:tcPr>
            <w:tcW w:w="1062" w:type="dxa"/>
            <w:vAlign w:val="center"/>
          </w:tcPr>
          <w:p w:rsidR="00EF211F" w:rsidRPr="003D4A8B" w:rsidRDefault="00EF211F" w:rsidP="00EF211F">
            <w:pPr>
              <w:jc w:val="right"/>
              <w:rPr>
                <w:sz w:val="21"/>
                <w:szCs w:val="24"/>
              </w:rPr>
            </w:pPr>
            <w:r>
              <w:rPr>
                <w:rFonts w:hint="eastAsia"/>
                <w:sz w:val="21"/>
                <w:szCs w:val="24"/>
              </w:rPr>
              <w:t>173</w:t>
            </w:r>
          </w:p>
        </w:tc>
        <w:tc>
          <w:tcPr>
            <w:tcW w:w="1062" w:type="dxa"/>
            <w:vAlign w:val="center"/>
          </w:tcPr>
          <w:p w:rsidR="00EF211F" w:rsidRPr="003D4A8B" w:rsidRDefault="00EF211F" w:rsidP="00EF211F">
            <w:pPr>
              <w:jc w:val="right"/>
              <w:rPr>
                <w:sz w:val="21"/>
                <w:szCs w:val="24"/>
              </w:rPr>
            </w:pPr>
            <w:r>
              <w:rPr>
                <w:rFonts w:hint="eastAsia"/>
                <w:sz w:val="21"/>
                <w:szCs w:val="24"/>
              </w:rPr>
              <w:t>180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158</w:t>
            </w:r>
          </w:p>
        </w:tc>
        <w:tc>
          <w:tcPr>
            <w:tcW w:w="1062" w:type="dxa"/>
            <w:vAlign w:val="center"/>
          </w:tcPr>
          <w:p w:rsidR="00EF211F" w:rsidRPr="003D4A8B" w:rsidRDefault="00EF211F" w:rsidP="00EF211F">
            <w:pPr>
              <w:jc w:val="right"/>
              <w:rPr>
                <w:sz w:val="21"/>
                <w:szCs w:val="24"/>
              </w:rPr>
            </w:pPr>
            <w:r>
              <w:rPr>
                <w:rFonts w:hint="eastAsia"/>
                <w:sz w:val="21"/>
                <w:szCs w:val="24"/>
              </w:rPr>
              <w:t>152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1A2B38" w:rsidRDefault="00EF211F" w:rsidP="00EF211F">
      <w:pPr>
        <w:rPr>
          <w:szCs w:val="24"/>
        </w:rPr>
      </w:pPr>
      <w:r>
        <w:rPr>
          <w:rFonts w:hint="eastAsia"/>
          <w:szCs w:val="24"/>
        </w:rPr>
        <w:t>地域移行支援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地域移行</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1A2B38" w:rsidRDefault="00EF211F" w:rsidP="00EF211F">
      <w:pPr>
        <w:rPr>
          <w:szCs w:val="24"/>
        </w:rPr>
      </w:pPr>
      <w:r>
        <w:rPr>
          <w:rFonts w:hint="eastAsia"/>
          <w:szCs w:val="24"/>
        </w:rPr>
        <w:t>地域定着支援</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地域定着</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18</w:t>
            </w:r>
          </w:p>
        </w:tc>
        <w:tc>
          <w:tcPr>
            <w:tcW w:w="1062" w:type="dxa"/>
            <w:vAlign w:val="center"/>
          </w:tcPr>
          <w:p w:rsidR="00EF211F" w:rsidRPr="003D4A8B" w:rsidRDefault="00EF211F" w:rsidP="00EF211F">
            <w:pPr>
              <w:jc w:val="right"/>
              <w:rPr>
                <w:sz w:val="21"/>
                <w:szCs w:val="24"/>
              </w:rPr>
            </w:pPr>
            <w:r>
              <w:rPr>
                <w:rFonts w:hint="eastAsia"/>
                <w:sz w:val="21"/>
                <w:szCs w:val="24"/>
              </w:rPr>
              <w:t>19</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9</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r>
        <w:rPr>
          <w:rFonts w:hint="eastAsia"/>
          <w:b/>
          <w:szCs w:val="24"/>
        </w:rPr>
        <w:lastRenderedPageBreak/>
        <w:t>（５）精神障がいにも対応した地域包括ケアシステムの構築</w:t>
      </w:r>
    </w:p>
    <w:p w:rsidR="00EF211F" w:rsidRPr="00852BF4" w:rsidRDefault="00EF211F" w:rsidP="00EF211F">
      <w:pPr>
        <w:rPr>
          <w:szCs w:val="24"/>
        </w:rPr>
      </w:pPr>
      <w:r w:rsidRPr="00852BF4">
        <w:rPr>
          <w:rFonts w:hint="eastAsia"/>
          <w:szCs w:val="24"/>
        </w:rPr>
        <w:t>保健・医療・福祉関係者による協議の場の設置</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協議の場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w:t>
            </w:r>
          </w:p>
        </w:tc>
        <w:tc>
          <w:tcPr>
            <w:tcW w:w="1062" w:type="dxa"/>
            <w:vAlign w:val="center"/>
          </w:tcPr>
          <w:p w:rsidR="00EF211F" w:rsidRPr="003D4A8B" w:rsidRDefault="00EF211F" w:rsidP="00EF211F">
            <w:pPr>
              <w:jc w:val="right"/>
              <w:rPr>
                <w:sz w:val="21"/>
                <w:szCs w:val="24"/>
              </w:rPr>
            </w:pPr>
            <w:r>
              <w:rPr>
                <w:rFonts w:hint="eastAsia"/>
                <w:sz w:val="21"/>
                <w:szCs w:val="24"/>
              </w:rPr>
              <w:t>－</w:t>
            </w:r>
          </w:p>
        </w:tc>
        <w:tc>
          <w:tcPr>
            <w:tcW w:w="1062" w:type="dxa"/>
            <w:vAlign w:val="center"/>
          </w:tcPr>
          <w:p w:rsidR="00EF211F" w:rsidRPr="003D4A8B" w:rsidRDefault="00EF211F" w:rsidP="00EF211F">
            <w:pPr>
              <w:jc w:val="right"/>
              <w:rPr>
                <w:sz w:val="21"/>
                <w:szCs w:val="24"/>
              </w:rPr>
            </w:pPr>
            <w:r>
              <w:rPr>
                <w:rFonts w:hint="eastAsia"/>
                <w:sz w:val="21"/>
                <w:szCs w:val="24"/>
              </w:rPr>
              <w:t>設置</w:t>
            </w:r>
          </w:p>
        </w:tc>
        <w:tc>
          <w:tcPr>
            <w:tcW w:w="1062" w:type="dxa"/>
            <w:vAlign w:val="center"/>
          </w:tcPr>
          <w:p w:rsidR="00EF211F" w:rsidRPr="003D4A8B" w:rsidRDefault="00EF211F" w:rsidP="00EF211F">
            <w:pPr>
              <w:jc w:val="right"/>
              <w:rPr>
                <w:sz w:val="21"/>
                <w:szCs w:val="24"/>
              </w:rPr>
            </w:pPr>
            <w:r>
              <w:rPr>
                <w:rFonts w:hint="eastAsia"/>
                <w:sz w:val="21"/>
                <w:szCs w:val="24"/>
              </w:rPr>
              <w:t>設置</w:t>
            </w:r>
          </w:p>
        </w:tc>
        <w:tc>
          <w:tcPr>
            <w:tcW w:w="1062" w:type="dxa"/>
            <w:vAlign w:val="center"/>
          </w:tcPr>
          <w:p w:rsidR="00EF211F" w:rsidRPr="003D4A8B" w:rsidRDefault="00EF211F" w:rsidP="00EF211F">
            <w:pPr>
              <w:jc w:val="right"/>
              <w:rPr>
                <w:sz w:val="21"/>
                <w:szCs w:val="24"/>
              </w:rPr>
            </w:pPr>
            <w:r>
              <w:rPr>
                <w:rFonts w:hint="eastAsia"/>
                <w:sz w:val="21"/>
                <w:szCs w:val="24"/>
              </w:rPr>
              <w:t>設置</w:t>
            </w:r>
          </w:p>
        </w:tc>
        <w:tc>
          <w:tcPr>
            <w:tcW w:w="1062" w:type="dxa"/>
            <w:vAlign w:val="center"/>
          </w:tcPr>
          <w:p w:rsidR="00EF211F" w:rsidRPr="003D4A8B" w:rsidRDefault="00EF211F" w:rsidP="00EF211F">
            <w:pPr>
              <w:jc w:val="right"/>
              <w:rPr>
                <w:sz w:val="21"/>
                <w:szCs w:val="24"/>
              </w:rPr>
            </w:pPr>
            <w:r>
              <w:rPr>
                <w:rFonts w:hint="eastAsia"/>
                <w:sz w:val="21"/>
                <w:szCs w:val="24"/>
              </w:rPr>
              <w:t>設置</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未設置</w:t>
            </w:r>
          </w:p>
        </w:tc>
        <w:tc>
          <w:tcPr>
            <w:tcW w:w="1062" w:type="dxa"/>
            <w:vAlign w:val="center"/>
          </w:tcPr>
          <w:p w:rsidR="00EF211F" w:rsidRPr="003D4A8B" w:rsidRDefault="00EF211F" w:rsidP="00EF211F">
            <w:pPr>
              <w:jc w:val="right"/>
              <w:rPr>
                <w:sz w:val="21"/>
                <w:szCs w:val="24"/>
              </w:rPr>
            </w:pPr>
            <w:r>
              <w:rPr>
                <w:rFonts w:hint="eastAsia"/>
                <w:sz w:val="21"/>
                <w:szCs w:val="24"/>
              </w:rPr>
              <w:t>未設置</w:t>
            </w:r>
          </w:p>
        </w:tc>
        <w:tc>
          <w:tcPr>
            <w:tcW w:w="1062" w:type="dxa"/>
            <w:vAlign w:val="center"/>
          </w:tcPr>
          <w:p w:rsidR="00EF211F" w:rsidRPr="003D4A8B" w:rsidRDefault="00EF211F" w:rsidP="00EF211F">
            <w:pPr>
              <w:jc w:val="right"/>
              <w:rPr>
                <w:sz w:val="21"/>
                <w:szCs w:val="24"/>
              </w:rPr>
            </w:pPr>
            <w:r>
              <w:rPr>
                <w:rFonts w:hint="eastAsia"/>
                <w:sz w:val="21"/>
                <w:szCs w:val="24"/>
              </w:rPr>
              <w:t>設置</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●開催回数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●関係者の参加者数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12</w:t>
            </w:r>
          </w:p>
        </w:tc>
        <w:tc>
          <w:tcPr>
            <w:tcW w:w="1062" w:type="dxa"/>
            <w:vAlign w:val="center"/>
          </w:tcPr>
          <w:p w:rsidR="00EF211F"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●目標設置及び評価の実施回数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szCs w:val="24"/>
        </w:rPr>
      </w:pPr>
      <w:r w:rsidRPr="00F874CC">
        <w:rPr>
          <w:rFonts w:hint="eastAsia"/>
          <w:szCs w:val="24"/>
        </w:rPr>
        <w:t>各サービス利用者のうち精神障がい者の利用者数</w:t>
      </w:r>
      <w:r>
        <w:rPr>
          <w:rFonts w:hint="eastAsia"/>
          <w:szCs w:val="24"/>
        </w:rPr>
        <w:t>の実績と見込（目標）量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kern w:val="0"/>
                <w:sz w:val="21"/>
                <w:szCs w:val="24"/>
              </w:rPr>
            </w:pPr>
            <w:r w:rsidRPr="00EF211F">
              <w:rPr>
                <w:rFonts w:hint="eastAsia"/>
                <w:w w:val="83"/>
                <w:kern w:val="0"/>
                <w:sz w:val="21"/>
                <w:szCs w:val="24"/>
                <w:fitText w:val="1050" w:id="-925050104"/>
              </w:rPr>
              <w:t>精神障がい者</w:t>
            </w:r>
          </w:p>
          <w:p w:rsidR="00EF211F" w:rsidRPr="003D4A8B" w:rsidRDefault="00EF211F" w:rsidP="00EF211F">
            <w:pPr>
              <w:jc w:val="center"/>
              <w:rPr>
                <w:sz w:val="21"/>
                <w:szCs w:val="24"/>
              </w:rPr>
            </w:pPr>
            <w:r w:rsidRPr="00EF211F">
              <w:rPr>
                <w:rFonts w:hint="eastAsia"/>
                <w:w w:val="80"/>
                <w:kern w:val="0"/>
                <w:sz w:val="21"/>
                <w:szCs w:val="24"/>
                <w:fitText w:val="840" w:id="-925050103"/>
              </w:rPr>
              <w:t>の利用者</w:t>
            </w:r>
            <w:r w:rsidRPr="00EF211F">
              <w:rPr>
                <w:rFonts w:hint="eastAsia"/>
                <w:spacing w:val="1"/>
                <w:w w:val="80"/>
                <w:kern w:val="0"/>
                <w:sz w:val="21"/>
                <w:szCs w:val="24"/>
                <w:fitText w:val="840" w:id="-925050103"/>
              </w:rPr>
              <w:t>数</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8494" w:type="dxa"/>
            <w:gridSpan w:val="8"/>
            <w:vAlign w:val="center"/>
          </w:tcPr>
          <w:p w:rsidR="00EF211F" w:rsidRDefault="00EF211F" w:rsidP="00EF211F">
            <w:pPr>
              <w:rPr>
                <w:sz w:val="21"/>
                <w:szCs w:val="24"/>
              </w:rPr>
            </w:pPr>
            <w:r>
              <w:rPr>
                <w:rFonts w:hint="eastAsia"/>
                <w:sz w:val="21"/>
                <w:szCs w:val="24"/>
              </w:rPr>
              <w:t>●地域移行支援</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●地域定着支援</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Default="00EF211F" w:rsidP="00EF211F">
            <w:pPr>
              <w:jc w:val="right"/>
              <w:rPr>
                <w:sz w:val="21"/>
                <w:szCs w:val="24"/>
              </w:rPr>
            </w:pPr>
            <w:r>
              <w:rPr>
                <w:rFonts w:hint="eastAsia"/>
                <w:sz w:val="21"/>
                <w:szCs w:val="24"/>
              </w:rPr>
              <w:t>10</w:t>
            </w:r>
          </w:p>
        </w:tc>
        <w:tc>
          <w:tcPr>
            <w:tcW w:w="1062" w:type="dxa"/>
            <w:vAlign w:val="center"/>
          </w:tcPr>
          <w:p w:rsidR="00EF211F" w:rsidRDefault="00EF211F" w:rsidP="00EF211F">
            <w:pPr>
              <w:jc w:val="right"/>
              <w:rPr>
                <w:sz w:val="21"/>
                <w:szCs w:val="24"/>
              </w:rPr>
            </w:pPr>
            <w:r>
              <w:rPr>
                <w:rFonts w:hint="eastAsia"/>
                <w:sz w:val="21"/>
                <w:szCs w:val="24"/>
              </w:rPr>
              <w:t>11</w:t>
            </w:r>
          </w:p>
        </w:tc>
        <w:tc>
          <w:tcPr>
            <w:tcW w:w="1062" w:type="dxa"/>
            <w:vAlign w:val="center"/>
          </w:tcPr>
          <w:p w:rsidR="00EF211F" w:rsidRPr="003D4A8B" w:rsidRDefault="00EF211F" w:rsidP="00EF211F">
            <w:pPr>
              <w:jc w:val="right"/>
              <w:rPr>
                <w:sz w:val="21"/>
                <w:szCs w:val="24"/>
              </w:rPr>
            </w:pPr>
            <w:r>
              <w:rPr>
                <w:rFonts w:hint="eastAsia"/>
                <w:sz w:val="21"/>
                <w:szCs w:val="24"/>
              </w:rPr>
              <w:t>11</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6</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●共同生活援助</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Default="00EF211F" w:rsidP="00EF211F">
            <w:pPr>
              <w:jc w:val="right"/>
              <w:rPr>
                <w:sz w:val="21"/>
                <w:szCs w:val="24"/>
              </w:rPr>
            </w:pPr>
            <w:r>
              <w:rPr>
                <w:rFonts w:hint="eastAsia"/>
                <w:sz w:val="21"/>
                <w:szCs w:val="24"/>
              </w:rPr>
              <w:t>3</w:t>
            </w:r>
            <w:r>
              <w:rPr>
                <w:sz w:val="21"/>
                <w:szCs w:val="24"/>
              </w:rPr>
              <w:t>4</w:t>
            </w:r>
          </w:p>
        </w:tc>
        <w:tc>
          <w:tcPr>
            <w:tcW w:w="1062" w:type="dxa"/>
            <w:vAlign w:val="center"/>
          </w:tcPr>
          <w:p w:rsidR="00EF211F" w:rsidRDefault="00EF211F" w:rsidP="00EF211F">
            <w:pPr>
              <w:jc w:val="right"/>
              <w:rPr>
                <w:sz w:val="21"/>
                <w:szCs w:val="24"/>
              </w:rPr>
            </w:pPr>
            <w:r>
              <w:rPr>
                <w:rFonts w:hint="eastAsia"/>
                <w:sz w:val="21"/>
                <w:szCs w:val="24"/>
              </w:rPr>
              <w:t>35</w:t>
            </w:r>
          </w:p>
        </w:tc>
        <w:tc>
          <w:tcPr>
            <w:tcW w:w="1062" w:type="dxa"/>
            <w:vAlign w:val="center"/>
          </w:tcPr>
          <w:p w:rsidR="00EF211F" w:rsidRPr="003D4A8B" w:rsidRDefault="00EF211F" w:rsidP="00EF211F">
            <w:pPr>
              <w:jc w:val="right"/>
              <w:rPr>
                <w:sz w:val="21"/>
                <w:szCs w:val="24"/>
              </w:rPr>
            </w:pPr>
            <w:r>
              <w:rPr>
                <w:rFonts w:hint="eastAsia"/>
                <w:sz w:val="21"/>
                <w:szCs w:val="24"/>
              </w:rPr>
              <w:t>36</w:t>
            </w:r>
          </w:p>
        </w:tc>
        <w:tc>
          <w:tcPr>
            <w:tcW w:w="1062" w:type="dxa"/>
            <w:vAlign w:val="center"/>
          </w:tcPr>
          <w:p w:rsidR="00EF211F" w:rsidRPr="003D4A8B" w:rsidRDefault="00EF211F" w:rsidP="00EF211F">
            <w:pPr>
              <w:jc w:val="right"/>
              <w:rPr>
                <w:sz w:val="21"/>
                <w:szCs w:val="24"/>
              </w:rPr>
            </w:pPr>
            <w:r>
              <w:rPr>
                <w:rFonts w:hint="eastAsia"/>
                <w:sz w:val="21"/>
                <w:szCs w:val="24"/>
              </w:rPr>
              <w:t>31</w:t>
            </w:r>
          </w:p>
        </w:tc>
        <w:tc>
          <w:tcPr>
            <w:tcW w:w="1062" w:type="dxa"/>
            <w:vAlign w:val="center"/>
          </w:tcPr>
          <w:p w:rsidR="00EF211F" w:rsidRPr="003D4A8B" w:rsidRDefault="00EF211F" w:rsidP="00EF211F">
            <w:pPr>
              <w:jc w:val="right"/>
              <w:rPr>
                <w:sz w:val="21"/>
                <w:szCs w:val="24"/>
              </w:rPr>
            </w:pPr>
            <w:r>
              <w:rPr>
                <w:rFonts w:hint="eastAsia"/>
                <w:sz w:val="21"/>
                <w:szCs w:val="24"/>
              </w:rPr>
              <w:t>32</w:t>
            </w:r>
          </w:p>
        </w:tc>
        <w:tc>
          <w:tcPr>
            <w:tcW w:w="1062" w:type="dxa"/>
            <w:vAlign w:val="center"/>
          </w:tcPr>
          <w:p w:rsidR="00EF211F" w:rsidRPr="003D4A8B" w:rsidRDefault="00EF211F" w:rsidP="00EF211F">
            <w:pPr>
              <w:jc w:val="right"/>
              <w:rPr>
                <w:sz w:val="21"/>
                <w:szCs w:val="24"/>
              </w:rPr>
            </w:pPr>
            <w:r>
              <w:rPr>
                <w:rFonts w:hint="eastAsia"/>
                <w:sz w:val="21"/>
                <w:szCs w:val="24"/>
              </w:rPr>
              <w:t>33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26</w:t>
            </w:r>
          </w:p>
        </w:tc>
        <w:tc>
          <w:tcPr>
            <w:tcW w:w="1062" w:type="dxa"/>
            <w:vAlign w:val="center"/>
          </w:tcPr>
          <w:p w:rsidR="00EF211F" w:rsidRPr="003D4A8B" w:rsidRDefault="00EF211F" w:rsidP="00EF211F">
            <w:pPr>
              <w:jc w:val="right"/>
              <w:rPr>
                <w:sz w:val="21"/>
                <w:szCs w:val="24"/>
              </w:rPr>
            </w:pPr>
            <w:r>
              <w:rPr>
                <w:rFonts w:hint="eastAsia"/>
                <w:sz w:val="21"/>
                <w:szCs w:val="24"/>
              </w:rPr>
              <w:t>25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●自立生活援助</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●自立訓練（生活訓練）　（新規）</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shd w:val="clear" w:color="auto" w:fill="auto"/>
            <w:vAlign w:val="center"/>
          </w:tcPr>
          <w:p w:rsidR="00EF211F" w:rsidRDefault="00EF211F" w:rsidP="00EF211F">
            <w:pPr>
              <w:jc w:val="right"/>
              <w:rPr>
                <w:sz w:val="21"/>
                <w:szCs w:val="24"/>
              </w:rPr>
            </w:pPr>
            <w:r>
              <w:rPr>
                <w:rFonts w:hint="eastAsia"/>
                <w:sz w:val="21"/>
                <w:szCs w:val="24"/>
              </w:rPr>
              <w:t>0</w:t>
            </w:r>
          </w:p>
        </w:tc>
        <w:tc>
          <w:tcPr>
            <w:tcW w:w="1062" w:type="dxa"/>
            <w:shd w:val="clear" w:color="auto" w:fill="auto"/>
            <w:vAlign w:val="center"/>
          </w:tcPr>
          <w:p w:rsidR="00EF211F"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p>
    <w:p w:rsidR="00EF211F" w:rsidRPr="00084F6F" w:rsidRDefault="00EF211F" w:rsidP="00EF211F">
      <w:pPr>
        <w:rPr>
          <w:b/>
          <w:szCs w:val="24"/>
        </w:rPr>
      </w:pPr>
      <w:r w:rsidRPr="00084F6F">
        <w:rPr>
          <w:rFonts w:hint="eastAsia"/>
          <w:b/>
          <w:szCs w:val="24"/>
        </w:rPr>
        <w:lastRenderedPageBreak/>
        <w:t>（６）地域生活支援の充実</w:t>
      </w:r>
    </w:p>
    <w:p w:rsidR="00EF211F" w:rsidRDefault="00EF211F" w:rsidP="00EF211F">
      <w:pPr>
        <w:rPr>
          <w:szCs w:val="24"/>
        </w:rPr>
      </w:pPr>
      <w:r>
        <w:rPr>
          <w:rFonts w:hint="eastAsia"/>
          <w:szCs w:val="24"/>
        </w:rPr>
        <w:t>地域生活支援拠点等整備の実績と見込（目標）量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地域生活</w:t>
            </w:r>
          </w:p>
          <w:p w:rsidR="00EF211F" w:rsidRPr="003D4A8B" w:rsidRDefault="00EF211F" w:rsidP="00EF211F">
            <w:pPr>
              <w:jc w:val="center"/>
              <w:rPr>
                <w:sz w:val="21"/>
                <w:szCs w:val="24"/>
              </w:rPr>
            </w:pPr>
            <w:r>
              <w:rPr>
                <w:rFonts w:hint="eastAsia"/>
                <w:sz w:val="21"/>
                <w:szCs w:val="24"/>
              </w:rPr>
              <w:t>支援拠点</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●地域生活支援拠点等の設置個所数（新規）</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●コーディネーター配置人数（新規）</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●機能の充実に向けた検証及び検討の実施回数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p>
    <w:p w:rsidR="00EF211F" w:rsidRPr="00084F6F" w:rsidRDefault="00EF211F" w:rsidP="00EF211F">
      <w:pPr>
        <w:rPr>
          <w:b/>
          <w:szCs w:val="24"/>
        </w:rPr>
      </w:pPr>
      <w:r w:rsidRPr="00084F6F">
        <w:rPr>
          <w:rFonts w:hint="eastAsia"/>
          <w:b/>
          <w:szCs w:val="24"/>
        </w:rPr>
        <w:t>(７)発達障がい者等に対する支援</w:t>
      </w:r>
    </w:p>
    <w:p w:rsidR="00EF211F" w:rsidRPr="001A2B38" w:rsidRDefault="00EF211F" w:rsidP="00EF211F">
      <w:pPr>
        <w:rPr>
          <w:szCs w:val="24"/>
        </w:rPr>
      </w:pPr>
      <w:r>
        <w:rPr>
          <w:rFonts w:hint="eastAsia"/>
          <w:szCs w:val="24"/>
        </w:rPr>
        <w:t>ペアレントトレーニングやペアレントプログラム等の支援プログラム等</w:t>
      </w:r>
      <w:r w:rsidRPr="00C5643E">
        <w:rPr>
          <w:rFonts w:hAnsi="ＭＳ 明朝" w:cs="ＭＳ 明朝" w:hint="eastAsia"/>
          <w:szCs w:val="24"/>
        </w:rPr>
        <w:t>の実績と見込（目標）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支援プログラム</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Pr="00FB77B4" w:rsidRDefault="00EF211F" w:rsidP="00EF211F">
      <w:pPr>
        <w:rPr>
          <w:szCs w:val="24"/>
        </w:rPr>
      </w:pPr>
      <w:r>
        <w:rPr>
          <w:rFonts w:hint="eastAsia"/>
          <w:szCs w:val="24"/>
        </w:rPr>
        <w:t>ペアレントメンター</w:t>
      </w:r>
      <w:r w:rsidRPr="00C5643E">
        <w:rPr>
          <w:rFonts w:hAnsi="ＭＳ 明朝" w:cs="ＭＳ 明朝" w:hint="eastAsia"/>
          <w:szCs w:val="24"/>
        </w:rPr>
        <w:t>の</w:t>
      </w:r>
      <w:r>
        <w:rPr>
          <w:rFonts w:hAnsi="ＭＳ 明朝" w:cs="ＭＳ 明朝" w:hint="eastAsia"/>
          <w:szCs w:val="24"/>
        </w:rPr>
        <w:t>人数の</w:t>
      </w:r>
      <w:r w:rsidRPr="00C5643E">
        <w:rPr>
          <w:rFonts w:hAnsi="ＭＳ 明朝" w:cs="ＭＳ 明朝" w:hint="eastAsia"/>
          <w:szCs w:val="24"/>
        </w:rPr>
        <w:t>実績</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ペアレントメンター</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r>
        <w:rPr>
          <w:rFonts w:hint="eastAsia"/>
          <w:szCs w:val="24"/>
        </w:rPr>
        <w:t>ピアサポートの活動参加人数の</w:t>
      </w:r>
      <w:r w:rsidRPr="00C5643E">
        <w:rPr>
          <w:rFonts w:hAnsi="ＭＳ 明朝" w:cs="ＭＳ 明朝" w:hint="eastAsia"/>
          <w:szCs w:val="24"/>
        </w:rPr>
        <w:t>実績</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ピア</w:t>
            </w:r>
          </w:p>
          <w:p w:rsidR="00EF211F" w:rsidRPr="003D4A8B" w:rsidRDefault="00EF211F" w:rsidP="00EF211F">
            <w:pPr>
              <w:jc w:val="center"/>
              <w:rPr>
                <w:sz w:val="21"/>
                <w:szCs w:val="24"/>
              </w:rPr>
            </w:pPr>
            <w:r>
              <w:rPr>
                <w:rFonts w:hint="eastAsia"/>
                <w:sz w:val="21"/>
                <w:szCs w:val="24"/>
              </w:rPr>
              <w:t>サポート</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Pr="0069509C" w:rsidRDefault="00EF211F" w:rsidP="00EF211F">
      <w:pPr>
        <w:ind w:left="336" w:hangingChars="140" w:hanging="336"/>
        <w:rPr>
          <w:rFonts w:asciiTheme="minorEastAsia" w:eastAsiaTheme="minorEastAsia" w:hAnsiTheme="minorEastAsia"/>
          <w:szCs w:val="24"/>
        </w:rPr>
      </w:pPr>
      <w:r>
        <w:rPr>
          <w:rFonts w:hint="eastAsia"/>
          <w:szCs w:val="24"/>
        </w:rPr>
        <w:t xml:space="preserve">　</w:t>
      </w:r>
      <w:r w:rsidRPr="0069509C">
        <w:rPr>
          <w:rFonts w:asciiTheme="minorEastAsia" w:eastAsiaTheme="minorEastAsia" w:hAnsiTheme="minorEastAsia"/>
          <w:sz w:val="18"/>
          <w:szCs w:val="24"/>
        </w:rPr>
        <w:t>*</w:t>
      </w:r>
      <w:r w:rsidRPr="0069509C">
        <w:rPr>
          <w:rFonts w:asciiTheme="minorEastAsia" w:eastAsiaTheme="minorEastAsia" w:hAnsiTheme="minorEastAsia" w:hint="eastAsia"/>
          <w:sz w:val="18"/>
          <w:szCs w:val="24"/>
        </w:rPr>
        <w:t>ペアレントメンターの配置やピアサポート活動等は県と連携して実施することとし、具体的な数値目標は設定しないこととします。</w:t>
      </w:r>
    </w:p>
    <w:p w:rsidR="00EF211F" w:rsidRDefault="00EF211F" w:rsidP="00EF211F">
      <w:pPr>
        <w:rPr>
          <w:szCs w:val="24"/>
        </w:rPr>
      </w:pPr>
    </w:p>
    <w:p w:rsidR="00EF211F" w:rsidRDefault="00EF211F" w:rsidP="00EF211F">
      <w:pPr>
        <w:rPr>
          <w:b/>
          <w:szCs w:val="24"/>
        </w:rPr>
      </w:pPr>
      <w:r>
        <w:rPr>
          <w:rFonts w:hint="eastAsia"/>
          <w:b/>
          <w:szCs w:val="24"/>
        </w:rPr>
        <w:lastRenderedPageBreak/>
        <w:t>（８）障がい児の子ども子育て支援等の利用ニーズの把握等</w:t>
      </w:r>
    </w:p>
    <w:p w:rsidR="00EF211F" w:rsidRPr="002A3E98" w:rsidRDefault="00EF211F" w:rsidP="00EF211F">
      <w:pPr>
        <w:rPr>
          <w:szCs w:val="24"/>
        </w:rPr>
      </w:pPr>
      <w:r w:rsidRPr="002A3E98">
        <w:rPr>
          <w:rFonts w:hint="eastAsia"/>
          <w:szCs w:val="24"/>
        </w:rPr>
        <w:t>利用ニーズを踏まえた必要な見込み量</w:t>
      </w:r>
    </w:p>
    <w:tbl>
      <w:tblPr>
        <w:tblStyle w:val="a5"/>
        <w:tblW w:w="0" w:type="auto"/>
        <w:tblLook w:val="04A0" w:firstRow="1" w:lastRow="0" w:firstColumn="1" w:lastColumn="0" w:noHBand="0" w:noVBand="1"/>
      </w:tblPr>
      <w:tblGrid>
        <w:gridCol w:w="4531"/>
        <w:gridCol w:w="709"/>
        <w:gridCol w:w="1084"/>
        <w:gridCol w:w="1085"/>
        <w:gridCol w:w="1085"/>
      </w:tblGrid>
      <w:tr w:rsidR="00EF211F" w:rsidTr="00EF211F">
        <w:tc>
          <w:tcPr>
            <w:tcW w:w="4531" w:type="dxa"/>
          </w:tcPr>
          <w:p w:rsidR="00EF211F" w:rsidRPr="002A3E98" w:rsidRDefault="00EF211F" w:rsidP="00EF211F">
            <w:pPr>
              <w:jc w:val="center"/>
              <w:rPr>
                <w:szCs w:val="24"/>
              </w:rPr>
            </w:pPr>
            <w:r w:rsidRPr="002A3E98">
              <w:rPr>
                <w:rFonts w:hint="eastAsia"/>
                <w:szCs w:val="24"/>
              </w:rPr>
              <w:t>種別</w:t>
            </w:r>
          </w:p>
        </w:tc>
        <w:tc>
          <w:tcPr>
            <w:tcW w:w="709" w:type="dxa"/>
          </w:tcPr>
          <w:p w:rsidR="00EF211F" w:rsidRPr="002A3E98" w:rsidRDefault="00EF211F" w:rsidP="00EF211F">
            <w:pPr>
              <w:jc w:val="center"/>
              <w:rPr>
                <w:szCs w:val="24"/>
              </w:rPr>
            </w:pPr>
            <w:r w:rsidRPr="002A3E98">
              <w:rPr>
                <w:rFonts w:hint="eastAsia"/>
                <w:szCs w:val="24"/>
              </w:rPr>
              <w:t>単位</w:t>
            </w:r>
          </w:p>
        </w:tc>
        <w:tc>
          <w:tcPr>
            <w:tcW w:w="1084" w:type="dxa"/>
          </w:tcPr>
          <w:p w:rsidR="00EF211F" w:rsidRPr="003D4A8B" w:rsidRDefault="00EF211F" w:rsidP="00EF211F">
            <w:pPr>
              <w:jc w:val="center"/>
              <w:rPr>
                <w:sz w:val="21"/>
                <w:szCs w:val="24"/>
              </w:rPr>
            </w:pPr>
            <w:r w:rsidRPr="003D4A8B">
              <w:rPr>
                <w:rFonts w:hint="eastAsia"/>
                <w:sz w:val="21"/>
                <w:szCs w:val="24"/>
              </w:rPr>
              <w:t>R６年度</w:t>
            </w:r>
          </w:p>
        </w:tc>
        <w:tc>
          <w:tcPr>
            <w:tcW w:w="1085" w:type="dxa"/>
          </w:tcPr>
          <w:p w:rsidR="00EF211F" w:rsidRPr="003D4A8B" w:rsidRDefault="00EF211F" w:rsidP="00EF211F">
            <w:pPr>
              <w:jc w:val="center"/>
              <w:rPr>
                <w:sz w:val="21"/>
                <w:szCs w:val="24"/>
              </w:rPr>
            </w:pPr>
            <w:r w:rsidRPr="003D4A8B">
              <w:rPr>
                <w:rFonts w:hint="eastAsia"/>
                <w:sz w:val="21"/>
                <w:szCs w:val="24"/>
              </w:rPr>
              <w:t>R７年度</w:t>
            </w:r>
          </w:p>
        </w:tc>
        <w:tc>
          <w:tcPr>
            <w:tcW w:w="1085" w:type="dxa"/>
          </w:tcPr>
          <w:p w:rsidR="00EF211F" w:rsidRPr="003D4A8B" w:rsidRDefault="00EF211F" w:rsidP="00EF211F">
            <w:pPr>
              <w:jc w:val="center"/>
              <w:rPr>
                <w:sz w:val="21"/>
                <w:szCs w:val="24"/>
              </w:rPr>
            </w:pPr>
            <w:r w:rsidRPr="003D4A8B">
              <w:rPr>
                <w:rFonts w:hint="eastAsia"/>
                <w:sz w:val="21"/>
                <w:szCs w:val="24"/>
              </w:rPr>
              <w:t>R８年度</w:t>
            </w:r>
          </w:p>
        </w:tc>
      </w:tr>
      <w:tr w:rsidR="00EF211F" w:rsidTr="00EF211F">
        <w:tc>
          <w:tcPr>
            <w:tcW w:w="4531" w:type="dxa"/>
          </w:tcPr>
          <w:p w:rsidR="00EF211F" w:rsidRPr="002A3E98" w:rsidRDefault="00EF211F" w:rsidP="00EF211F">
            <w:pPr>
              <w:rPr>
                <w:szCs w:val="24"/>
              </w:rPr>
            </w:pPr>
            <w:r>
              <w:rPr>
                <w:rFonts w:hint="eastAsia"/>
                <w:szCs w:val="24"/>
              </w:rPr>
              <w:t>保育所（保育所型認定こども園を含む）</w:t>
            </w:r>
          </w:p>
        </w:tc>
        <w:tc>
          <w:tcPr>
            <w:tcW w:w="709" w:type="dxa"/>
          </w:tcPr>
          <w:p w:rsidR="00EF211F" w:rsidRPr="002A3E98" w:rsidRDefault="00EF211F" w:rsidP="00EF211F">
            <w:pPr>
              <w:jc w:val="center"/>
              <w:rPr>
                <w:szCs w:val="24"/>
              </w:rPr>
            </w:pPr>
            <w:r w:rsidRPr="002A3E98">
              <w:rPr>
                <w:rFonts w:hint="eastAsia"/>
                <w:szCs w:val="24"/>
              </w:rPr>
              <w:t>人</w:t>
            </w:r>
          </w:p>
        </w:tc>
        <w:tc>
          <w:tcPr>
            <w:tcW w:w="1084" w:type="dxa"/>
          </w:tcPr>
          <w:p w:rsidR="00EF211F" w:rsidRPr="002A3E98" w:rsidRDefault="00EF211F" w:rsidP="00EF211F">
            <w:pPr>
              <w:jc w:val="right"/>
              <w:rPr>
                <w:szCs w:val="24"/>
              </w:rPr>
            </w:pPr>
            <w:r>
              <w:rPr>
                <w:rFonts w:hint="eastAsia"/>
                <w:szCs w:val="24"/>
              </w:rPr>
              <w:t>65</w:t>
            </w:r>
          </w:p>
        </w:tc>
        <w:tc>
          <w:tcPr>
            <w:tcW w:w="1085" w:type="dxa"/>
          </w:tcPr>
          <w:p w:rsidR="00EF211F" w:rsidRPr="002A3E98" w:rsidRDefault="00EF211F" w:rsidP="00EF211F">
            <w:pPr>
              <w:jc w:val="right"/>
              <w:rPr>
                <w:szCs w:val="24"/>
              </w:rPr>
            </w:pPr>
            <w:r>
              <w:rPr>
                <w:rFonts w:hint="eastAsia"/>
                <w:szCs w:val="24"/>
              </w:rPr>
              <w:t>65</w:t>
            </w:r>
          </w:p>
        </w:tc>
        <w:tc>
          <w:tcPr>
            <w:tcW w:w="1085" w:type="dxa"/>
          </w:tcPr>
          <w:p w:rsidR="00EF211F" w:rsidRPr="002A3E98" w:rsidRDefault="00EF211F" w:rsidP="00EF211F">
            <w:pPr>
              <w:jc w:val="right"/>
              <w:rPr>
                <w:szCs w:val="24"/>
              </w:rPr>
            </w:pPr>
            <w:r>
              <w:rPr>
                <w:rFonts w:hint="eastAsia"/>
                <w:szCs w:val="24"/>
              </w:rPr>
              <w:t>65</w:t>
            </w:r>
          </w:p>
        </w:tc>
      </w:tr>
      <w:tr w:rsidR="00EF211F" w:rsidTr="00EF211F">
        <w:tc>
          <w:tcPr>
            <w:tcW w:w="4531" w:type="dxa"/>
          </w:tcPr>
          <w:p w:rsidR="00EF211F" w:rsidRPr="002A3E98" w:rsidRDefault="00EF211F" w:rsidP="00EF211F">
            <w:pPr>
              <w:rPr>
                <w:szCs w:val="24"/>
              </w:rPr>
            </w:pPr>
            <w:r>
              <w:rPr>
                <w:rFonts w:hint="eastAsia"/>
                <w:szCs w:val="24"/>
              </w:rPr>
              <w:t>認定こども園（幼保連携型・地方裁量型）</w:t>
            </w:r>
          </w:p>
        </w:tc>
        <w:tc>
          <w:tcPr>
            <w:tcW w:w="709" w:type="dxa"/>
          </w:tcPr>
          <w:p w:rsidR="00EF211F" w:rsidRPr="002A3E98" w:rsidRDefault="00EF211F" w:rsidP="00EF211F">
            <w:pPr>
              <w:jc w:val="center"/>
              <w:rPr>
                <w:szCs w:val="24"/>
              </w:rPr>
            </w:pPr>
            <w:r w:rsidRPr="002A3E98">
              <w:rPr>
                <w:rFonts w:hint="eastAsia"/>
                <w:szCs w:val="24"/>
              </w:rPr>
              <w:t>人</w:t>
            </w:r>
          </w:p>
        </w:tc>
        <w:tc>
          <w:tcPr>
            <w:tcW w:w="1084" w:type="dxa"/>
          </w:tcPr>
          <w:p w:rsidR="00EF211F" w:rsidRPr="002A3E98" w:rsidRDefault="00EF211F" w:rsidP="00EF211F">
            <w:pPr>
              <w:jc w:val="right"/>
              <w:rPr>
                <w:szCs w:val="24"/>
              </w:rPr>
            </w:pPr>
            <w:r>
              <w:rPr>
                <w:rFonts w:hint="eastAsia"/>
                <w:szCs w:val="24"/>
              </w:rPr>
              <w:t>5</w:t>
            </w:r>
          </w:p>
        </w:tc>
        <w:tc>
          <w:tcPr>
            <w:tcW w:w="1085" w:type="dxa"/>
          </w:tcPr>
          <w:p w:rsidR="00EF211F" w:rsidRPr="002A3E98" w:rsidRDefault="00EF211F" w:rsidP="00EF211F">
            <w:pPr>
              <w:jc w:val="right"/>
              <w:rPr>
                <w:szCs w:val="24"/>
              </w:rPr>
            </w:pPr>
            <w:r>
              <w:rPr>
                <w:rFonts w:hint="eastAsia"/>
                <w:szCs w:val="24"/>
              </w:rPr>
              <w:t>5</w:t>
            </w:r>
          </w:p>
        </w:tc>
        <w:tc>
          <w:tcPr>
            <w:tcW w:w="1085" w:type="dxa"/>
          </w:tcPr>
          <w:p w:rsidR="00EF211F" w:rsidRPr="002A3E98" w:rsidRDefault="00EF211F" w:rsidP="00EF211F">
            <w:pPr>
              <w:jc w:val="right"/>
              <w:rPr>
                <w:szCs w:val="24"/>
              </w:rPr>
            </w:pPr>
            <w:r>
              <w:rPr>
                <w:rFonts w:hint="eastAsia"/>
                <w:szCs w:val="24"/>
              </w:rPr>
              <w:t>5</w:t>
            </w:r>
          </w:p>
        </w:tc>
      </w:tr>
      <w:tr w:rsidR="00EF211F" w:rsidTr="00EF211F">
        <w:tc>
          <w:tcPr>
            <w:tcW w:w="4531" w:type="dxa"/>
          </w:tcPr>
          <w:p w:rsidR="00EF211F" w:rsidRPr="002A3E98" w:rsidRDefault="00EF211F" w:rsidP="00EF211F">
            <w:pPr>
              <w:rPr>
                <w:szCs w:val="24"/>
              </w:rPr>
            </w:pPr>
            <w:r>
              <w:rPr>
                <w:rFonts w:hint="eastAsia"/>
                <w:szCs w:val="24"/>
              </w:rPr>
              <w:t>幼稚園（幼稚園型認定こども園を含む）</w:t>
            </w:r>
          </w:p>
        </w:tc>
        <w:tc>
          <w:tcPr>
            <w:tcW w:w="709" w:type="dxa"/>
          </w:tcPr>
          <w:p w:rsidR="00EF211F" w:rsidRPr="002A3E98" w:rsidRDefault="00EF211F" w:rsidP="00EF211F">
            <w:pPr>
              <w:jc w:val="center"/>
              <w:rPr>
                <w:szCs w:val="24"/>
              </w:rPr>
            </w:pPr>
            <w:r w:rsidRPr="002A3E98">
              <w:rPr>
                <w:rFonts w:hint="eastAsia"/>
                <w:szCs w:val="24"/>
              </w:rPr>
              <w:t>人</w:t>
            </w:r>
          </w:p>
        </w:tc>
        <w:tc>
          <w:tcPr>
            <w:tcW w:w="1084" w:type="dxa"/>
          </w:tcPr>
          <w:p w:rsidR="00EF211F" w:rsidRPr="002A3E98" w:rsidRDefault="00EF211F" w:rsidP="00EF211F">
            <w:pPr>
              <w:jc w:val="right"/>
              <w:rPr>
                <w:szCs w:val="24"/>
              </w:rPr>
            </w:pPr>
            <w:r>
              <w:rPr>
                <w:rFonts w:hint="eastAsia"/>
                <w:szCs w:val="24"/>
              </w:rPr>
              <w:t>10</w:t>
            </w:r>
          </w:p>
        </w:tc>
        <w:tc>
          <w:tcPr>
            <w:tcW w:w="1085" w:type="dxa"/>
          </w:tcPr>
          <w:p w:rsidR="00EF211F" w:rsidRPr="002A3E98" w:rsidRDefault="00EF211F" w:rsidP="00EF211F">
            <w:pPr>
              <w:jc w:val="right"/>
              <w:rPr>
                <w:szCs w:val="24"/>
              </w:rPr>
            </w:pPr>
            <w:r>
              <w:rPr>
                <w:rFonts w:hint="eastAsia"/>
                <w:szCs w:val="24"/>
              </w:rPr>
              <w:t>10</w:t>
            </w:r>
          </w:p>
        </w:tc>
        <w:tc>
          <w:tcPr>
            <w:tcW w:w="1085" w:type="dxa"/>
          </w:tcPr>
          <w:p w:rsidR="00EF211F" w:rsidRPr="002A3E98" w:rsidRDefault="00EF211F" w:rsidP="00EF211F">
            <w:pPr>
              <w:jc w:val="right"/>
              <w:rPr>
                <w:szCs w:val="24"/>
              </w:rPr>
            </w:pPr>
            <w:r>
              <w:rPr>
                <w:rFonts w:hint="eastAsia"/>
                <w:szCs w:val="24"/>
              </w:rPr>
              <w:t>10</w:t>
            </w:r>
          </w:p>
        </w:tc>
      </w:tr>
      <w:tr w:rsidR="00EF211F" w:rsidTr="00EF211F">
        <w:tc>
          <w:tcPr>
            <w:tcW w:w="4531" w:type="dxa"/>
          </w:tcPr>
          <w:p w:rsidR="00EF211F" w:rsidRPr="002A3E98" w:rsidRDefault="00EF211F" w:rsidP="00EF211F">
            <w:pPr>
              <w:rPr>
                <w:szCs w:val="24"/>
              </w:rPr>
            </w:pPr>
            <w:r>
              <w:rPr>
                <w:rFonts w:hint="eastAsia"/>
                <w:szCs w:val="24"/>
              </w:rPr>
              <w:t>地域型保育事業所</w:t>
            </w:r>
          </w:p>
        </w:tc>
        <w:tc>
          <w:tcPr>
            <w:tcW w:w="709" w:type="dxa"/>
          </w:tcPr>
          <w:p w:rsidR="00EF211F" w:rsidRPr="002A3E98" w:rsidRDefault="00EF211F" w:rsidP="00EF211F">
            <w:pPr>
              <w:jc w:val="center"/>
              <w:rPr>
                <w:szCs w:val="24"/>
              </w:rPr>
            </w:pPr>
            <w:r w:rsidRPr="002A3E98">
              <w:rPr>
                <w:rFonts w:hint="eastAsia"/>
                <w:szCs w:val="24"/>
              </w:rPr>
              <w:t>人</w:t>
            </w:r>
          </w:p>
        </w:tc>
        <w:tc>
          <w:tcPr>
            <w:tcW w:w="1084" w:type="dxa"/>
          </w:tcPr>
          <w:p w:rsidR="00EF211F" w:rsidRPr="002A3E98" w:rsidRDefault="00EF211F" w:rsidP="00EF211F">
            <w:pPr>
              <w:jc w:val="right"/>
              <w:rPr>
                <w:szCs w:val="24"/>
              </w:rPr>
            </w:pPr>
            <w:r>
              <w:rPr>
                <w:rFonts w:hint="eastAsia"/>
                <w:szCs w:val="24"/>
              </w:rPr>
              <w:t>0</w:t>
            </w:r>
          </w:p>
        </w:tc>
        <w:tc>
          <w:tcPr>
            <w:tcW w:w="1085" w:type="dxa"/>
          </w:tcPr>
          <w:p w:rsidR="00EF211F" w:rsidRPr="002A3E98" w:rsidRDefault="00EF211F" w:rsidP="00EF211F">
            <w:pPr>
              <w:jc w:val="right"/>
              <w:rPr>
                <w:szCs w:val="24"/>
              </w:rPr>
            </w:pPr>
            <w:r>
              <w:rPr>
                <w:rFonts w:hint="eastAsia"/>
                <w:szCs w:val="24"/>
              </w:rPr>
              <w:t>0</w:t>
            </w:r>
          </w:p>
        </w:tc>
        <w:tc>
          <w:tcPr>
            <w:tcW w:w="1085" w:type="dxa"/>
          </w:tcPr>
          <w:p w:rsidR="00EF211F" w:rsidRPr="002A3E98" w:rsidRDefault="00EF211F" w:rsidP="00EF211F">
            <w:pPr>
              <w:jc w:val="right"/>
              <w:rPr>
                <w:szCs w:val="24"/>
              </w:rPr>
            </w:pPr>
            <w:r>
              <w:rPr>
                <w:rFonts w:hint="eastAsia"/>
                <w:szCs w:val="24"/>
              </w:rPr>
              <w:t>0</w:t>
            </w:r>
          </w:p>
        </w:tc>
      </w:tr>
      <w:tr w:rsidR="00EF211F" w:rsidTr="00EF211F">
        <w:tc>
          <w:tcPr>
            <w:tcW w:w="4531" w:type="dxa"/>
          </w:tcPr>
          <w:p w:rsidR="00EF211F" w:rsidRPr="002A3E98" w:rsidRDefault="00EF211F" w:rsidP="00EF211F">
            <w:pPr>
              <w:rPr>
                <w:szCs w:val="24"/>
              </w:rPr>
            </w:pPr>
            <w:r>
              <w:rPr>
                <w:rFonts w:hint="eastAsia"/>
                <w:szCs w:val="24"/>
              </w:rPr>
              <w:t>放課後児童クラブ</w:t>
            </w:r>
          </w:p>
        </w:tc>
        <w:tc>
          <w:tcPr>
            <w:tcW w:w="709" w:type="dxa"/>
          </w:tcPr>
          <w:p w:rsidR="00EF211F" w:rsidRPr="002A3E98" w:rsidRDefault="00EF211F" w:rsidP="00EF211F">
            <w:pPr>
              <w:jc w:val="center"/>
              <w:rPr>
                <w:szCs w:val="24"/>
              </w:rPr>
            </w:pPr>
            <w:r w:rsidRPr="002A3E98">
              <w:rPr>
                <w:rFonts w:hint="eastAsia"/>
                <w:szCs w:val="24"/>
              </w:rPr>
              <w:t>人</w:t>
            </w:r>
          </w:p>
        </w:tc>
        <w:tc>
          <w:tcPr>
            <w:tcW w:w="1084" w:type="dxa"/>
          </w:tcPr>
          <w:p w:rsidR="00EF211F" w:rsidRPr="002A3E98" w:rsidRDefault="00EF211F" w:rsidP="00EF211F">
            <w:pPr>
              <w:jc w:val="right"/>
              <w:rPr>
                <w:szCs w:val="24"/>
              </w:rPr>
            </w:pPr>
            <w:r>
              <w:rPr>
                <w:rFonts w:hint="eastAsia"/>
                <w:szCs w:val="24"/>
              </w:rPr>
              <w:t>25</w:t>
            </w:r>
          </w:p>
        </w:tc>
        <w:tc>
          <w:tcPr>
            <w:tcW w:w="1085" w:type="dxa"/>
          </w:tcPr>
          <w:p w:rsidR="00EF211F" w:rsidRPr="002A3E98" w:rsidRDefault="00EF211F" w:rsidP="00EF211F">
            <w:pPr>
              <w:jc w:val="right"/>
              <w:rPr>
                <w:szCs w:val="24"/>
              </w:rPr>
            </w:pPr>
            <w:r>
              <w:rPr>
                <w:rFonts w:hint="eastAsia"/>
                <w:szCs w:val="24"/>
              </w:rPr>
              <w:t>25</w:t>
            </w:r>
          </w:p>
        </w:tc>
        <w:tc>
          <w:tcPr>
            <w:tcW w:w="1085" w:type="dxa"/>
          </w:tcPr>
          <w:p w:rsidR="00EF211F" w:rsidRPr="002A3E98" w:rsidRDefault="00EF211F" w:rsidP="00EF211F">
            <w:pPr>
              <w:jc w:val="right"/>
              <w:rPr>
                <w:szCs w:val="24"/>
              </w:rPr>
            </w:pPr>
            <w:r>
              <w:rPr>
                <w:rFonts w:hint="eastAsia"/>
                <w:szCs w:val="24"/>
              </w:rPr>
              <w:t>25</w:t>
            </w:r>
          </w:p>
        </w:tc>
      </w:tr>
    </w:tbl>
    <w:p w:rsidR="00EF211F" w:rsidRDefault="00EF211F" w:rsidP="00EF211F">
      <w:pPr>
        <w:rPr>
          <w:b/>
          <w:szCs w:val="24"/>
        </w:rPr>
      </w:pPr>
    </w:p>
    <w:p w:rsidR="00EF211F" w:rsidRDefault="00EF211F" w:rsidP="00EF211F">
      <w:pPr>
        <w:rPr>
          <w:b/>
          <w:szCs w:val="24"/>
        </w:rPr>
      </w:pPr>
    </w:p>
    <w:p w:rsidR="00EF211F" w:rsidRPr="00FB77B4" w:rsidRDefault="00EF211F" w:rsidP="00EF211F">
      <w:pPr>
        <w:rPr>
          <w:b/>
          <w:szCs w:val="24"/>
        </w:rPr>
      </w:pPr>
      <w:r>
        <w:rPr>
          <w:rFonts w:hint="eastAsia"/>
          <w:b/>
          <w:szCs w:val="24"/>
        </w:rPr>
        <w:t>（９）障がい</w:t>
      </w:r>
      <w:r w:rsidRPr="00FB77B4">
        <w:rPr>
          <w:rFonts w:hint="eastAsia"/>
          <w:b/>
          <w:szCs w:val="24"/>
        </w:rPr>
        <w:t>児支援の提供体制の整備等</w:t>
      </w:r>
    </w:p>
    <w:p w:rsidR="00EF211F" w:rsidRDefault="00EF211F" w:rsidP="00EF211F">
      <w:pPr>
        <w:rPr>
          <w:szCs w:val="24"/>
        </w:rPr>
      </w:pPr>
      <w:r>
        <w:rPr>
          <w:rFonts w:hint="eastAsia"/>
          <w:szCs w:val="24"/>
        </w:rPr>
        <w:t>児童発達支援の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児童発達</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24</w:t>
            </w:r>
          </w:p>
        </w:tc>
        <w:tc>
          <w:tcPr>
            <w:tcW w:w="1062" w:type="dxa"/>
            <w:vAlign w:val="center"/>
          </w:tcPr>
          <w:p w:rsidR="00EF211F" w:rsidRPr="003D4A8B" w:rsidRDefault="00EF211F" w:rsidP="00EF211F">
            <w:pPr>
              <w:jc w:val="right"/>
              <w:rPr>
                <w:sz w:val="21"/>
                <w:szCs w:val="24"/>
              </w:rPr>
            </w:pPr>
            <w:r>
              <w:rPr>
                <w:rFonts w:hint="eastAsia"/>
                <w:sz w:val="21"/>
                <w:szCs w:val="24"/>
              </w:rPr>
              <w:t>26</w:t>
            </w:r>
          </w:p>
        </w:tc>
        <w:tc>
          <w:tcPr>
            <w:tcW w:w="1062" w:type="dxa"/>
            <w:vAlign w:val="center"/>
          </w:tcPr>
          <w:p w:rsidR="00EF211F" w:rsidRPr="003D4A8B" w:rsidRDefault="00EF211F" w:rsidP="00EF211F">
            <w:pPr>
              <w:jc w:val="right"/>
              <w:rPr>
                <w:sz w:val="21"/>
                <w:szCs w:val="24"/>
              </w:rPr>
            </w:pPr>
            <w:r>
              <w:rPr>
                <w:rFonts w:hint="eastAsia"/>
                <w:sz w:val="21"/>
                <w:szCs w:val="24"/>
              </w:rPr>
              <w:t>28</w:t>
            </w:r>
          </w:p>
        </w:tc>
        <w:tc>
          <w:tcPr>
            <w:tcW w:w="1062" w:type="dxa"/>
            <w:vAlign w:val="center"/>
          </w:tcPr>
          <w:p w:rsidR="00EF211F" w:rsidRPr="003D4A8B" w:rsidRDefault="00EF211F" w:rsidP="00EF211F">
            <w:pPr>
              <w:jc w:val="right"/>
              <w:rPr>
                <w:sz w:val="21"/>
                <w:szCs w:val="24"/>
              </w:rPr>
            </w:pPr>
            <w:r>
              <w:rPr>
                <w:rFonts w:hint="eastAsia"/>
                <w:sz w:val="21"/>
                <w:szCs w:val="24"/>
              </w:rPr>
              <w:t>19</w:t>
            </w:r>
          </w:p>
        </w:tc>
        <w:tc>
          <w:tcPr>
            <w:tcW w:w="1062" w:type="dxa"/>
            <w:vAlign w:val="center"/>
          </w:tcPr>
          <w:p w:rsidR="00EF211F" w:rsidRPr="003D4A8B" w:rsidRDefault="00EF211F" w:rsidP="00EF211F">
            <w:pPr>
              <w:jc w:val="right"/>
              <w:rPr>
                <w:sz w:val="21"/>
                <w:szCs w:val="24"/>
              </w:rPr>
            </w:pPr>
            <w:r>
              <w:rPr>
                <w:rFonts w:hint="eastAsia"/>
                <w:sz w:val="21"/>
                <w:szCs w:val="24"/>
              </w:rPr>
              <w:t>21</w:t>
            </w:r>
          </w:p>
        </w:tc>
        <w:tc>
          <w:tcPr>
            <w:tcW w:w="1062" w:type="dxa"/>
            <w:vAlign w:val="center"/>
          </w:tcPr>
          <w:p w:rsidR="00EF211F" w:rsidRPr="003D4A8B" w:rsidRDefault="00EF211F" w:rsidP="00EF211F">
            <w:pPr>
              <w:jc w:val="right"/>
              <w:rPr>
                <w:sz w:val="21"/>
                <w:szCs w:val="24"/>
              </w:rPr>
            </w:pPr>
            <w:r>
              <w:rPr>
                <w:rFonts w:hint="eastAsia"/>
                <w:sz w:val="21"/>
                <w:szCs w:val="24"/>
              </w:rPr>
              <w:t>23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22</w:t>
            </w:r>
          </w:p>
        </w:tc>
        <w:tc>
          <w:tcPr>
            <w:tcW w:w="1062" w:type="dxa"/>
            <w:vAlign w:val="center"/>
          </w:tcPr>
          <w:p w:rsidR="00EF211F" w:rsidRPr="003D4A8B" w:rsidRDefault="00EF211F" w:rsidP="00EF211F">
            <w:pPr>
              <w:jc w:val="right"/>
              <w:rPr>
                <w:sz w:val="21"/>
                <w:szCs w:val="24"/>
              </w:rPr>
            </w:pPr>
            <w:r>
              <w:rPr>
                <w:rFonts w:hint="eastAsia"/>
                <w:sz w:val="21"/>
                <w:szCs w:val="24"/>
              </w:rPr>
              <w:t>15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144</w:t>
            </w:r>
          </w:p>
        </w:tc>
        <w:tc>
          <w:tcPr>
            <w:tcW w:w="1062" w:type="dxa"/>
            <w:vAlign w:val="center"/>
          </w:tcPr>
          <w:p w:rsidR="00EF211F" w:rsidRPr="003D4A8B" w:rsidRDefault="00EF211F" w:rsidP="00EF211F">
            <w:pPr>
              <w:jc w:val="right"/>
              <w:rPr>
                <w:sz w:val="21"/>
                <w:szCs w:val="24"/>
              </w:rPr>
            </w:pPr>
            <w:r>
              <w:rPr>
                <w:rFonts w:hint="eastAsia"/>
                <w:sz w:val="21"/>
                <w:szCs w:val="24"/>
              </w:rPr>
              <w:t>156</w:t>
            </w:r>
          </w:p>
        </w:tc>
        <w:tc>
          <w:tcPr>
            <w:tcW w:w="1062" w:type="dxa"/>
            <w:vAlign w:val="center"/>
          </w:tcPr>
          <w:p w:rsidR="00EF211F" w:rsidRPr="003D4A8B" w:rsidRDefault="00EF211F" w:rsidP="00EF211F">
            <w:pPr>
              <w:jc w:val="right"/>
              <w:rPr>
                <w:sz w:val="21"/>
                <w:szCs w:val="24"/>
              </w:rPr>
            </w:pPr>
            <w:r>
              <w:rPr>
                <w:rFonts w:hint="eastAsia"/>
                <w:sz w:val="21"/>
                <w:szCs w:val="24"/>
              </w:rPr>
              <w:t>168</w:t>
            </w:r>
          </w:p>
        </w:tc>
        <w:tc>
          <w:tcPr>
            <w:tcW w:w="1062" w:type="dxa"/>
            <w:vAlign w:val="center"/>
          </w:tcPr>
          <w:p w:rsidR="00EF211F" w:rsidRPr="003D4A8B" w:rsidRDefault="00EF211F" w:rsidP="00EF211F">
            <w:pPr>
              <w:jc w:val="right"/>
              <w:rPr>
                <w:sz w:val="21"/>
                <w:szCs w:val="24"/>
              </w:rPr>
            </w:pPr>
            <w:r>
              <w:rPr>
                <w:rFonts w:hint="eastAsia"/>
                <w:sz w:val="21"/>
                <w:szCs w:val="24"/>
              </w:rPr>
              <w:t>114</w:t>
            </w:r>
          </w:p>
        </w:tc>
        <w:tc>
          <w:tcPr>
            <w:tcW w:w="1062" w:type="dxa"/>
            <w:vAlign w:val="center"/>
          </w:tcPr>
          <w:p w:rsidR="00EF211F" w:rsidRPr="003D4A8B" w:rsidRDefault="00EF211F" w:rsidP="00EF211F">
            <w:pPr>
              <w:jc w:val="right"/>
              <w:rPr>
                <w:sz w:val="21"/>
                <w:szCs w:val="24"/>
              </w:rPr>
            </w:pPr>
            <w:r>
              <w:rPr>
                <w:rFonts w:hint="eastAsia"/>
                <w:sz w:val="21"/>
                <w:szCs w:val="24"/>
              </w:rPr>
              <w:t>126</w:t>
            </w:r>
          </w:p>
        </w:tc>
        <w:tc>
          <w:tcPr>
            <w:tcW w:w="1062" w:type="dxa"/>
            <w:vAlign w:val="center"/>
          </w:tcPr>
          <w:p w:rsidR="00EF211F" w:rsidRPr="003D4A8B" w:rsidRDefault="00EF211F" w:rsidP="00EF211F">
            <w:pPr>
              <w:jc w:val="right"/>
              <w:rPr>
                <w:sz w:val="21"/>
                <w:szCs w:val="24"/>
              </w:rPr>
            </w:pPr>
            <w:r>
              <w:rPr>
                <w:rFonts w:hint="eastAsia"/>
                <w:sz w:val="21"/>
                <w:szCs w:val="24"/>
              </w:rPr>
              <w:t>138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83</w:t>
            </w:r>
          </w:p>
        </w:tc>
        <w:tc>
          <w:tcPr>
            <w:tcW w:w="1062" w:type="dxa"/>
            <w:vAlign w:val="center"/>
          </w:tcPr>
          <w:p w:rsidR="00EF211F" w:rsidRPr="003D4A8B" w:rsidRDefault="00EF211F" w:rsidP="00EF211F">
            <w:pPr>
              <w:jc w:val="right"/>
              <w:rPr>
                <w:sz w:val="21"/>
                <w:szCs w:val="24"/>
              </w:rPr>
            </w:pPr>
            <w:r>
              <w:rPr>
                <w:rFonts w:hint="eastAsia"/>
                <w:sz w:val="21"/>
                <w:szCs w:val="24"/>
              </w:rPr>
              <w:t>57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r>
        <w:rPr>
          <w:rFonts w:hint="eastAsia"/>
          <w:szCs w:val="24"/>
        </w:rPr>
        <w:t>放課後等デイサービスの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放課後等デイサービス</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30</w:t>
            </w:r>
          </w:p>
        </w:tc>
        <w:tc>
          <w:tcPr>
            <w:tcW w:w="1062" w:type="dxa"/>
            <w:vAlign w:val="center"/>
          </w:tcPr>
          <w:p w:rsidR="00EF211F" w:rsidRPr="003D4A8B" w:rsidRDefault="00EF211F" w:rsidP="00EF211F">
            <w:pPr>
              <w:jc w:val="right"/>
              <w:rPr>
                <w:sz w:val="21"/>
                <w:szCs w:val="24"/>
              </w:rPr>
            </w:pPr>
            <w:r>
              <w:rPr>
                <w:rFonts w:hint="eastAsia"/>
                <w:sz w:val="21"/>
                <w:szCs w:val="24"/>
              </w:rPr>
              <w:t>30</w:t>
            </w:r>
          </w:p>
        </w:tc>
        <w:tc>
          <w:tcPr>
            <w:tcW w:w="1062" w:type="dxa"/>
            <w:vAlign w:val="center"/>
          </w:tcPr>
          <w:p w:rsidR="00EF211F" w:rsidRPr="003D4A8B" w:rsidRDefault="00EF211F" w:rsidP="00EF211F">
            <w:pPr>
              <w:jc w:val="right"/>
              <w:rPr>
                <w:sz w:val="21"/>
                <w:szCs w:val="24"/>
              </w:rPr>
            </w:pPr>
            <w:r>
              <w:rPr>
                <w:rFonts w:hint="eastAsia"/>
                <w:sz w:val="21"/>
                <w:szCs w:val="24"/>
              </w:rPr>
              <w:t>30</w:t>
            </w:r>
          </w:p>
        </w:tc>
        <w:tc>
          <w:tcPr>
            <w:tcW w:w="1062" w:type="dxa"/>
            <w:vAlign w:val="center"/>
          </w:tcPr>
          <w:p w:rsidR="00EF211F" w:rsidRPr="003D4A8B" w:rsidRDefault="00EF211F" w:rsidP="00EF211F">
            <w:pPr>
              <w:jc w:val="right"/>
              <w:rPr>
                <w:sz w:val="21"/>
                <w:szCs w:val="24"/>
              </w:rPr>
            </w:pPr>
            <w:r>
              <w:rPr>
                <w:rFonts w:hint="eastAsia"/>
                <w:sz w:val="21"/>
                <w:szCs w:val="24"/>
              </w:rPr>
              <w:t>65</w:t>
            </w:r>
          </w:p>
        </w:tc>
        <w:tc>
          <w:tcPr>
            <w:tcW w:w="1062" w:type="dxa"/>
            <w:vAlign w:val="center"/>
          </w:tcPr>
          <w:p w:rsidR="00EF211F" w:rsidRPr="003D4A8B" w:rsidRDefault="00EF211F" w:rsidP="00EF211F">
            <w:pPr>
              <w:jc w:val="right"/>
              <w:rPr>
                <w:sz w:val="21"/>
                <w:szCs w:val="24"/>
              </w:rPr>
            </w:pPr>
            <w:r>
              <w:rPr>
                <w:rFonts w:hint="eastAsia"/>
                <w:sz w:val="21"/>
                <w:szCs w:val="24"/>
              </w:rPr>
              <w:t>70</w:t>
            </w:r>
          </w:p>
        </w:tc>
        <w:tc>
          <w:tcPr>
            <w:tcW w:w="1062" w:type="dxa"/>
            <w:vAlign w:val="center"/>
          </w:tcPr>
          <w:p w:rsidR="00EF211F" w:rsidRPr="003D4A8B" w:rsidRDefault="00EF211F" w:rsidP="00EF211F">
            <w:pPr>
              <w:jc w:val="right"/>
              <w:rPr>
                <w:sz w:val="21"/>
                <w:szCs w:val="24"/>
              </w:rPr>
            </w:pPr>
            <w:r>
              <w:rPr>
                <w:rFonts w:hint="eastAsia"/>
                <w:sz w:val="21"/>
                <w:szCs w:val="24"/>
              </w:rPr>
              <w:t>75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30</w:t>
            </w:r>
          </w:p>
        </w:tc>
        <w:tc>
          <w:tcPr>
            <w:tcW w:w="1062" w:type="dxa"/>
            <w:vAlign w:val="center"/>
          </w:tcPr>
          <w:p w:rsidR="00EF211F" w:rsidRPr="003D4A8B" w:rsidRDefault="00EF211F" w:rsidP="00EF211F">
            <w:pPr>
              <w:jc w:val="right"/>
              <w:rPr>
                <w:sz w:val="21"/>
                <w:szCs w:val="24"/>
              </w:rPr>
            </w:pPr>
            <w:r>
              <w:rPr>
                <w:rFonts w:hint="eastAsia"/>
                <w:sz w:val="21"/>
                <w:szCs w:val="24"/>
              </w:rPr>
              <w:t>35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210</w:t>
            </w:r>
          </w:p>
        </w:tc>
        <w:tc>
          <w:tcPr>
            <w:tcW w:w="1062" w:type="dxa"/>
            <w:vAlign w:val="center"/>
          </w:tcPr>
          <w:p w:rsidR="00EF211F" w:rsidRPr="003D4A8B" w:rsidRDefault="00EF211F" w:rsidP="00EF211F">
            <w:pPr>
              <w:jc w:val="right"/>
              <w:rPr>
                <w:sz w:val="21"/>
                <w:szCs w:val="24"/>
              </w:rPr>
            </w:pPr>
            <w:r>
              <w:rPr>
                <w:rFonts w:hint="eastAsia"/>
                <w:sz w:val="21"/>
                <w:szCs w:val="24"/>
              </w:rPr>
              <w:t>210</w:t>
            </w:r>
          </w:p>
        </w:tc>
        <w:tc>
          <w:tcPr>
            <w:tcW w:w="1062" w:type="dxa"/>
            <w:vAlign w:val="center"/>
          </w:tcPr>
          <w:p w:rsidR="00EF211F" w:rsidRPr="003D4A8B" w:rsidRDefault="00EF211F" w:rsidP="00EF211F">
            <w:pPr>
              <w:jc w:val="right"/>
              <w:rPr>
                <w:sz w:val="21"/>
                <w:szCs w:val="24"/>
              </w:rPr>
            </w:pPr>
            <w:r>
              <w:rPr>
                <w:rFonts w:hint="eastAsia"/>
                <w:sz w:val="21"/>
                <w:szCs w:val="24"/>
              </w:rPr>
              <w:t>210</w:t>
            </w:r>
          </w:p>
        </w:tc>
        <w:tc>
          <w:tcPr>
            <w:tcW w:w="1062" w:type="dxa"/>
            <w:vAlign w:val="center"/>
          </w:tcPr>
          <w:p w:rsidR="00EF211F" w:rsidRPr="003D4A8B" w:rsidRDefault="00EF211F" w:rsidP="00EF211F">
            <w:pPr>
              <w:jc w:val="right"/>
              <w:rPr>
                <w:sz w:val="21"/>
                <w:szCs w:val="24"/>
              </w:rPr>
            </w:pPr>
            <w:r>
              <w:rPr>
                <w:rFonts w:hint="eastAsia"/>
                <w:sz w:val="21"/>
                <w:szCs w:val="24"/>
              </w:rPr>
              <w:t>650</w:t>
            </w:r>
          </w:p>
        </w:tc>
        <w:tc>
          <w:tcPr>
            <w:tcW w:w="1062" w:type="dxa"/>
            <w:vAlign w:val="center"/>
          </w:tcPr>
          <w:p w:rsidR="00EF211F" w:rsidRPr="003D4A8B" w:rsidRDefault="00EF211F" w:rsidP="00EF211F">
            <w:pPr>
              <w:jc w:val="right"/>
              <w:rPr>
                <w:sz w:val="21"/>
                <w:szCs w:val="24"/>
              </w:rPr>
            </w:pPr>
            <w:r>
              <w:rPr>
                <w:rFonts w:hint="eastAsia"/>
                <w:sz w:val="21"/>
                <w:szCs w:val="24"/>
              </w:rPr>
              <w:t>700</w:t>
            </w:r>
          </w:p>
        </w:tc>
        <w:tc>
          <w:tcPr>
            <w:tcW w:w="1062" w:type="dxa"/>
            <w:vAlign w:val="center"/>
          </w:tcPr>
          <w:p w:rsidR="00EF211F" w:rsidRPr="003D4A8B" w:rsidRDefault="00EF211F" w:rsidP="00EF211F">
            <w:pPr>
              <w:jc w:val="right"/>
              <w:rPr>
                <w:sz w:val="21"/>
                <w:szCs w:val="24"/>
              </w:rPr>
            </w:pPr>
            <w:r>
              <w:rPr>
                <w:rFonts w:hint="eastAsia"/>
                <w:sz w:val="21"/>
                <w:szCs w:val="24"/>
              </w:rPr>
              <w:t>750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269</w:t>
            </w:r>
          </w:p>
        </w:tc>
        <w:tc>
          <w:tcPr>
            <w:tcW w:w="1062" w:type="dxa"/>
            <w:vAlign w:val="center"/>
          </w:tcPr>
          <w:p w:rsidR="00EF211F" w:rsidRPr="003D4A8B" w:rsidRDefault="00EF211F" w:rsidP="00EF211F">
            <w:pPr>
              <w:jc w:val="right"/>
              <w:rPr>
                <w:sz w:val="21"/>
                <w:szCs w:val="24"/>
              </w:rPr>
            </w:pPr>
            <w:r>
              <w:rPr>
                <w:rFonts w:hint="eastAsia"/>
                <w:sz w:val="21"/>
                <w:szCs w:val="24"/>
              </w:rPr>
              <w:t>322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r>
        <w:rPr>
          <w:rFonts w:hint="eastAsia"/>
          <w:szCs w:val="24"/>
        </w:rPr>
        <w:t>保育所等訪問支援の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保育所等</w:t>
            </w:r>
          </w:p>
          <w:p w:rsidR="00EF211F" w:rsidRPr="003D4A8B" w:rsidRDefault="00EF211F" w:rsidP="00EF211F">
            <w:pPr>
              <w:jc w:val="center"/>
              <w:rPr>
                <w:sz w:val="21"/>
                <w:szCs w:val="24"/>
              </w:rPr>
            </w:pPr>
            <w:r>
              <w:rPr>
                <w:rFonts w:hint="eastAsia"/>
                <w:sz w:val="21"/>
                <w:szCs w:val="24"/>
              </w:rPr>
              <w:t>訪問支援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p>
    <w:p w:rsidR="00EF211F" w:rsidRDefault="00EF211F" w:rsidP="00EF211F">
      <w:pPr>
        <w:rPr>
          <w:szCs w:val="24"/>
        </w:rPr>
      </w:pPr>
      <w:r>
        <w:rPr>
          <w:rFonts w:hint="eastAsia"/>
          <w:szCs w:val="24"/>
        </w:rPr>
        <w:lastRenderedPageBreak/>
        <w:t>居宅訪問型児童発達支援の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居宅訪問型</w:t>
            </w:r>
            <w:r w:rsidRPr="00EF211F">
              <w:rPr>
                <w:rFonts w:hint="eastAsia"/>
                <w:w w:val="83"/>
                <w:kern w:val="0"/>
                <w:sz w:val="21"/>
                <w:szCs w:val="24"/>
                <w:fitText w:val="1050" w:id="-925050102"/>
              </w:rPr>
              <w:t>児童発達支</w:t>
            </w:r>
            <w:r w:rsidRPr="00EF211F">
              <w:rPr>
                <w:rFonts w:hint="eastAsia"/>
                <w:spacing w:val="3"/>
                <w:w w:val="83"/>
                <w:kern w:val="0"/>
                <w:sz w:val="21"/>
                <w:szCs w:val="24"/>
                <w:fitText w:val="1050" w:id="-925050102"/>
              </w:rPr>
              <w:t>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人日分</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r>
        <w:rPr>
          <w:rFonts w:hint="eastAsia"/>
          <w:szCs w:val="24"/>
        </w:rPr>
        <w:t>障害児相談支援の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障害児</w:t>
            </w:r>
          </w:p>
          <w:p w:rsidR="00EF211F" w:rsidRPr="003D4A8B" w:rsidRDefault="00EF211F" w:rsidP="00EF211F">
            <w:pPr>
              <w:jc w:val="center"/>
              <w:rPr>
                <w:sz w:val="21"/>
                <w:szCs w:val="24"/>
              </w:rPr>
            </w:pPr>
            <w:r>
              <w:rPr>
                <w:rFonts w:hint="eastAsia"/>
                <w:sz w:val="21"/>
                <w:szCs w:val="24"/>
              </w:rPr>
              <w:t>相談支援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人分</w:t>
            </w:r>
          </w:p>
        </w:tc>
        <w:tc>
          <w:tcPr>
            <w:tcW w:w="1062" w:type="dxa"/>
            <w:vAlign w:val="center"/>
          </w:tcPr>
          <w:p w:rsidR="00EF211F" w:rsidRPr="003D4A8B" w:rsidRDefault="00EF211F" w:rsidP="00EF211F">
            <w:pPr>
              <w:jc w:val="right"/>
              <w:rPr>
                <w:sz w:val="21"/>
                <w:szCs w:val="24"/>
              </w:rPr>
            </w:pPr>
            <w:r>
              <w:rPr>
                <w:rFonts w:hint="eastAsia"/>
                <w:sz w:val="21"/>
                <w:szCs w:val="24"/>
              </w:rPr>
              <w:t>31</w:t>
            </w:r>
          </w:p>
        </w:tc>
        <w:tc>
          <w:tcPr>
            <w:tcW w:w="1062" w:type="dxa"/>
            <w:vAlign w:val="center"/>
          </w:tcPr>
          <w:p w:rsidR="00EF211F" w:rsidRPr="003D4A8B" w:rsidRDefault="00EF211F" w:rsidP="00EF211F">
            <w:pPr>
              <w:jc w:val="right"/>
              <w:rPr>
                <w:sz w:val="21"/>
                <w:szCs w:val="24"/>
              </w:rPr>
            </w:pPr>
            <w:r>
              <w:rPr>
                <w:rFonts w:hint="eastAsia"/>
                <w:sz w:val="21"/>
                <w:szCs w:val="24"/>
              </w:rPr>
              <w:t>33</w:t>
            </w:r>
          </w:p>
        </w:tc>
        <w:tc>
          <w:tcPr>
            <w:tcW w:w="1062" w:type="dxa"/>
            <w:vAlign w:val="center"/>
          </w:tcPr>
          <w:p w:rsidR="00EF211F" w:rsidRPr="003D4A8B" w:rsidRDefault="00EF211F" w:rsidP="00EF211F">
            <w:pPr>
              <w:jc w:val="right"/>
              <w:rPr>
                <w:sz w:val="21"/>
                <w:szCs w:val="24"/>
              </w:rPr>
            </w:pPr>
            <w:r>
              <w:rPr>
                <w:rFonts w:hint="eastAsia"/>
                <w:sz w:val="21"/>
                <w:szCs w:val="24"/>
              </w:rPr>
              <w:t>35</w:t>
            </w:r>
          </w:p>
        </w:tc>
        <w:tc>
          <w:tcPr>
            <w:tcW w:w="1062" w:type="dxa"/>
            <w:vAlign w:val="center"/>
          </w:tcPr>
          <w:p w:rsidR="00EF211F" w:rsidRPr="003D4A8B" w:rsidRDefault="00EF211F" w:rsidP="00EF211F">
            <w:pPr>
              <w:jc w:val="right"/>
              <w:rPr>
                <w:sz w:val="21"/>
                <w:szCs w:val="24"/>
              </w:rPr>
            </w:pPr>
            <w:r>
              <w:rPr>
                <w:rFonts w:hint="eastAsia"/>
                <w:sz w:val="21"/>
                <w:szCs w:val="24"/>
              </w:rPr>
              <w:t>33</w:t>
            </w:r>
          </w:p>
        </w:tc>
        <w:tc>
          <w:tcPr>
            <w:tcW w:w="1062" w:type="dxa"/>
            <w:vAlign w:val="center"/>
          </w:tcPr>
          <w:p w:rsidR="00EF211F" w:rsidRPr="003D4A8B" w:rsidRDefault="00EF211F" w:rsidP="00EF211F">
            <w:pPr>
              <w:jc w:val="right"/>
              <w:rPr>
                <w:sz w:val="21"/>
                <w:szCs w:val="24"/>
              </w:rPr>
            </w:pPr>
            <w:r>
              <w:rPr>
                <w:rFonts w:hint="eastAsia"/>
                <w:sz w:val="21"/>
                <w:szCs w:val="24"/>
              </w:rPr>
              <w:t>35</w:t>
            </w:r>
          </w:p>
        </w:tc>
        <w:tc>
          <w:tcPr>
            <w:tcW w:w="1062" w:type="dxa"/>
            <w:vAlign w:val="center"/>
          </w:tcPr>
          <w:p w:rsidR="00EF211F" w:rsidRPr="003D4A8B" w:rsidRDefault="00EF211F" w:rsidP="00EF211F">
            <w:pPr>
              <w:jc w:val="right"/>
              <w:rPr>
                <w:sz w:val="21"/>
                <w:szCs w:val="24"/>
              </w:rPr>
            </w:pPr>
            <w:r>
              <w:rPr>
                <w:rFonts w:hint="eastAsia"/>
                <w:sz w:val="21"/>
                <w:szCs w:val="24"/>
              </w:rPr>
              <w:t>37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27</w:t>
            </w:r>
          </w:p>
        </w:tc>
        <w:tc>
          <w:tcPr>
            <w:tcW w:w="1062" w:type="dxa"/>
            <w:vAlign w:val="center"/>
          </w:tcPr>
          <w:p w:rsidR="00EF211F" w:rsidRPr="003D4A8B" w:rsidRDefault="00EF211F" w:rsidP="00EF211F">
            <w:pPr>
              <w:jc w:val="right"/>
              <w:rPr>
                <w:sz w:val="21"/>
                <w:szCs w:val="24"/>
              </w:rPr>
            </w:pPr>
            <w:r>
              <w:rPr>
                <w:rFonts w:hint="eastAsia"/>
                <w:sz w:val="21"/>
                <w:szCs w:val="24"/>
              </w:rPr>
              <w:t>29</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Pr="00FB77B4" w:rsidRDefault="00EF211F" w:rsidP="00EF211F">
      <w:pPr>
        <w:rPr>
          <w:szCs w:val="24"/>
        </w:rPr>
      </w:pPr>
      <w:r>
        <w:rPr>
          <w:rFonts w:hint="eastAsia"/>
          <w:szCs w:val="24"/>
        </w:rPr>
        <w:t>医療的ケア児等に対する関連分野の支援を調整するコーディネーター</w:t>
      </w:r>
      <w:r w:rsidRPr="00C5643E">
        <w:rPr>
          <w:rFonts w:hAnsi="ＭＳ 明朝" w:cs="ＭＳ 明朝" w:hint="eastAsia"/>
          <w:szCs w:val="24"/>
        </w:rPr>
        <w:t>の</w:t>
      </w:r>
      <w:r>
        <w:rPr>
          <w:rFonts w:hAnsi="ＭＳ 明朝" w:cs="ＭＳ 明朝" w:hint="eastAsia"/>
          <w:szCs w:val="24"/>
        </w:rPr>
        <w:t>配置人数の</w:t>
      </w:r>
      <w:r w:rsidRPr="00C5643E">
        <w:rPr>
          <w:rFonts w:hAnsi="ＭＳ 明朝" w:cs="ＭＳ 明朝" w:hint="eastAsia"/>
          <w:szCs w:val="24"/>
        </w:rPr>
        <w:t>実績と見込（目標）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kern w:val="0"/>
                <w:sz w:val="21"/>
                <w:szCs w:val="24"/>
              </w:rPr>
            </w:pPr>
            <w:r w:rsidRPr="00EF211F">
              <w:rPr>
                <w:rFonts w:hint="eastAsia"/>
                <w:w w:val="83"/>
                <w:kern w:val="0"/>
                <w:sz w:val="21"/>
                <w:szCs w:val="24"/>
                <w:fitText w:val="1050" w:id="-925050101"/>
              </w:rPr>
              <w:t>医療的ケア児</w:t>
            </w:r>
          </w:p>
          <w:p w:rsidR="00EF211F" w:rsidRPr="003D4A8B" w:rsidRDefault="00EF211F" w:rsidP="00EF211F">
            <w:pPr>
              <w:jc w:val="center"/>
              <w:rPr>
                <w:sz w:val="21"/>
                <w:szCs w:val="24"/>
              </w:rPr>
            </w:pPr>
            <w:r w:rsidRPr="00EF211F">
              <w:rPr>
                <w:rFonts w:hint="eastAsia"/>
                <w:w w:val="62"/>
                <w:kern w:val="0"/>
                <w:sz w:val="21"/>
                <w:szCs w:val="24"/>
                <w:fitText w:val="1050" w:id="-925050100"/>
              </w:rPr>
              <w:t>コーディネータ</w:t>
            </w:r>
            <w:r w:rsidRPr="00EF211F">
              <w:rPr>
                <w:rFonts w:hint="eastAsia"/>
                <w:spacing w:val="6"/>
                <w:w w:val="62"/>
                <w:kern w:val="0"/>
                <w:sz w:val="21"/>
                <w:szCs w:val="24"/>
                <w:fitText w:val="1050" w:id="-925050100"/>
              </w:rPr>
              <w:t>ー</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bottom w:val="single" w:sz="4" w:space="0" w:color="auto"/>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b/>
          <w:szCs w:val="24"/>
        </w:rPr>
      </w:pPr>
      <w:r>
        <w:rPr>
          <w:rFonts w:hint="eastAsia"/>
          <w:b/>
          <w:szCs w:val="24"/>
        </w:rPr>
        <w:t>（１０</w:t>
      </w:r>
      <w:r w:rsidRPr="00C87C34">
        <w:rPr>
          <w:rFonts w:hint="eastAsia"/>
          <w:b/>
          <w:szCs w:val="24"/>
        </w:rPr>
        <w:t>）相談支援体制の充実・強化等</w:t>
      </w:r>
    </w:p>
    <w:p w:rsidR="00EF211F" w:rsidRPr="00852BF4" w:rsidRDefault="00EF211F" w:rsidP="00EF211F">
      <w:pPr>
        <w:rPr>
          <w:szCs w:val="24"/>
        </w:rPr>
      </w:pPr>
      <w:r>
        <w:rPr>
          <w:rFonts w:hAnsi="ＭＳ 明朝" w:cs="ＭＳ 明朝" w:hint="eastAsia"/>
          <w:szCs w:val="24"/>
        </w:rPr>
        <w:t>基幹相談支援センターの設置・機能強化の実績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5"/>
        <w:gridCol w:w="1064"/>
        <w:gridCol w:w="1050"/>
        <w:gridCol w:w="1063"/>
        <w:gridCol w:w="1064"/>
        <w:gridCol w:w="1066"/>
      </w:tblGrid>
      <w:tr w:rsidR="00EF211F" w:rsidTr="00EF211F">
        <w:tc>
          <w:tcPr>
            <w:tcW w:w="1271" w:type="dxa"/>
            <w:vMerge w:val="restart"/>
            <w:vAlign w:val="center"/>
          </w:tcPr>
          <w:p w:rsidR="00EF211F" w:rsidRPr="004B3271" w:rsidRDefault="00EF211F" w:rsidP="00EF211F">
            <w:pPr>
              <w:rPr>
                <w:kern w:val="0"/>
                <w:sz w:val="21"/>
                <w:szCs w:val="24"/>
              </w:rPr>
            </w:pPr>
            <w:r w:rsidRPr="00EF211F">
              <w:rPr>
                <w:rFonts w:hint="eastAsia"/>
                <w:w w:val="75"/>
                <w:kern w:val="0"/>
                <w:sz w:val="21"/>
                <w:szCs w:val="24"/>
                <w:fitText w:val="950" w:id="-925050099"/>
              </w:rPr>
              <w:t>基幹相談支</w:t>
            </w:r>
            <w:r w:rsidRPr="00EF211F">
              <w:rPr>
                <w:rFonts w:hint="eastAsia"/>
                <w:spacing w:val="2"/>
                <w:w w:val="75"/>
                <w:kern w:val="0"/>
                <w:sz w:val="21"/>
                <w:szCs w:val="24"/>
                <w:fitText w:val="950" w:id="-925050099"/>
              </w:rPr>
              <w:t>援</w:t>
            </w:r>
          </w:p>
          <w:p w:rsidR="00EF211F" w:rsidRPr="003D4A8B" w:rsidRDefault="00EF211F" w:rsidP="00EF211F">
            <w:pPr>
              <w:rPr>
                <w:sz w:val="21"/>
                <w:szCs w:val="24"/>
              </w:rPr>
            </w:pPr>
            <w:r w:rsidRPr="00EF211F">
              <w:rPr>
                <w:rFonts w:hint="eastAsia"/>
                <w:spacing w:val="2"/>
                <w:w w:val="75"/>
                <w:kern w:val="0"/>
                <w:sz w:val="21"/>
                <w:szCs w:val="24"/>
                <w:fitText w:val="950" w:id="-925050098"/>
              </w:rPr>
              <w:t>センター設</w:t>
            </w:r>
            <w:r w:rsidRPr="00EF211F">
              <w:rPr>
                <w:rFonts w:hint="eastAsia"/>
                <w:spacing w:val="-3"/>
                <w:w w:val="75"/>
                <w:kern w:val="0"/>
                <w:sz w:val="21"/>
                <w:szCs w:val="24"/>
                <w:fitText w:val="950" w:id="-925050098"/>
              </w:rPr>
              <w:t>置</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79"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93"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5"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4"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50"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3" w:type="dxa"/>
          </w:tcPr>
          <w:p w:rsidR="00EF211F" w:rsidRPr="003D4A8B" w:rsidRDefault="00EF211F" w:rsidP="00EF211F">
            <w:pPr>
              <w:rPr>
                <w:sz w:val="21"/>
                <w:szCs w:val="24"/>
              </w:rPr>
            </w:pPr>
            <w:r w:rsidRPr="003D4A8B">
              <w:rPr>
                <w:rFonts w:hint="eastAsia"/>
                <w:sz w:val="21"/>
                <w:szCs w:val="24"/>
              </w:rPr>
              <w:t>R６年度</w:t>
            </w:r>
          </w:p>
        </w:tc>
        <w:tc>
          <w:tcPr>
            <w:tcW w:w="1064" w:type="dxa"/>
          </w:tcPr>
          <w:p w:rsidR="00EF211F" w:rsidRPr="003D4A8B" w:rsidRDefault="00EF211F" w:rsidP="00EF211F">
            <w:pPr>
              <w:rPr>
                <w:sz w:val="21"/>
                <w:szCs w:val="24"/>
              </w:rPr>
            </w:pPr>
            <w:r w:rsidRPr="003D4A8B">
              <w:rPr>
                <w:rFonts w:hint="eastAsia"/>
                <w:sz w:val="21"/>
                <w:szCs w:val="24"/>
              </w:rPr>
              <w:t>R７年度</w:t>
            </w:r>
          </w:p>
        </w:tc>
        <w:tc>
          <w:tcPr>
            <w:tcW w:w="1066"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5" w:type="dxa"/>
            <w:vAlign w:val="center"/>
          </w:tcPr>
          <w:p w:rsidR="00EF211F" w:rsidRPr="003D4A8B" w:rsidRDefault="00EF211F" w:rsidP="00EF211F">
            <w:pPr>
              <w:jc w:val="right"/>
              <w:rPr>
                <w:sz w:val="21"/>
                <w:szCs w:val="24"/>
              </w:rPr>
            </w:pPr>
            <w:r>
              <w:rPr>
                <w:rFonts w:hint="eastAsia"/>
                <w:sz w:val="21"/>
                <w:szCs w:val="24"/>
              </w:rPr>
              <w:t>－</w:t>
            </w:r>
          </w:p>
        </w:tc>
        <w:tc>
          <w:tcPr>
            <w:tcW w:w="1064" w:type="dxa"/>
            <w:vAlign w:val="center"/>
          </w:tcPr>
          <w:p w:rsidR="00EF211F" w:rsidRPr="003D4A8B" w:rsidRDefault="00EF211F" w:rsidP="00EF211F">
            <w:pPr>
              <w:jc w:val="right"/>
              <w:rPr>
                <w:sz w:val="21"/>
                <w:szCs w:val="24"/>
              </w:rPr>
            </w:pPr>
            <w:r>
              <w:rPr>
                <w:rFonts w:hint="eastAsia"/>
                <w:sz w:val="21"/>
                <w:szCs w:val="24"/>
              </w:rPr>
              <w:t>－</w:t>
            </w:r>
          </w:p>
        </w:tc>
        <w:tc>
          <w:tcPr>
            <w:tcW w:w="1050" w:type="dxa"/>
            <w:vAlign w:val="center"/>
          </w:tcPr>
          <w:p w:rsidR="00EF211F" w:rsidRPr="003D4A8B" w:rsidRDefault="00EF211F" w:rsidP="00EF211F">
            <w:pPr>
              <w:jc w:val="right"/>
              <w:rPr>
                <w:sz w:val="21"/>
                <w:szCs w:val="24"/>
              </w:rPr>
            </w:pPr>
            <w:r>
              <w:rPr>
                <w:rFonts w:hint="eastAsia"/>
                <w:sz w:val="21"/>
                <w:szCs w:val="24"/>
              </w:rPr>
              <w:t>設置</w:t>
            </w:r>
          </w:p>
        </w:tc>
        <w:tc>
          <w:tcPr>
            <w:tcW w:w="1063" w:type="dxa"/>
            <w:vAlign w:val="center"/>
          </w:tcPr>
          <w:p w:rsidR="00EF211F" w:rsidRPr="003D4A8B" w:rsidRDefault="00EF211F" w:rsidP="00EF211F">
            <w:pPr>
              <w:jc w:val="right"/>
              <w:rPr>
                <w:sz w:val="21"/>
                <w:szCs w:val="24"/>
              </w:rPr>
            </w:pPr>
            <w:r>
              <w:rPr>
                <w:rFonts w:hint="eastAsia"/>
                <w:sz w:val="21"/>
                <w:szCs w:val="24"/>
              </w:rPr>
              <w:t>設置</w:t>
            </w:r>
          </w:p>
        </w:tc>
        <w:tc>
          <w:tcPr>
            <w:tcW w:w="1064" w:type="dxa"/>
            <w:vAlign w:val="center"/>
          </w:tcPr>
          <w:p w:rsidR="00EF211F" w:rsidRPr="003D4A8B" w:rsidRDefault="00EF211F" w:rsidP="00EF211F">
            <w:pPr>
              <w:jc w:val="right"/>
              <w:rPr>
                <w:sz w:val="21"/>
                <w:szCs w:val="24"/>
              </w:rPr>
            </w:pPr>
            <w:r>
              <w:rPr>
                <w:rFonts w:hint="eastAsia"/>
                <w:sz w:val="21"/>
                <w:szCs w:val="24"/>
              </w:rPr>
              <w:t>設置</w:t>
            </w:r>
          </w:p>
        </w:tc>
        <w:tc>
          <w:tcPr>
            <w:tcW w:w="1066" w:type="dxa"/>
            <w:vAlign w:val="center"/>
          </w:tcPr>
          <w:p w:rsidR="00EF211F" w:rsidRPr="003D4A8B" w:rsidRDefault="00EF211F" w:rsidP="00EF211F">
            <w:pPr>
              <w:jc w:val="right"/>
              <w:rPr>
                <w:sz w:val="21"/>
                <w:szCs w:val="24"/>
              </w:rPr>
            </w:pPr>
            <w:r>
              <w:rPr>
                <w:rFonts w:hint="eastAsia"/>
                <w:sz w:val="21"/>
                <w:szCs w:val="24"/>
              </w:rPr>
              <w:t>設置</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5" w:type="dxa"/>
            <w:vAlign w:val="center"/>
          </w:tcPr>
          <w:p w:rsidR="00EF211F" w:rsidRPr="003D4A8B" w:rsidRDefault="00EF211F" w:rsidP="00EF211F">
            <w:pPr>
              <w:jc w:val="right"/>
              <w:rPr>
                <w:sz w:val="21"/>
                <w:szCs w:val="24"/>
              </w:rPr>
            </w:pPr>
            <w:r>
              <w:rPr>
                <w:rFonts w:hint="eastAsia"/>
                <w:sz w:val="21"/>
                <w:szCs w:val="24"/>
              </w:rPr>
              <w:t>未設置</w:t>
            </w:r>
          </w:p>
        </w:tc>
        <w:tc>
          <w:tcPr>
            <w:tcW w:w="1064" w:type="dxa"/>
            <w:vAlign w:val="center"/>
          </w:tcPr>
          <w:p w:rsidR="00EF211F" w:rsidRPr="003D4A8B" w:rsidRDefault="00EF211F" w:rsidP="00EF211F">
            <w:pPr>
              <w:jc w:val="right"/>
              <w:rPr>
                <w:sz w:val="21"/>
                <w:szCs w:val="24"/>
              </w:rPr>
            </w:pPr>
            <w:r>
              <w:rPr>
                <w:rFonts w:hint="eastAsia"/>
                <w:sz w:val="21"/>
                <w:szCs w:val="24"/>
              </w:rPr>
              <w:t>未設置</w:t>
            </w:r>
          </w:p>
        </w:tc>
        <w:tc>
          <w:tcPr>
            <w:tcW w:w="1050" w:type="dxa"/>
            <w:vAlign w:val="center"/>
          </w:tcPr>
          <w:p w:rsidR="00EF211F" w:rsidRPr="003D4A8B" w:rsidRDefault="00EF211F" w:rsidP="00EF211F">
            <w:pPr>
              <w:jc w:val="right"/>
              <w:rPr>
                <w:sz w:val="21"/>
                <w:szCs w:val="24"/>
              </w:rPr>
            </w:pPr>
            <w:r>
              <w:rPr>
                <w:rFonts w:hint="eastAsia"/>
                <w:sz w:val="21"/>
                <w:szCs w:val="24"/>
              </w:rPr>
              <w:t>設置</w:t>
            </w:r>
          </w:p>
        </w:tc>
        <w:tc>
          <w:tcPr>
            <w:tcW w:w="1063" w:type="dxa"/>
            <w:tcBorders>
              <w:tr2bl w:val="single" w:sz="4" w:space="0" w:color="auto"/>
            </w:tcBorders>
            <w:vAlign w:val="center"/>
          </w:tcPr>
          <w:p w:rsidR="00EF211F" w:rsidRPr="003D4A8B" w:rsidRDefault="00EF211F" w:rsidP="00EF211F">
            <w:pPr>
              <w:jc w:val="right"/>
              <w:rPr>
                <w:sz w:val="21"/>
                <w:szCs w:val="24"/>
              </w:rPr>
            </w:pPr>
          </w:p>
        </w:tc>
        <w:tc>
          <w:tcPr>
            <w:tcW w:w="1064" w:type="dxa"/>
            <w:tcBorders>
              <w:tr2bl w:val="single" w:sz="4" w:space="0" w:color="auto"/>
            </w:tcBorders>
            <w:vAlign w:val="center"/>
          </w:tcPr>
          <w:p w:rsidR="00EF211F" w:rsidRPr="003D4A8B" w:rsidRDefault="00EF211F" w:rsidP="00EF211F">
            <w:pPr>
              <w:jc w:val="right"/>
              <w:rPr>
                <w:sz w:val="21"/>
                <w:szCs w:val="24"/>
              </w:rPr>
            </w:pPr>
          </w:p>
        </w:tc>
        <w:tc>
          <w:tcPr>
            <w:tcW w:w="1066"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●地域の相談支援事業者に対する訪問等による専門的な指導・助言件数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5" w:type="dxa"/>
            <w:vAlign w:val="center"/>
          </w:tcPr>
          <w:p w:rsidR="00EF211F" w:rsidRPr="003D4A8B" w:rsidRDefault="00EF211F" w:rsidP="00EF211F">
            <w:pPr>
              <w:jc w:val="right"/>
              <w:rPr>
                <w:sz w:val="21"/>
                <w:szCs w:val="24"/>
              </w:rPr>
            </w:pPr>
            <w:r>
              <w:rPr>
                <w:rFonts w:hint="eastAsia"/>
                <w:sz w:val="21"/>
                <w:szCs w:val="24"/>
              </w:rPr>
              <w:t>60</w:t>
            </w:r>
          </w:p>
        </w:tc>
        <w:tc>
          <w:tcPr>
            <w:tcW w:w="1064" w:type="dxa"/>
            <w:vAlign w:val="center"/>
          </w:tcPr>
          <w:p w:rsidR="00EF211F" w:rsidRPr="003D4A8B" w:rsidRDefault="00EF211F" w:rsidP="00EF211F">
            <w:pPr>
              <w:jc w:val="right"/>
              <w:rPr>
                <w:sz w:val="21"/>
                <w:szCs w:val="24"/>
              </w:rPr>
            </w:pPr>
            <w:r>
              <w:rPr>
                <w:rFonts w:hint="eastAsia"/>
                <w:sz w:val="21"/>
                <w:szCs w:val="24"/>
              </w:rPr>
              <w:t>60</w:t>
            </w:r>
          </w:p>
        </w:tc>
        <w:tc>
          <w:tcPr>
            <w:tcW w:w="1050" w:type="dxa"/>
            <w:vAlign w:val="center"/>
          </w:tcPr>
          <w:p w:rsidR="00EF211F" w:rsidRPr="003D4A8B" w:rsidRDefault="00EF211F" w:rsidP="00EF211F">
            <w:pPr>
              <w:jc w:val="right"/>
              <w:rPr>
                <w:sz w:val="21"/>
                <w:szCs w:val="24"/>
              </w:rPr>
            </w:pPr>
            <w:r>
              <w:rPr>
                <w:rFonts w:hint="eastAsia"/>
                <w:sz w:val="21"/>
                <w:szCs w:val="24"/>
              </w:rPr>
              <w:t>70</w:t>
            </w:r>
          </w:p>
        </w:tc>
        <w:tc>
          <w:tcPr>
            <w:tcW w:w="1063" w:type="dxa"/>
            <w:vAlign w:val="center"/>
          </w:tcPr>
          <w:p w:rsidR="00EF211F" w:rsidRPr="003D4A8B" w:rsidRDefault="00EF211F" w:rsidP="00EF211F">
            <w:pPr>
              <w:jc w:val="right"/>
              <w:rPr>
                <w:sz w:val="21"/>
                <w:szCs w:val="24"/>
              </w:rPr>
            </w:pPr>
            <w:r>
              <w:rPr>
                <w:rFonts w:hint="eastAsia"/>
                <w:sz w:val="21"/>
                <w:szCs w:val="24"/>
              </w:rPr>
              <w:t>60</w:t>
            </w:r>
          </w:p>
        </w:tc>
        <w:tc>
          <w:tcPr>
            <w:tcW w:w="1064" w:type="dxa"/>
            <w:vAlign w:val="center"/>
          </w:tcPr>
          <w:p w:rsidR="00EF211F" w:rsidRPr="003D4A8B" w:rsidRDefault="00EF211F" w:rsidP="00EF211F">
            <w:pPr>
              <w:jc w:val="right"/>
              <w:rPr>
                <w:sz w:val="21"/>
                <w:szCs w:val="24"/>
              </w:rPr>
            </w:pPr>
            <w:r>
              <w:rPr>
                <w:rFonts w:hint="eastAsia"/>
                <w:sz w:val="21"/>
                <w:szCs w:val="24"/>
              </w:rPr>
              <w:t>60</w:t>
            </w:r>
          </w:p>
        </w:tc>
        <w:tc>
          <w:tcPr>
            <w:tcW w:w="1066" w:type="dxa"/>
            <w:vAlign w:val="center"/>
          </w:tcPr>
          <w:p w:rsidR="00EF211F" w:rsidRPr="003D4A8B" w:rsidRDefault="00EF211F" w:rsidP="00EF211F">
            <w:pPr>
              <w:jc w:val="right"/>
              <w:rPr>
                <w:sz w:val="21"/>
                <w:szCs w:val="24"/>
              </w:rPr>
            </w:pPr>
            <w:r>
              <w:rPr>
                <w:rFonts w:hint="eastAsia"/>
                <w:sz w:val="21"/>
                <w:szCs w:val="24"/>
              </w:rPr>
              <w:t>70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5" w:type="dxa"/>
            <w:vAlign w:val="center"/>
          </w:tcPr>
          <w:p w:rsidR="00EF211F" w:rsidRDefault="00EF211F" w:rsidP="00EF211F">
            <w:pPr>
              <w:jc w:val="right"/>
              <w:rPr>
                <w:sz w:val="21"/>
                <w:szCs w:val="24"/>
              </w:rPr>
            </w:pPr>
            <w:r>
              <w:rPr>
                <w:rFonts w:hint="eastAsia"/>
                <w:sz w:val="21"/>
                <w:szCs w:val="24"/>
              </w:rPr>
              <w:t>47</w:t>
            </w:r>
          </w:p>
        </w:tc>
        <w:tc>
          <w:tcPr>
            <w:tcW w:w="1064" w:type="dxa"/>
            <w:vAlign w:val="center"/>
          </w:tcPr>
          <w:p w:rsidR="00EF211F" w:rsidRDefault="00EF211F" w:rsidP="00EF211F">
            <w:pPr>
              <w:jc w:val="right"/>
              <w:rPr>
                <w:sz w:val="21"/>
                <w:szCs w:val="24"/>
              </w:rPr>
            </w:pPr>
            <w:r>
              <w:rPr>
                <w:rFonts w:hint="eastAsia"/>
                <w:sz w:val="21"/>
                <w:szCs w:val="24"/>
              </w:rPr>
              <w:t>56</w:t>
            </w:r>
          </w:p>
        </w:tc>
        <w:tc>
          <w:tcPr>
            <w:tcW w:w="1050" w:type="dxa"/>
            <w:tcBorders>
              <w:tr2bl w:val="single" w:sz="4" w:space="0" w:color="auto"/>
            </w:tcBorders>
            <w:vAlign w:val="center"/>
          </w:tcPr>
          <w:p w:rsidR="00EF211F" w:rsidRPr="003D4A8B" w:rsidRDefault="00EF211F" w:rsidP="00EF211F">
            <w:pPr>
              <w:jc w:val="right"/>
              <w:rPr>
                <w:sz w:val="21"/>
                <w:szCs w:val="24"/>
              </w:rPr>
            </w:pPr>
          </w:p>
        </w:tc>
        <w:tc>
          <w:tcPr>
            <w:tcW w:w="1063" w:type="dxa"/>
            <w:tcBorders>
              <w:tr2bl w:val="single" w:sz="4" w:space="0" w:color="auto"/>
            </w:tcBorders>
            <w:vAlign w:val="center"/>
          </w:tcPr>
          <w:p w:rsidR="00EF211F" w:rsidRPr="003D4A8B" w:rsidRDefault="00EF211F" w:rsidP="00EF211F">
            <w:pPr>
              <w:jc w:val="right"/>
              <w:rPr>
                <w:sz w:val="21"/>
                <w:szCs w:val="24"/>
              </w:rPr>
            </w:pPr>
          </w:p>
        </w:tc>
        <w:tc>
          <w:tcPr>
            <w:tcW w:w="1064" w:type="dxa"/>
            <w:tcBorders>
              <w:tr2bl w:val="single" w:sz="4" w:space="0" w:color="auto"/>
            </w:tcBorders>
            <w:vAlign w:val="center"/>
          </w:tcPr>
          <w:p w:rsidR="00EF211F" w:rsidRPr="003D4A8B" w:rsidRDefault="00EF211F" w:rsidP="00EF211F">
            <w:pPr>
              <w:jc w:val="right"/>
              <w:rPr>
                <w:sz w:val="21"/>
                <w:szCs w:val="24"/>
              </w:rPr>
            </w:pPr>
          </w:p>
        </w:tc>
        <w:tc>
          <w:tcPr>
            <w:tcW w:w="1066"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●地域の相談支援事業者の人材育成の支援件数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5" w:type="dxa"/>
            <w:vAlign w:val="center"/>
          </w:tcPr>
          <w:p w:rsidR="00EF211F" w:rsidRPr="003D4A8B" w:rsidRDefault="00EF211F" w:rsidP="00EF211F">
            <w:pPr>
              <w:jc w:val="right"/>
              <w:rPr>
                <w:sz w:val="21"/>
                <w:szCs w:val="24"/>
              </w:rPr>
            </w:pPr>
            <w:r>
              <w:rPr>
                <w:rFonts w:hint="eastAsia"/>
                <w:sz w:val="21"/>
                <w:szCs w:val="24"/>
              </w:rPr>
              <w:t>80</w:t>
            </w:r>
          </w:p>
        </w:tc>
        <w:tc>
          <w:tcPr>
            <w:tcW w:w="1064" w:type="dxa"/>
            <w:vAlign w:val="center"/>
          </w:tcPr>
          <w:p w:rsidR="00EF211F" w:rsidRPr="003D4A8B" w:rsidRDefault="00EF211F" w:rsidP="00EF211F">
            <w:pPr>
              <w:jc w:val="right"/>
              <w:rPr>
                <w:sz w:val="21"/>
                <w:szCs w:val="24"/>
              </w:rPr>
            </w:pPr>
            <w:r>
              <w:rPr>
                <w:rFonts w:hint="eastAsia"/>
                <w:sz w:val="21"/>
                <w:szCs w:val="24"/>
              </w:rPr>
              <w:t>80</w:t>
            </w:r>
          </w:p>
        </w:tc>
        <w:tc>
          <w:tcPr>
            <w:tcW w:w="1050" w:type="dxa"/>
            <w:vAlign w:val="center"/>
          </w:tcPr>
          <w:p w:rsidR="00EF211F" w:rsidRPr="003D4A8B" w:rsidRDefault="00EF211F" w:rsidP="00EF211F">
            <w:pPr>
              <w:jc w:val="right"/>
              <w:rPr>
                <w:sz w:val="21"/>
                <w:szCs w:val="24"/>
              </w:rPr>
            </w:pPr>
            <w:r>
              <w:rPr>
                <w:rFonts w:hint="eastAsia"/>
                <w:sz w:val="21"/>
                <w:szCs w:val="24"/>
              </w:rPr>
              <w:t>90</w:t>
            </w:r>
          </w:p>
        </w:tc>
        <w:tc>
          <w:tcPr>
            <w:tcW w:w="1063" w:type="dxa"/>
            <w:vAlign w:val="center"/>
          </w:tcPr>
          <w:p w:rsidR="00EF211F" w:rsidRPr="003D4A8B" w:rsidRDefault="00EF211F" w:rsidP="00EF211F">
            <w:pPr>
              <w:jc w:val="right"/>
              <w:rPr>
                <w:sz w:val="21"/>
                <w:szCs w:val="24"/>
              </w:rPr>
            </w:pPr>
            <w:r>
              <w:rPr>
                <w:rFonts w:hint="eastAsia"/>
                <w:sz w:val="21"/>
                <w:szCs w:val="24"/>
              </w:rPr>
              <w:t>80</w:t>
            </w:r>
          </w:p>
        </w:tc>
        <w:tc>
          <w:tcPr>
            <w:tcW w:w="1064" w:type="dxa"/>
            <w:vAlign w:val="center"/>
          </w:tcPr>
          <w:p w:rsidR="00EF211F" w:rsidRPr="003D4A8B" w:rsidRDefault="00EF211F" w:rsidP="00EF211F">
            <w:pPr>
              <w:jc w:val="right"/>
              <w:rPr>
                <w:sz w:val="21"/>
                <w:szCs w:val="24"/>
              </w:rPr>
            </w:pPr>
            <w:r>
              <w:rPr>
                <w:rFonts w:hint="eastAsia"/>
                <w:sz w:val="21"/>
                <w:szCs w:val="24"/>
              </w:rPr>
              <w:t>80</w:t>
            </w:r>
          </w:p>
        </w:tc>
        <w:tc>
          <w:tcPr>
            <w:tcW w:w="1066" w:type="dxa"/>
            <w:vAlign w:val="center"/>
          </w:tcPr>
          <w:p w:rsidR="00EF211F" w:rsidRPr="003D4A8B" w:rsidRDefault="00EF211F" w:rsidP="00EF211F">
            <w:pPr>
              <w:jc w:val="right"/>
              <w:rPr>
                <w:sz w:val="21"/>
                <w:szCs w:val="24"/>
              </w:rPr>
            </w:pPr>
            <w:r>
              <w:rPr>
                <w:rFonts w:hint="eastAsia"/>
                <w:sz w:val="21"/>
                <w:szCs w:val="24"/>
              </w:rPr>
              <w:t>90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5" w:type="dxa"/>
            <w:vAlign w:val="center"/>
          </w:tcPr>
          <w:p w:rsidR="00EF211F" w:rsidRPr="003D4A8B" w:rsidRDefault="00EF211F" w:rsidP="00EF211F">
            <w:pPr>
              <w:jc w:val="right"/>
              <w:rPr>
                <w:sz w:val="21"/>
                <w:szCs w:val="24"/>
              </w:rPr>
            </w:pPr>
            <w:r>
              <w:rPr>
                <w:rFonts w:hint="eastAsia"/>
                <w:sz w:val="21"/>
                <w:szCs w:val="24"/>
              </w:rPr>
              <w:t>56</w:t>
            </w:r>
          </w:p>
        </w:tc>
        <w:tc>
          <w:tcPr>
            <w:tcW w:w="1064" w:type="dxa"/>
            <w:vAlign w:val="center"/>
          </w:tcPr>
          <w:p w:rsidR="00EF211F" w:rsidRPr="003D4A8B" w:rsidRDefault="00EF211F" w:rsidP="00EF211F">
            <w:pPr>
              <w:jc w:val="right"/>
              <w:rPr>
                <w:sz w:val="21"/>
                <w:szCs w:val="24"/>
              </w:rPr>
            </w:pPr>
            <w:r>
              <w:rPr>
                <w:rFonts w:hint="eastAsia"/>
                <w:sz w:val="21"/>
                <w:szCs w:val="24"/>
              </w:rPr>
              <w:t>69</w:t>
            </w:r>
          </w:p>
        </w:tc>
        <w:tc>
          <w:tcPr>
            <w:tcW w:w="1050" w:type="dxa"/>
            <w:tcBorders>
              <w:tr2bl w:val="single" w:sz="4" w:space="0" w:color="auto"/>
            </w:tcBorders>
            <w:vAlign w:val="center"/>
          </w:tcPr>
          <w:p w:rsidR="00EF211F" w:rsidRPr="003D4A8B" w:rsidRDefault="00EF211F" w:rsidP="00EF211F">
            <w:pPr>
              <w:jc w:val="right"/>
              <w:rPr>
                <w:sz w:val="21"/>
                <w:szCs w:val="24"/>
              </w:rPr>
            </w:pPr>
          </w:p>
        </w:tc>
        <w:tc>
          <w:tcPr>
            <w:tcW w:w="1063" w:type="dxa"/>
            <w:tcBorders>
              <w:tr2bl w:val="single" w:sz="4" w:space="0" w:color="auto"/>
            </w:tcBorders>
            <w:vAlign w:val="center"/>
          </w:tcPr>
          <w:p w:rsidR="00EF211F" w:rsidRPr="003D4A8B" w:rsidRDefault="00EF211F" w:rsidP="00EF211F">
            <w:pPr>
              <w:jc w:val="right"/>
              <w:rPr>
                <w:sz w:val="21"/>
                <w:szCs w:val="24"/>
              </w:rPr>
            </w:pPr>
          </w:p>
        </w:tc>
        <w:tc>
          <w:tcPr>
            <w:tcW w:w="1064" w:type="dxa"/>
            <w:tcBorders>
              <w:tr2bl w:val="single" w:sz="4" w:space="0" w:color="auto"/>
            </w:tcBorders>
            <w:vAlign w:val="center"/>
          </w:tcPr>
          <w:p w:rsidR="00EF211F" w:rsidRPr="003D4A8B" w:rsidRDefault="00EF211F" w:rsidP="00EF211F">
            <w:pPr>
              <w:jc w:val="right"/>
              <w:rPr>
                <w:sz w:val="21"/>
                <w:szCs w:val="24"/>
              </w:rPr>
            </w:pPr>
          </w:p>
        </w:tc>
        <w:tc>
          <w:tcPr>
            <w:tcW w:w="1066"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lastRenderedPageBreak/>
              <w:t>●地域の相談機関との連携強化の取組の実施回数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5" w:type="dxa"/>
            <w:vAlign w:val="center"/>
          </w:tcPr>
          <w:p w:rsidR="00EF211F" w:rsidRPr="003D4A8B" w:rsidRDefault="00EF211F" w:rsidP="00EF211F">
            <w:pPr>
              <w:jc w:val="right"/>
              <w:rPr>
                <w:sz w:val="21"/>
                <w:szCs w:val="24"/>
              </w:rPr>
            </w:pPr>
            <w:r>
              <w:rPr>
                <w:rFonts w:hint="eastAsia"/>
                <w:sz w:val="21"/>
                <w:szCs w:val="24"/>
              </w:rPr>
              <w:t>70</w:t>
            </w:r>
          </w:p>
        </w:tc>
        <w:tc>
          <w:tcPr>
            <w:tcW w:w="1064" w:type="dxa"/>
            <w:vAlign w:val="center"/>
          </w:tcPr>
          <w:p w:rsidR="00EF211F" w:rsidRPr="003D4A8B" w:rsidRDefault="00EF211F" w:rsidP="00EF211F">
            <w:pPr>
              <w:jc w:val="right"/>
              <w:rPr>
                <w:sz w:val="21"/>
                <w:szCs w:val="24"/>
              </w:rPr>
            </w:pPr>
            <w:r>
              <w:rPr>
                <w:rFonts w:hint="eastAsia"/>
                <w:sz w:val="21"/>
                <w:szCs w:val="24"/>
              </w:rPr>
              <w:t>70</w:t>
            </w:r>
          </w:p>
        </w:tc>
        <w:tc>
          <w:tcPr>
            <w:tcW w:w="1050" w:type="dxa"/>
            <w:vAlign w:val="center"/>
          </w:tcPr>
          <w:p w:rsidR="00EF211F" w:rsidRPr="003D4A8B" w:rsidRDefault="00EF211F" w:rsidP="00EF211F">
            <w:pPr>
              <w:jc w:val="right"/>
              <w:rPr>
                <w:sz w:val="21"/>
                <w:szCs w:val="24"/>
              </w:rPr>
            </w:pPr>
            <w:r>
              <w:rPr>
                <w:rFonts w:hint="eastAsia"/>
                <w:sz w:val="21"/>
                <w:szCs w:val="24"/>
              </w:rPr>
              <w:t>70</w:t>
            </w:r>
          </w:p>
        </w:tc>
        <w:tc>
          <w:tcPr>
            <w:tcW w:w="1063" w:type="dxa"/>
            <w:vAlign w:val="center"/>
          </w:tcPr>
          <w:p w:rsidR="00EF211F" w:rsidRPr="003D4A8B" w:rsidRDefault="00EF211F" w:rsidP="00EF211F">
            <w:pPr>
              <w:jc w:val="right"/>
              <w:rPr>
                <w:sz w:val="21"/>
                <w:szCs w:val="24"/>
              </w:rPr>
            </w:pPr>
            <w:r>
              <w:rPr>
                <w:rFonts w:hint="eastAsia"/>
                <w:sz w:val="21"/>
                <w:szCs w:val="24"/>
              </w:rPr>
              <w:t>70</w:t>
            </w:r>
          </w:p>
        </w:tc>
        <w:tc>
          <w:tcPr>
            <w:tcW w:w="1064" w:type="dxa"/>
            <w:vAlign w:val="center"/>
          </w:tcPr>
          <w:p w:rsidR="00EF211F" w:rsidRPr="003D4A8B" w:rsidRDefault="00EF211F" w:rsidP="00EF211F">
            <w:pPr>
              <w:jc w:val="right"/>
              <w:rPr>
                <w:sz w:val="21"/>
                <w:szCs w:val="24"/>
              </w:rPr>
            </w:pPr>
            <w:r>
              <w:rPr>
                <w:rFonts w:hint="eastAsia"/>
                <w:sz w:val="21"/>
                <w:szCs w:val="24"/>
              </w:rPr>
              <w:t>70</w:t>
            </w:r>
          </w:p>
        </w:tc>
        <w:tc>
          <w:tcPr>
            <w:tcW w:w="1066" w:type="dxa"/>
            <w:vAlign w:val="center"/>
          </w:tcPr>
          <w:p w:rsidR="00EF211F" w:rsidRPr="003D4A8B" w:rsidRDefault="00EF211F" w:rsidP="00EF211F">
            <w:pPr>
              <w:jc w:val="right"/>
              <w:rPr>
                <w:sz w:val="21"/>
                <w:szCs w:val="24"/>
              </w:rPr>
            </w:pPr>
            <w:r>
              <w:rPr>
                <w:rFonts w:hint="eastAsia"/>
                <w:sz w:val="21"/>
                <w:szCs w:val="24"/>
              </w:rPr>
              <w:t>70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5" w:type="dxa"/>
            <w:vAlign w:val="center"/>
          </w:tcPr>
          <w:p w:rsidR="00EF211F" w:rsidRDefault="00EF211F" w:rsidP="00EF211F">
            <w:pPr>
              <w:jc w:val="right"/>
              <w:rPr>
                <w:sz w:val="21"/>
                <w:szCs w:val="24"/>
              </w:rPr>
            </w:pPr>
            <w:r>
              <w:rPr>
                <w:rFonts w:hint="eastAsia"/>
                <w:sz w:val="21"/>
                <w:szCs w:val="24"/>
              </w:rPr>
              <w:t>26</w:t>
            </w:r>
          </w:p>
        </w:tc>
        <w:tc>
          <w:tcPr>
            <w:tcW w:w="1064" w:type="dxa"/>
            <w:vAlign w:val="center"/>
          </w:tcPr>
          <w:p w:rsidR="00EF211F" w:rsidRDefault="00EF211F" w:rsidP="00EF211F">
            <w:pPr>
              <w:jc w:val="right"/>
              <w:rPr>
                <w:sz w:val="21"/>
                <w:szCs w:val="24"/>
              </w:rPr>
            </w:pPr>
            <w:r>
              <w:rPr>
                <w:rFonts w:hint="eastAsia"/>
                <w:sz w:val="21"/>
                <w:szCs w:val="24"/>
              </w:rPr>
              <w:t>34</w:t>
            </w:r>
          </w:p>
        </w:tc>
        <w:tc>
          <w:tcPr>
            <w:tcW w:w="1050" w:type="dxa"/>
            <w:tcBorders>
              <w:tr2bl w:val="single" w:sz="4" w:space="0" w:color="auto"/>
            </w:tcBorders>
            <w:vAlign w:val="center"/>
          </w:tcPr>
          <w:p w:rsidR="00EF211F" w:rsidRPr="003D4A8B" w:rsidRDefault="00EF211F" w:rsidP="00EF211F">
            <w:pPr>
              <w:jc w:val="right"/>
              <w:rPr>
                <w:sz w:val="21"/>
                <w:szCs w:val="24"/>
              </w:rPr>
            </w:pPr>
          </w:p>
        </w:tc>
        <w:tc>
          <w:tcPr>
            <w:tcW w:w="1063" w:type="dxa"/>
            <w:tcBorders>
              <w:tr2bl w:val="single" w:sz="4" w:space="0" w:color="auto"/>
            </w:tcBorders>
            <w:vAlign w:val="center"/>
          </w:tcPr>
          <w:p w:rsidR="00EF211F" w:rsidRPr="003D4A8B" w:rsidRDefault="00EF211F" w:rsidP="00EF211F">
            <w:pPr>
              <w:jc w:val="right"/>
              <w:rPr>
                <w:sz w:val="21"/>
                <w:szCs w:val="24"/>
              </w:rPr>
            </w:pPr>
          </w:p>
        </w:tc>
        <w:tc>
          <w:tcPr>
            <w:tcW w:w="1064" w:type="dxa"/>
            <w:tcBorders>
              <w:tr2bl w:val="single" w:sz="4" w:space="0" w:color="auto"/>
            </w:tcBorders>
            <w:vAlign w:val="center"/>
          </w:tcPr>
          <w:p w:rsidR="00EF211F" w:rsidRPr="003D4A8B" w:rsidRDefault="00EF211F" w:rsidP="00EF211F">
            <w:pPr>
              <w:jc w:val="right"/>
              <w:rPr>
                <w:sz w:val="21"/>
                <w:szCs w:val="24"/>
              </w:rPr>
            </w:pPr>
          </w:p>
        </w:tc>
        <w:tc>
          <w:tcPr>
            <w:tcW w:w="1066"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szCs w:val="24"/>
        </w:rPr>
      </w:pPr>
      <w:r>
        <w:rPr>
          <w:rFonts w:hint="eastAsia"/>
          <w:szCs w:val="24"/>
        </w:rPr>
        <w:t>協議会における個別事例の検討を通じた地域サービス基盤の開発・改善等</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rPr>
                <w:kern w:val="0"/>
                <w:sz w:val="21"/>
                <w:szCs w:val="24"/>
              </w:rPr>
            </w:pPr>
            <w:r w:rsidRPr="00EF211F">
              <w:rPr>
                <w:rFonts w:hint="eastAsia"/>
                <w:w w:val="71"/>
                <w:kern w:val="0"/>
                <w:sz w:val="21"/>
                <w:szCs w:val="24"/>
                <w:fitText w:val="1050" w:id="-925050097"/>
              </w:rPr>
              <w:t>協議会におけ</w:t>
            </w:r>
            <w:r w:rsidRPr="00EF211F">
              <w:rPr>
                <w:rFonts w:hint="eastAsia"/>
                <w:spacing w:val="8"/>
                <w:w w:val="71"/>
                <w:kern w:val="0"/>
                <w:sz w:val="21"/>
                <w:szCs w:val="24"/>
                <w:fitText w:val="1050" w:id="-925050097"/>
              </w:rPr>
              <w:t>る</w:t>
            </w:r>
          </w:p>
          <w:p w:rsidR="00EF211F" w:rsidRPr="003D4A8B" w:rsidRDefault="00EF211F" w:rsidP="00EF211F">
            <w:pPr>
              <w:rPr>
                <w:sz w:val="21"/>
                <w:szCs w:val="24"/>
              </w:rPr>
            </w:pPr>
            <w:r w:rsidRPr="00EF211F">
              <w:rPr>
                <w:rFonts w:hint="eastAsia"/>
                <w:w w:val="83"/>
                <w:kern w:val="0"/>
                <w:sz w:val="21"/>
                <w:szCs w:val="24"/>
                <w:fitText w:val="1050" w:id="-925050096"/>
              </w:rPr>
              <w:t>個別事例検</w:t>
            </w:r>
            <w:r w:rsidRPr="00EF211F">
              <w:rPr>
                <w:rFonts w:hint="eastAsia"/>
                <w:spacing w:val="3"/>
                <w:w w:val="83"/>
                <w:kern w:val="0"/>
                <w:sz w:val="21"/>
                <w:szCs w:val="24"/>
                <w:fitText w:val="1050" w:id="-925050096"/>
              </w:rPr>
              <w:t>討</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無</w:t>
            </w:r>
          </w:p>
        </w:tc>
        <w:tc>
          <w:tcPr>
            <w:tcW w:w="1062" w:type="dxa"/>
            <w:vAlign w:val="center"/>
          </w:tcPr>
          <w:p w:rsidR="00EF211F" w:rsidRPr="003D4A8B" w:rsidRDefault="00EF211F" w:rsidP="00EF211F">
            <w:pPr>
              <w:jc w:val="right"/>
              <w:rPr>
                <w:sz w:val="21"/>
                <w:szCs w:val="24"/>
              </w:rPr>
            </w:pPr>
            <w:r>
              <w:rPr>
                <w:rFonts w:hint="eastAsia"/>
                <w:sz w:val="21"/>
                <w:szCs w:val="24"/>
              </w:rPr>
              <w:t>有</w:t>
            </w:r>
          </w:p>
        </w:tc>
        <w:tc>
          <w:tcPr>
            <w:tcW w:w="1062" w:type="dxa"/>
            <w:vAlign w:val="center"/>
          </w:tcPr>
          <w:p w:rsidR="00EF211F" w:rsidRPr="003D4A8B" w:rsidRDefault="00EF211F" w:rsidP="00EF211F">
            <w:pPr>
              <w:jc w:val="right"/>
              <w:rPr>
                <w:sz w:val="21"/>
                <w:szCs w:val="24"/>
              </w:rPr>
            </w:pPr>
            <w:r>
              <w:rPr>
                <w:rFonts w:hint="eastAsia"/>
                <w:sz w:val="21"/>
                <w:szCs w:val="24"/>
              </w:rPr>
              <w:t>有</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無</w:t>
            </w:r>
          </w:p>
        </w:tc>
        <w:tc>
          <w:tcPr>
            <w:tcW w:w="1062" w:type="dxa"/>
            <w:vAlign w:val="center"/>
          </w:tcPr>
          <w:p w:rsidR="00EF211F" w:rsidRPr="003D4A8B" w:rsidRDefault="00EF211F" w:rsidP="00EF211F">
            <w:pPr>
              <w:jc w:val="right"/>
              <w:rPr>
                <w:sz w:val="21"/>
                <w:szCs w:val="24"/>
              </w:rPr>
            </w:pPr>
            <w:r>
              <w:rPr>
                <w:rFonts w:hint="eastAsia"/>
                <w:sz w:val="21"/>
                <w:szCs w:val="24"/>
              </w:rPr>
              <w:t>無</w:t>
            </w:r>
          </w:p>
        </w:tc>
        <w:tc>
          <w:tcPr>
            <w:tcW w:w="1062" w:type="dxa"/>
            <w:vAlign w:val="center"/>
          </w:tcPr>
          <w:p w:rsidR="00EF211F" w:rsidRPr="003D4A8B" w:rsidRDefault="00EF211F" w:rsidP="00EF211F">
            <w:pPr>
              <w:jc w:val="right"/>
              <w:rPr>
                <w:sz w:val="21"/>
                <w:szCs w:val="24"/>
              </w:rPr>
            </w:pPr>
            <w:r>
              <w:rPr>
                <w:rFonts w:hint="eastAsia"/>
                <w:sz w:val="21"/>
                <w:szCs w:val="24"/>
              </w:rPr>
              <w:t>無</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p>
    <w:p w:rsidR="00EF211F" w:rsidRPr="00C87C34" w:rsidRDefault="00EF211F" w:rsidP="00EF211F">
      <w:pPr>
        <w:rPr>
          <w:b/>
          <w:szCs w:val="24"/>
        </w:rPr>
      </w:pPr>
      <w:r>
        <w:rPr>
          <w:rFonts w:hint="eastAsia"/>
          <w:b/>
          <w:szCs w:val="24"/>
        </w:rPr>
        <w:t>（１１）障害福祉サービスの質を向上させるための取組に係る体制の構築</w:t>
      </w:r>
    </w:p>
    <w:p w:rsidR="00EF211F" w:rsidRDefault="00EF211F" w:rsidP="00EF211F">
      <w:pPr>
        <w:rPr>
          <w:szCs w:val="24"/>
        </w:rPr>
      </w:pPr>
      <w:r>
        <w:rPr>
          <w:rFonts w:hAnsi="ＭＳ 明朝" w:cs="ＭＳ 明朝" w:hint="eastAsia"/>
          <w:szCs w:val="24"/>
        </w:rPr>
        <w:t>都道府県が実施する障害福祉サービス等に係る研修その他の研修への市町村職員の参加人数の実績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研修参加</w:t>
            </w:r>
          </w:p>
          <w:p w:rsidR="00EF211F" w:rsidRPr="003D4A8B" w:rsidRDefault="00EF211F" w:rsidP="00EF211F">
            <w:pPr>
              <w:jc w:val="center"/>
              <w:rPr>
                <w:sz w:val="21"/>
                <w:szCs w:val="24"/>
              </w:rPr>
            </w:pPr>
            <w:r>
              <w:rPr>
                <w:rFonts w:hint="eastAsia"/>
                <w:sz w:val="21"/>
                <w:szCs w:val="24"/>
              </w:rPr>
              <w:t>人数</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6</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r>
        <w:rPr>
          <w:rFonts w:hint="eastAsia"/>
          <w:szCs w:val="24"/>
        </w:rPr>
        <w:t>障害者自立支援審査支払システム等による審査結果の共有</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審査結果の共有</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●審査結果の共有【体制の有無】</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center"/>
              <w:rPr>
                <w:sz w:val="21"/>
                <w:szCs w:val="24"/>
              </w:rPr>
            </w:pPr>
            <w:r>
              <w:rPr>
                <w:rFonts w:hint="eastAsia"/>
                <w:sz w:val="21"/>
                <w:szCs w:val="24"/>
              </w:rPr>
              <w:t>無</w:t>
            </w:r>
          </w:p>
        </w:tc>
        <w:tc>
          <w:tcPr>
            <w:tcW w:w="1062" w:type="dxa"/>
            <w:vAlign w:val="center"/>
          </w:tcPr>
          <w:p w:rsidR="00EF211F" w:rsidRPr="003D4A8B" w:rsidRDefault="00EF211F" w:rsidP="00EF211F">
            <w:pPr>
              <w:jc w:val="center"/>
              <w:rPr>
                <w:sz w:val="21"/>
                <w:szCs w:val="24"/>
              </w:rPr>
            </w:pPr>
            <w:r>
              <w:rPr>
                <w:rFonts w:hint="eastAsia"/>
                <w:sz w:val="21"/>
                <w:szCs w:val="24"/>
              </w:rPr>
              <w:t>無</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●審査結果の共有【実施回数】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vAlign w:val="center"/>
          </w:tcPr>
          <w:p w:rsidR="00EF211F"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Default="00EF211F" w:rsidP="00EF211F">
      <w:pPr>
        <w:rPr>
          <w:szCs w:val="24"/>
        </w:rPr>
      </w:pPr>
    </w:p>
    <w:p w:rsidR="00EF211F" w:rsidRPr="00646106" w:rsidRDefault="00EF211F" w:rsidP="00EF211F">
      <w:pPr>
        <w:rPr>
          <w:b/>
          <w:szCs w:val="24"/>
        </w:rPr>
      </w:pPr>
      <w:r>
        <w:rPr>
          <w:rFonts w:hint="eastAsia"/>
          <w:b/>
          <w:szCs w:val="24"/>
        </w:rPr>
        <w:t>３</w:t>
      </w:r>
      <w:r w:rsidRPr="00646106">
        <w:rPr>
          <w:rFonts w:hint="eastAsia"/>
          <w:b/>
          <w:szCs w:val="24"/>
        </w:rPr>
        <w:t>．地域生活支援事業における見込み量及び確保のための方策</w:t>
      </w:r>
    </w:p>
    <w:p w:rsidR="00EF211F" w:rsidRPr="00646106" w:rsidRDefault="00EF211F" w:rsidP="00EF211F">
      <w:pPr>
        <w:rPr>
          <w:szCs w:val="21"/>
        </w:rPr>
      </w:pPr>
      <w:r w:rsidRPr="00646106">
        <w:rPr>
          <w:rFonts w:ascii="Century" w:hAnsi="Century" w:cs="Times New Roman"/>
          <w:b/>
          <w:noProof/>
          <w:szCs w:val="24"/>
        </w:rPr>
        <mc:AlternateContent>
          <mc:Choice Requires="wps">
            <w:drawing>
              <wp:anchor distT="0" distB="0" distL="114300" distR="114300" simplePos="0" relativeHeight="251727872" behindDoc="0" locked="0" layoutInCell="1" allowOverlap="1" wp14:anchorId="50A7AC7D" wp14:editId="4B910A95">
                <wp:simplePos x="0" y="0"/>
                <wp:positionH relativeFrom="margin">
                  <wp:posOffset>1863983</wp:posOffset>
                </wp:positionH>
                <wp:positionV relativeFrom="paragraph">
                  <wp:posOffset>220345</wp:posOffset>
                </wp:positionV>
                <wp:extent cx="1673517" cy="342900"/>
                <wp:effectExtent l="0" t="0" r="22225" b="19050"/>
                <wp:wrapNone/>
                <wp:docPr id="75" name="円/楕円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517" cy="342900"/>
                        </a:xfrm>
                        <a:prstGeom prst="ellipse">
                          <a:avLst/>
                        </a:prstGeom>
                        <a:solidFill>
                          <a:sysClr val="window" lastClr="FFFFFF"/>
                        </a:solidFill>
                        <a:ln w="9525">
                          <a:solidFill>
                            <a:srgbClr val="000000"/>
                          </a:solidFill>
                          <a:round/>
                          <a:headEnd/>
                          <a:tailEnd/>
                        </a:ln>
                      </wps:spPr>
                      <wps:txbx>
                        <w:txbxContent>
                          <w:p w:rsidR="00EF211F" w:rsidRPr="00E43E17" w:rsidRDefault="00EF211F" w:rsidP="00EF211F">
                            <w:pPr>
                              <w:jc w:val="center"/>
                              <w:rPr>
                                <w:color w:val="FFFFFF" w:themeColor="background1"/>
                              </w:rPr>
                            </w:pPr>
                            <w:r w:rsidRPr="00E43E17">
                              <w:rPr>
                                <w:rFonts w:hint="eastAsia"/>
                                <w:color w:val="000000" w:themeColor="text1"/>
                              </w:rPr>
                              <w:t>自立支援</w:t>
                            </w:r>
                            <w:r w:rsidRPr="007A317C">
                              <w:rPr>
                                <w:rFonts w:hint="eastAsia"/>
                                <w:color w:val="000000" w:themeColor="text1"/>
                              </w:rPr>
                              <w:t>給</w:t>
                            </w:r>
                            <w:r>
                              <w:rPr>
                                <w:rFonts w:hint="eastAsia"/>
                                <w:color w:val="000000" w:themeColor="text1"/>
                              </w:rPr>
                              <w:t>付</w:t>
                            </w:r>
                          </w:p>
                          <w:p w:rsidR="00EF211F" w:rsidRPr="00E43E17" w:rsidRDefault="00EF211F" w:rsidP="00EF211F">
                            <w:pPr>
                              <w:jc w:val="center"/>
                              <w:rPr>
                                <w:color w:val="FFFFFF" w:themeColor="background1"/>
                              </w:rPr>
                            </w:pPr>
                          </w:p>
                          <w:p w:rsidR="00EF211F" w:rsidRPr="00E43E17" w:rsidRDefault="00EF211F" w:rsidP="00EF211F">
                            <w:pPr>
                              <w:rPr>
                                <w:color w:val="FFFFFF" w:themeColor="background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A7AC7D" id="円/楕円 44" o:spid="_x0000_s1066" style="position:absolute;left:0;text-align:left;margin-left:146.75pt;margin-top:17.35pt;width:131.75pt;height:27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" fillcolor="window">
                <v:textbox inset="5.85pt,.7pt,5.85pt,.7pt">
                  <w:txbxContent>
                    <w:p w:rsidR="00EF211F" w:rsidRPr="00E43E17" w:rsidRDefault="00EF211F" w:rsidP="00EF211F">
                      <w:pPr>
                        <w:jc w:val="center"/>
                        <w:rPr>
                          <w:color w:val="FFFFFF" w:themeColor="background1"/>
                        </w:rPr>
                      </w:pPr>
                      <w:r w:rsidRPr="00E43E17">
                        <w:rPr>
                          <w:rFonts w:hint="eastAsia"/>
                          <w:color w:val="000000" w:themeColor="text1"/>
                        </w:rPr>
                        <w:t>自立支援</w:t>
                      </w:r>
                      <w:r w:rsidRPr="007A317C">
                        <w:rPr>
                          <w:rFonts w:hint="eastAsia"/>
                          <w:color w:val="000000" w:themeColor="text1"/>
                        </w:rPr>
                        <w:t>給</w:t>
                      </w:r>
                      <w:r>
                        <w:rPr>
                          <w:rFonts w:hint="eastAsia"/>
                          <w:color w:val="000000" w:themeColor="text1"/>
                        </w:rPr>
                        <w:t>付</w:t>
                      </w:r>
                    </w:p>
                    <w:p w:rsidR="00EF211F" w:rsidRPr="00E43E17" w:rsidRDefault="00EF211F" w:rsidP="00EF211F">
                      <w:pPr>
                        <w:jc w:val="center"/>
                        <w:rPr>
                          <w:color w:val="FFFFFF" w:themeColor="background1"/>
                        </w:rPr>
                      </w:pPr>
                    </w:p>
                    <w:p w:rsidR="00EF211F" w:rsidRPr="00E43E17" w:rsidRDefault="00EF211F" w:rsidP="00EF211F">
                      <w:pPr>
                        <w:rPr>
                          <w:color w:val="FFFFFF" w:themeColor="background1"/>
                        </w:rPr>
                      </w:pPr>
                    </w:p>
                  </w:txbxContent>
                </v:textbox>
                <w10:wrap anchorx="margin"/>
              </v:oval>
            </w:pict>
          </mc:Fallback>
        </mc:AlternateContent>
      </w:r>
      <w:r w:rsidRPr="00646106">
        <w:rPr>
          <w:rFonts w:hint="eastAsia"/>
          <w:szCs w:val="21"/>
        </w:rPr>
        <w:t>＜総合的な自立支援システム＞</w:t>
      </w:r>
    </w:p>
    <w:p w:rsidR="00EF211F" w:rsidRDefault="00EF211F" w:rsidP="00EF211F">
      <w:pPr>
        <w:rPr>
          <w:szCs w:val="21"/>
        </w:rPr>
      </w:pPr>
      <w:r>
        <w:rPr>
          <w:noProof/>
          <w:szCs w:val="21"/>
        </w:rPr>
        <mc:AlternateContent>
          <mc:Choice Requires="wpg">
            <w:drawing>
              <wp:anchor distT="0" distB="0" distL="114300" distR="114300" simplePos="0" relativeHeight="251725824" behindDoc="0" locked="0" layoutInCell="1" allowOverlap="1" wp14:anchorId="164FC16F" wp14:editId="0CBC87DC">
                <wp:simplePos x="0" y="0"/>
                <wp:positionH relativeFrom="column">
                  <wp:posOffset>11686</wp:posOffset>
                </wp:positionH>
                <wp:positionV relativeFrom="paragraph">
                  <wp:posOffset>173630</wp:posOffset>
                </wp:positionV>
                <wp:extent cx="5379085" cy="3224502"/>
                <wp:effectExtent l="0" t="0" r="12065" b="14605"/>
                <wp:wrapNone/>
                <wp:docPr id="61" name="グループ化 61"/>
                <wp:cNvGraphicFramePr/>
                <a:graphic xmlns:a="http://schemas.openxmlformats.org/drawingml/2006/main">
                  <a:graphicData uri="http://schemas.microsoft.com/office/word/2010/wordprocessingGroup">
                    <wpg:wgp>
                      <wpg:cNvGrpSpPr/>
                      <wpg:grpSpPr>
                        <a:xfrm>
                          <a:off x="0" y="0"/>
                          <a:ext cx="5379085" cy="3224502"/>
                          <a:chOff x="0" y="0"/>
                          <a:chExt cx="5379085" cy="3224502"/>
                        </a:xfrm>
                      </wpg:grpSpPr>
                      <wps:wsp>
                        <wps:cNvPr id="84" name="角丸四角形 84"/>
                        <wps:cNvSpPr>
                          <a:spLocks noChangeArrowheads="1"/>
                        </wps:cNvSpPr>
                        <wps:spPr bwMode="auto">
                          <a:xfrm>
                            <a:off x="3234519" y="1801504"/>
                            <a:ext cx="1988185" cy="875030"/>
                          </a:xfrm>
                          <a:prstGeom prst="roundRect">
                            <a:avLst>
                              <a:gd name="adj" fmla="val 16667"/>
                            </a:avLst>
                          </a:prstGeom>
                          <a:solidFill>
                            <a:srgbClr val="FFFFFF"/>
                          </a:solidFill>
                          <a:ln w="9525">
                            <a:solidFill>
                              <a:srgbClr val="000000"/>
                            </a:solidFill>
                            <a:round/>
                            <a:headEnd/>
                            <a:tailEnd/>
                          </a:ln>
                        </wps:spPr>
                        <wps:txbx>
                          <w:txbxContent>
                            <w:p w:rsidR="00EF211F" w:rsidRPr="001B40F7" w:rsidRDefault="00EF211F" w:rsidP="00EF211F">
                              <w:pPr>
                                <w:spacing w:line="0" w:lineRule="atLeast"/>
                                <w:rPr>
                                  <w:szCs w:val="24"/>
                                </w:rPr>
                              </w:pPr>
                            </w:p>
                            <w:p w:rsidR="00EF211F" w:rsidRDefault="00EF211F" w:rsidP="00EF211F">
                              <w:pPr>
                                <w:spacing w:line="0" w:lineRule="atLeast"/>
                                <w:rPr>
                                  <w:szCs w:val="24"/>
                                </w:rPr>
                              </w:pPr>
                              <w:r w:rsidRPr="001B40F7">
                                <w:rPr>
                                  <w:rFonts w:hint="eastAsia"/>
                                  <w:szCs w:val="24"/>
                                </w:rPr>
                                <w:t>・更生医療</w:t>
                              </w:r>
                            </w:p>
                            <w:p w:rsidR="00EF211F" w:rsidRPr="001B40F7" w:rsidRDefault="00EF211F" w:rsidP="00EF211F">
                              <w:pPr>
                                <w:spacing w:line="0" w:lineRule="atLeast"/>
                                <w:rPr>
                                  <w:szCs w:val="24"/>
                                </w:rPr>
                              </w:pPr>
                              <w:r w:rsidRPr="001B40F7">
                                <w:rPr>
                                  <w:rFonts w:hint="eastAsia"/>
                                  <w:szCs w:val="24"/>
                                </w:rPr>
                                <w:t>・育成医療</w:t>
                              </w:r>
                            </w:p>
                            <w:p w:rsidR="00EF211F" w:rsidRPr="001B40F7" w:rsidRDefault="00EF211F" w:rsidP="00EF211F">
                              <w:pPr>
                                <w:spacing w:line="0" w:lineRule="atLeast"/>
                                <w:rPr>
                                  <w:szCs w:val="24"/>
                                </w:rPr>
                              </w:pPr>
                              <w:r w:rsidRPr="001B40F7">
                                <w:rPr>
                                  <w:rFonts w:hint="eastAsia"/>
                                  <w:szCs w:val="24"/>
                                </w:rPr>
                                <w:t>・精神通院医療</w:t>
                              </w:r>
                            </w:p>
                          </w:txbxContent>
                        </wps:txbx>
                        <wps:bodyPr rot="0" vert="horz" wrap="square" lIns="74295" tIns="8890" rIns="74295" bIns="8890" anchor="t" anchorCtr="0" upright="1">
                          <a:noAutofit/>
                        </wps:bodyPr>
                      </wps:wsp>
                      <wps:wsp>
                        <wps:cNvPr id="78" name="角丸四角形 78"/>
                        <wps:cNvSpPr>
                          <a:spLocks noChangeArrowheads="1"/>
                        </wps:cNvSpPr>
                        <wps:spPr bwMode="auto">
                          <a:xfrm>
                            <a:off x="3234519" y="232012"/>
                            <a:ext cx="1988308" cy="1480782"/>
                          </a:xfrm>
                          <a:prstGeom prst="roundRect">
                            <a:avLst>
                              <a:gd name="adj" fmla="val 8716"/>
                            </a:avLst>
                          </a:prstGeom>
                          <a:solidFill>
                            <a:srgbClr val="FFFFFF"/>
                          </a:solidFill>
                          <a:ln w="9525">
                            <a:solidFill>
                              <a:srgbClr val="000000"/>
                            </a:solidFill>
                            <a:round/>
                            <a:headEnd/>
                            <a:tailEnd/>
                          </a:ln>
                        </wps:spPr>
                        <wps:txbx>
                          <w:txbxContent>
                            <w:p w:rsidR="00EF211F" w:rsidRPr="001B40F7" w:rsidRDefault="00EF211F" w:rsidP="00EF211F">
                              <w:pPr>
                                <w:spacing w:line="0" w:lineRule="atLeast"/>
                                <w:rPr>
                                  <w:szCs w:val="24"/>
                                </w:rPr>
                              </w:pPr>
                            </w:p>
                            <w:p w:rsidR="00EF211F" w:rsidRPr="001B40F7" w:rsidRDefault="00EF211F" w:rsidP="00EF211F">
                              <w:pPr>
                                <w:spacing w:line="0" w:lineRule="atLeast"/>
                                <w:rPr>
                                  <w:szCs w:val="24"/>
                                </w:rPr>
                              </w:pPr>
                              <w:r w:rsidRPr="001B40F7">
                                <w:rPr>
                                  <w:rFonts w:hint="eastAsia"/>
                                  <w:szCs w:val="24"/>
                                </w:rPr>
                                <w:t>・自立訓練（機能・生活）</w:t>
                              </w:r>
                            </w:p>
                            <w:p w:rsidR="00EF211F" w:rsidRPr="001B40F7" w:rsidRDefault="00EF211F" w:rsidP="00EF211F">
                              <w:pPr>
                                <w:spacing w:line="0" w:lineRule="atLeast"/>
                                <w:rPr>
                                  <w:szCs w:val="24"/>
                                </w:rPr>
                              </w:pPr>
                              <w:r>
                                <w:rPr>
                                  <w:rFonts w:hint="eastAsia"/>
                                  <w:szCs w:val="24"/>
                                </w:rPr>
                                <w:t>・就労選択支援</w:t>
                              </w:r>
                              <w:r>
                                <w:rPr>
                                  <w:szCs w:val="24"/>
                                </w:rPr>
                                <w:t>（</w:t>
                              </w:r>
                              <w:r>
                                <w:rPr>
                                  <w:rFonts w:hint="eastAsia"/>
                                  <w:szCs w:val="24"/>
                                </w:rPr>
                                <w:t>R7.10～</w:t>
                              </w:r>
                              <w:r>
                                <w:rPr>
                                  <w:szCs w:val="24"/>
                                </w:rPr>
                                <w:t>）</w:t>
                              </w:r>
                            </w:p>
                            <w:p w:rsidR="00EF211F" w:rsidRPr="001B40F7" w:rsidRDefault="00EF211F" w:rsidP="00EF211F">
                              <w:pPr>
                                <w:spacing w:line="0" w:lineRule="atLeast"/>
                                <w:rPr>
                                  <w:szCs w:val="24"/>
                                </w:rPr>
                              </w:pPr>
                              <w:r w:rsidRPr="001B40F7">
                                <w:rPr>
                                  <w:rFonts w:hint="eastAsia"/>
                                  <w:szCs w:val="24"/>
                                </w:rPr>
                                <w:t>・就労移行支援</w:t>
                              </w:r>
                            </w:p>
                            <w:p w:rsidR="00EF211F" w:rsidRPr="001B40F7" w:rsidRDefault="00EF211F" w:rsidP="00EF211F">
                              <w:pPr>
                                <w:spacing w:line="0" w:lineRule="atLeast"/>
                                <w:rPr>
                                  <w:szCs w:val="24"/>
                                </w:rPr>
                              </w:pPr>
                              <w:r w:rsidRPr="001B40F7">
                                <w:rPr>
                                  <w:rFonts w:hint="eastAsia"/>
                                  <w:szCs w:val="24"/>
                                </w:rPr>
                                <w:t>・就労継続支援（</w:t>
                              </w:r>
                              <w:r w:rsidRPr="005E297D">
                                <w:rPr>
                                  <w:rFonts w:hint="eastAsia"/>
                                  <w:w w:val="75"/>
                                  <w:kern w:val="0"/>
                                  <w:szCs w:val="24"/>
                                  <w:fitText w:val="720" w:id="-1936502016"/>
                                </w:rPr>
                                <w:t>Ａ・Ｂ型</w:t>
                              </w:r>
                              <w:r w:rsidRPr="001B40F7">
                                <w:rPr>
                                  <w:rFonts w:hint="eastAsia"/>
                                  <w:szCs w:val="24"/>
                                </w:rPr>
                                <w:t>）</w:t>
                              </w:r>
                            </w:p>
                            <w:p w:rsidR="00EF211F" w:rsidRDefault="00EF211F" w:rsidP="00EF211F">
                              <w:pPr>
                                <w:spacing w:line="0" w:lineRule="atLeast"/>
                                <w:rPr>
                                  <w:szCs w:val="24"/>
                                </w:rPr>
                              </w:pPr>
                              <w:r w:rsidRPr="001B40F7">
                                <w:rPr>
                                  <w:rFonts w:hint="eastAsia"/>
                                  <w:szCs w:val="24"/>
                                </w:rPr>
                                <w:t>・就労定着</w:t>
                              </w:r>
                              <w:r w:rsidRPr="001B40F7">
                                <w:rPr>
                                  <w:szCs w:val="24"/>
                                </w:rPr>
                                <w:t>支援</w:t>
                              </w:r>
                            </w:p>
                            <w:p w:rsidR="00EF211F" w:rsidRDefault="00EF211F" w:rsidP="00EF211F">
                              <w:pPr>
                                <w:spacing w:line="0" w:lineRule="atLeast"/>
                              </w:pPr>
                              <w:r w:rsidRPr="001B40F7">
                                <w:rPr>
                                  <w:rFonts w:hint="eastAsia"/>
                                  <w:szCs w:val="24"/>
                                </w:rPr>
                                <w:t>・共同生活援助</w:t>
                              </w:r>
                            </w:p>
                          </w:txbxContent>
                        </wps:txbx>
                        <wps:bodyPr rot="0" vert="horz" wrap="square" lIns="74295" tIns="8890" rIns="74295" bIns="8890" anchor="t" anchorCtr="0" upright="1">
                          <a:noAutofit/>
                        </wps:bodyPr>
                      </wps:wsp>
                      <wps:wsp>
                        <wps:cNvPr id="81" name="左矢印 81"/>
                        <wps:cNvSpPr>
                          <a:spLocks noChangeArrowheads="1"/>
                        </wps:cNvSpPr>
                        <wps:spPr bwMode="auto">
                          <a:xfrm>
                            <a:off x="2975212" y="709683"/>
                            <a:ext cx="381000" cy="457200"/>
                          </a:xfrm>
                          <a:prstGeom prst="leftArrow">
                            <a:avLst>
                              <a:gd name="adj1" fmla="val 50000"/>
                              <a:gd name="adj2" fmla="val 25000"/>
                            </a:avLst>
                          </a:prstGeom>
                          <a:solidFill>
                            <a:srgbClr val="DDDDDD"/>
                          </a:solidFill>
                          <a:ln w="9525">
                            <a:solidFill>
                              <a:srgbClr val="333333"/>
                            </a:solidFill>
                            <a:miter lim="800000"/>
                            <a:headEnd/>
                            <a:tailEnd/>
                          </a:ln>
                        </wps:spPr>
                        <wps:bodyPr rot="0" vert="horz" wrap="square" lIns="74295" tIns="8890" rIns="74295" bIns="8890" anchor="t" anchorCtr="0" upright="1">
                          <a:noAutofit/>
                        </wps:bodyPr>
                      </wps:wsp>
                      <wps:wsp>
                        <wps:cNvPr id="79" name="角丸四角形 79"/>
                        <wps:cNvSpPr>
                          <a:spLocks noChangeArrowheads="1"/>
                        </wps:cNvSpPr>
                        <wps:spPr bwMode="auto">
                          <a:xfrm>
                            <a:off x="177421" y="245660"/>
                            <a:ext cx="1916349" cy="2451100"/>
                          </a:xfrm>
                          <a:prstGeom prst="roundRect">
                            <a:avLst>
                              <a:gd name="adj" fmla="val 6754"/>
                            </a:avLst>
                          </a:prstGeom>
                          <a:solidFill>
                            <a:srgbClr val="FFFFFF"/>
                          </a:solidFill>
                          <a:ln w="9525">
                            <a:solidFill>
                              <a:srgbClr val="000000"/>
                            </a:solidFill>
                            <a:round/>
                            <a:headEnd/>
                            <a:tailEnd/>
                          </a:ln>
                        </wps:spPr>
                        <wps:txbx>
                          <w:txbxContent>
                            <w:p w:rsidR="00EF211F" w:rsidRPr="00480C6C" w:rsidRDefault="00EF211F" w:rsidP="00EF211F">
                              <w:pPr>
                                <w:spacing w:line="0" w:lineRule="atLeast"/>
                                <w:rPr>
                                  <w:position w:val="-16"/>
                                  <w:szCs w:val="24"/>
                                </w:rPr>
                              </w:pPr>
                            </w:p>
                            <w:p w:rsidR="00EF211F" w:rsidRPr="00480C6C" w:rsidRDefault="00EF211F" w:rsidP="00EF211F">
                              <w:pPr>
                                <w:spacing w:line="0" w:lineRule="atLeast"/>
                                <w:rPr>
                                  <w:position w:val="-16"/>
                                  <w:szCs w:val="24"/>
                                </w:rPr>
                              </w:pPr>
                              <w:r w:rsidRPr="00480C6C">
                                <w:rPr>
                                  <w:rFonts w:hint="eastAsia"/>
                                  <w:position w:val="-16"/>
                                  <w:szCs w:val="24"/>
                                </w:rPr>
                                <w:t>・居宅介護</w:t>
                              </w:r>
                            </w:p>
                            <w:p w:rsidR="00EF211F" w:rsidRPr="00480C6C" w:rsidRDefault="00EF211F" w:rsidP="00EF211F">
                              <w:pPr>
                                <w:spacing w:line="0" w:lineRule="atLeast"/>
                                <w:rPr>
                                  <w:position w:val="-16"/>
                                  <w:szCs w:val="24"/>
                                </w:rPr>
                              </w:pPr>
                              <w:r w:rsidRPr="00480C6C">
                                <w:rPr>
                                  <w:rFonts w:hint="eastAsia"/>
                                  <w:position w:val="-16"/>
                                  <w:szCs w:val="24"/>
                                </w:rPr>
                                <w:t>・重度訪問介護</w:t>
                              </w:r>
                            </w:p>
                            <w:p w:rsidR="00EF211F" w:rsidRPr="00480C6C" w:rsidRDefault="00EF211F" w:rsidP="00EF211F">
                              <w:pPr>
                                <w:spacing w:line="0" w:lineRule="atLeast"/>
                                <w:rPr>
                                  <w:position w:val="-16"/>
                                  <w:szCs w:val="24"/>
                                </w:rPr>
                              </w:pPr>
                              <w:r w:rsidRPr="00480C6C">
                                <w:rPr>
                                  <w:rFonts w:hint="eastAsia"/>
                                  <w:position w:val="-16"/>
                                  <w:szCs w:val="24"/>
                                </w:rPr>
                                <w:t>・同行援護</w:t>
                              </w:r>
                            </w:p>
                            <w:p w:rsidR="00EF211F" w:rsidRPr="00480C6C" w:rsidRDefault="00EF211F" w:rsidP="00EF211F">
                              <w:pPr>
                                <w:spacing w:line="0" w:lineRule="atLeast"/>
                                <w:rPr>
                                  <w:position w:val="-16"/>
                                  <w:szCs w:val="24"/>
                                </w:rPr>
                              </w:pPr>
                              <w:r w:rsidRPr="00480C6C">
                                <w:rPr>
                                  <w:rFonts w:hint="eastAsia"/>
                                  <w:position w:val="-16"/>
                                  <w:szCs w:val="24"/>
                                </w:rPr>
                                <w:t>・行動援護</w:t>
                              </w:r>
                            </w:p>
                            <w:p w:rsidR="00EF211F" w:rsidRPr="00480C6C" w:rsidRDefault="00EF211F" w:rsidP="00EF211F">
                              <w:pPr>
                                <w:spacing w:line="0" w:lineRule="atLeast"/>
                                <w:ind w:left="240" w:hangingChars="100" w:hanging="240"/>
                                <w:rPr>
                                  <w:position w:val="-16"/>
                                  <w:szCs w:val="24"/>
                                </w:rPr>
                              </w:pPr>
                              <w:r w:rsidRPr="00480C6C">
                                <w:rPr>
                                  <w:rFonts w:hint="eastAsia"/>
                                  <w:position w:val="-16"/>
                                  <w:szCs w:val="24"/>
                                </w:rPr>
                                <w:t>・重度障害者等包括支援</w:t>
                              </w:r>
                            </w:p>
                            <w:p w:rsidR="00EF211F" w:rsidRPr="00480C6C" w:rsidRDefault="00EF211F" w:rsidP="00EF211F">
                              <w:pPr>
                                <w:spacing w:line="0" w:lineRule="atLeast"/>
                                <w:rPr>
                                  <w:position w:val="-16"/>
                                  <w:szCs w:val="24"/>
                                </w:rPr>
                              </w:pPr>
                              <w:r w:rsidRPr="00480C6C">
                                <w:rPr>
                                  <w:rFonts w:hint="eastAsia"/>
                                  <w:position w:val="-16"/>
                                  <w:szCs w:val="24"/>
                                </w:rPr>
                                <w:t>・生活介護</w:t>
                              </w:r>
                            </w:p>
                            <w:p w:rsidR="00EF211F" w:rsidRPr="00480C6C" w:rsidRDefault="00EF211F" w:rsidP="00EF211F">
                              <w:pPr>
                                <w:spacing w:line="0" w:lineRule="atLeast"/>
                                <w:rPr>
                                  <w:position w:val="-16"/>
                                  <w:szCs w:val="24"/>
                                </w:rPr>
                              </w:pPr>
                              <w:r w:rsidRPr="00480C6C">
                                <w:rPr>
                                  <w:rFonts w:hint="eastAsia"/>
                                  <w:position w:val="-16"/>
                                  <w:szCs w:val="24"/>
                                </w:rPr>
                                <w:t>・療養介護</w:t>
                              </w:r>
                            </w:p>
                            <w:p w:rsidR="00EF211F" w:rsidRPr="00480C6C" w:rsidRDefault="00EF211F" w:rsidP="00EF211F">
                              <w:pPr>
                                <w:spacing w:line="0" w:lineRule="atLeast"/>
                                <w:rPr>
                                  <w:position w:val="-16"/>
                                  <w:szCs w:val="24"/>
                                </w:rPr>
                              </w:pPr>
                              <w:r w:rsidRPr="00480C6C">
                                <w:rPr>
                                  <w:rFonts w:hint="eastAsia"/>
                                  <w:position w:val="-16"/>
                                  <w:szCs w:val="24"/>
                                </w:rPr>
                                <w:t>・短期入所</w:t>
                              </w:r>
                            </w:p>
                            <w:p w:rsidR="00EF211F" w:rsidRDefault="00EF211F" w:rsidP="00EF211F">
                              <w:pPr>
                                <w:spacing w:line="0" w:lineRule="atLeast"/>
                                <w:rPr>
                                  <w:position w:val="-16"/>
                                  <w:szCs w:val="24"/>
                                </w:rPr>
                              </w:pPr>
                              <w:r w:rsidRPr="00480C6C">
                                <w:rPr>
                                  <w:rFonts w:hint="eastAsia"/>
                                  <w:position w:val="-16"/>
                                  <w:szCs w:val="24"/>
                                </w:rPr>
                                <w:t>・自立</w:t>
                              </w:r>
                              <w:r w:rsidRPr="00480C6C">
                                <w:rPr>
                                  <w:position w:val="-16"/>
                                  <w:szCs w:val="24"/>
                                </w:rPr>
                                <w:t>生活援助</w:t>
                              </w:r>
                            </w:p>
                            <w:p w:rsidR="00EF211F" w:rsidRPr="00480C6C" w:rsidRDefault="00EF211F" w:rsidP="00EF211F">
                              <w:pPr>
                                <w:spacing w:line="0" w:lineRule="atLeast"/>
                                <w:rPr>
                                  <w:position w:val="-16"/>
                                  <w:szCs w:val="24"/>
                                </w:rPr>
                              </w:pPr>
                              <w:r w:rsidRPr="00480C6C">
                                <w:rPr>
                                  <w:rFonts w:hint="eastAsia"/>
                                  <w:position w:val="-16"/>
                                  <w:szCs w:val="24"/>
                                </w:rPr>
                                <w:t>・施設入所支援</w:t>
                              </w:r>
                            </w:p>
                          </w:txbxContent>
                        </wps:txbx>
                        <wps:bodyPr rot="0" vert="horz" wrap="square" lIns="74295" tIns="8890" rIns="74295" bIns="8890" anchor="t" anchorCtr="0" upright="1">
                          <a:noAutofit/>
                        </wps:bodyPr>
                      </wps:wsp>
                      <wps:wsp>
                        <wps:cNvPr id="82" name="右矢印 82"/>
                        <wps:cNvSpPr>
                          <a:spLocks noChangeArrowheads="1"/>
                        </wps:cNvSpPr>
                        <wps:spPr bwMode="auto">
                          <a:xfrm>
                            <a:off x="2047164" y="723331"/>
                            <a:ext cx="331889" cy="457200"/>
                          </a:xfrm>
                          <a:prstGeom prst="rightArrow">
                            <a:avLst>
                              <a:gd name="adj1" fmla="val 50000"/>
                              <a:gd name="adj2" fmla="val 25000"/>
                            </a:avLst>
                          </a:prstGeom>
                          <a:solidFill>
                            <a:srgbClr val="DDDDDD"/>
                          </a:solidFill>
                          <a:ln w="9525">
                            <a:solidFill>
                              <a:srgbClr val="333333"/>
                            </a:solidFill>
                            <a:miter lim="800000"/>
                            <a:headEnd/>
                            <a:tailEnd/>
                          </a:ln>
                        </wps:spPr>
                        <wps:bodyPr rot="0" vert="horz" wrap="square" lIns="74295" tIns="8890" rIns="74295" bIns="8890" anchor="t" anchorCtr="0" upright="1">
                          <a:noAutofit/>
                        </wps:bodyPr>
                      </wps:wsp>
                      <wps:wsp>
                        <wps:cNvPr id="80" name="角丸四角形 80"/>
                        <wps:cNvSpPr>
                          <a:spLocks noChangeArrowheads="1"/>
                        </wps:cNvSpPr>
                        <wps:spPr bwMode="auto">
                          <a:xfrm>
                            <a:off x="2415654" y="450376"/>
                            <a:ext cx="535022" cy="1410511"/>
                          </a:xfrm>
                          <a:prstGeom prst="roundRect">
                            <a:avLst>
                              <a:gd name="adj" fmla="val 16667"/>
                            </a:avLst>
                          </a:prstGeom>
                          <a:solidFill>
                            <a:srgbClr val="FFFFFF"/>
                          </a:solidFill>
                          <a:ln w="9525">
                            <a:solidFill>
                              <a:srgbClr val="000000"/>
                            </a:solidFill>
                            <a:round/>
                            <a:headEnd/>
                            <a:tailEnd/>
                          </a:ln>
                        </wps:spPr>
                        <wps:txbx>
                          <w:txbxContent>
                            <w:p w:rsidR="00EF211F" w:rsidRDefault="00EF211F" w:rsidP="00EF211F">
                              <w:pPr>
                                <w:spacing w:line="360" w:lineRule="auto"/>
                                <w:jc w:val="center"/>
                              </w:pPr>
                              <w:r>
                                <w:rPr>
                                  <w:rFonts w:hint="eastAsia"/>
                                </w:rPr>
                                <w:t>障がいのある人</w:t>
                              </w:r>
                            </w:p>
                          </w:txbxContent>
                        </wps:txbx>
                        <wps:bodyPr rot="0" vert="eaVert" wrap="square" lIns="74295" tIns="8890" rIns="74295" bIns="8890" anchor="t" anchorCtr="0" upright="1">
                          <a:noAutofit/>
                        </wps:bodyPr>
                      </wps:wsp>
                      <wps:wsp>
                        <wps:cNvPr id="83" name="正方形/長方形 83"/>
                        <wps:cNvSpPr>
                          <a:spLocks noChangeArrowheads="1"/>
                        </wps:cNvSpPr>
                        <wps:spPr bwMode="auto">
                          <a:xfrm>
                            <a:off x="3712191" y="1774209"/>
                            <a:ext cx="1079500" cy="211455"/>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自立支援医療</w:t>
                              </w:r>
                            </w:p>
                          </w:txbxContent>
                        </wps:txbx>
                        <wps:bodyPr rot="0" vert="horz" wrap="square" lIns="74295" tIns="8890" rIns="74295" bIns="8890" anchor="t" anchorCtr="0" upright="1">
                          <a:noAutofit/>
                        </wps:bodyPr>
                      </wps:wsp>
                      <wps:wsp>
                        <wps:cNvPr id="86" name="正方形/長方形 86"/>
                        <wps:cNvSpPr>
                          <a:spLocks noChangeArrowheads="1"/>
                        </wps:cNvSpPr>
                        <wps:spPr bwMode="auto">
                          <a:xfrm>
                            <a:off x="3739486" y="2715904"/>
                            <a:ext cx="1050290" cy="252730"/>
                          </a:xfrm>
                          <a:prstGeom prst="rect">
                            <a:avLst/>
                          </a:prstGeom>
                          <a:solidFill>
                            <a:srgbClr val="FFFFFF"/>
                          </a:solidFill>
                          <a:ln w="9525">
                            <a:solidFill>
                              <a:srgbClr val="000000"/>
                            </a:solidFill>
                            <a:miter lim="800000"/>
                            <a:headEnd/>
                            <a:tailEnd/>
                          </a:ln>
                        </wps:spPr>
                        <wps:txbx>
                          <w:txbxContent>
                            <w:p w:rsidR="00EF211F" w:rsidRDefault="00EF211F" w:rsidP="00EF211F">
                              <w:pPr>
                                <w:jc w:val="center"/>
                              </w:pPr>
                              <w:r>
                                <w:rPr>
                                  <w:rFonts w:hint="eastAsia"/>
                                </w:rPr>
                                <w:t>補　装　具</w:t>
                              </w:r>
                            </w:p>
                          </w:txbxContent>
                        </wps:txbx>
                        <wps:bodyPr rot="0" vert="horz" wrap="square" lIns="74295" tIns="8890" rIns="74295" bIns="8890" anchor="t" anchorCtr="0" upright="1">
                          <a:noAutofit/>
                        </wps:bodyPr>
                      </wps:wsp>
                      <wps:wsp>
                        <wps:cNvPr id="77" name="正方形/長方形 77"/>
                        <wps:cNvSpPr>
                          <a:spLocks noChangeArrowheads="1"/>
                        </wps:cNvSpPr>
                        <wps:spPr bwMode="auto">
                          <a:xfrm>
                            <a:off x="409433" y="163773"/>
                            <a:ext cx="797669" cy="22860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介護給付</w:t>
                              </w:r>
                            </w:p>
                          </w:txbxContent>
                        </wps:txbx>
                        <wps:bodyPr rot="0" vert="horz" wrap="square" lIns="74295" tIns="8890" rIns="74295" bIns="8890" anchor="t" anchorCtr="0" upright="1">
                          <a:noAutofit/>
                        </wps:bodyPr>
                      </wps:wsp>
                      <wps:wsp>
                        <wps:cNvPr id="76" name="正方形/長方形 76"/>
                        <wps:cNvSpPr>
                          <a:spLocks noChangeArrowheads="1"/>
                        </wps:cNvSpPr>
                        <wps:spPr bwMode="auto">
                          <a:xfrm>
                            <a:off x="3766782" y="163773"/>
                            <a:ext cx="945204" cy="238328"/>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訓練等給付</w:t>
                              </w:r>
                            </w:p>
                          </w:txbxContent>
                        </wps:txbx>
                        <wps:bodyPr rot="0" vert="horz" wrap="square" lIns="74295" tIns="8890" rIns="74295" bIns="8890" anchor="t" anchorCtr="0" upright="1">
                          <a:noAutofit/>
                        </wps:bodyPr>
                      </wps:wsp>
                      <wps:wsp>
                        <wps:cNvPr id="74" name="角丸四角形 74"/>
                        <wps:cNvSpPr/>
                        <wps:spPr>
                          <a:xfrm>
                            <a:off x="0" y="0"/>
                            <a:ext cx="5379085" cy="3035030"/>
                          </a:xfrm>
                          <a:prstGeom prst="roundRect">
                            <a:avLst>
                              <a:gd name="adj" fmla="val 11447"/>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上矢印 85"/>
                        <wps:cNvSpPr>
                          <a:spLocks noChangeArrowheads="1"/>
                        </wps:cNvSpPr>
                        <wps:spPr bwMode="auto">
                          <a:xfrm>
                            <a:off x="2267803" y="2183642"/>
                            <a:ext cx="762000" cy="1040860"/>
                          </a:xfrm>
                          <a:prstGeom prst="upArrow">
                            <a:avLst>
                              <a:gd name="adj1" fmla="val 50000"/>
                              <a:gd name="adj2" fmla="val 33750"/>
                            </a:avLst>
                          </a:prstGeom>
                          <a:solidFill>
                            <a:srgbClr val="DDDDDD"/>
                          </a:solidFill>
                          <a:ln w="9525">
                            <a:solidFill>
                              <a:srgbClr val="333333"/>
                            </a:solidFill>
                            <a:miter lim="800000"/>
                            <a:headEnd/>
                            <a:tailEnd/>
                          </a:ln>
                        </wps:spPr>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64FC16F" id="グループ化 61" o:spid="_x0000_s1067" style="position:absolute;left:0;text-align:left;margin-left:.9pt;margin-top:13.65pt;width:423.55pt;height:253.9pt;z-index:251725824;mso-height-relative:margin" coordsize="53790,3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">
                <v:roundrect id="角丸四角形 84" o:spid="_x0000_s1068" style="position:absolute;left:32345;top:18015;width:19882;height:87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">
                  <v:textbox inset="5.85pt,.7pt,5.85pt,.7pt">
                    <w:txbxContent>
                      <w:p w:rsidR="00EF211F" w:rsidRPr="001B40F7" w:rsidRDefault="00EF211F" w:rsidP="00EF211F">
                        <w:pPr>
                          <w:spacing w:line="0" w:lineRule="atLeast"/>
                          <w:rPr>
                            <w:szCs w:val="24"/>
                          </w:rPr>
                        </w:pPr>
                      </w:p>
                      <w:p w:rsidR="00EF211F" w:rsidRDefault="00EF211F" w:rsidP="00EF211F">
                        <w:pPr>
                          <w:spacing w:line="0" w:lineRule="atLeast"/>
                          <w:rPr>
                            <w:szCs w:val="24"/>
                          </w:rPr>
                        </w:pPr>
                        <w:r w:rsidRPr="001B40F7">
                          <w:rPr>
                            <w:rFonts w:hint="eastAsia"/>
                            <w:szCs w:val="24"/>
                          </w:rPr>
                          <w:t>・更生医療</w:t>
                        </w:r>
                      </w:p>
                      <w:p w:rsidR="00EF211F" w:rsidRPr="001B40F7" w:rsidRDefault="00EF211F" w:rsidP="00EF211F">
                        <w:pPr>
                          <w:spacing w:line="0" w:lineRule="atLeast"/>
                          <w:rPr>
                            <w:szCs w:val="24"/>
                          </w:rPr>
                        </w:pPr>
                        <w:r w:rsidRPr="001B40F7">
                          <w:rPr>
                            <w:rFonts w:hint="eastAsia"/>
                            <w:szCs w:val="24"/>
                          </w:rPr>
                          <w:t>・育成医療</w:t>
                        </w:r>
                      </w:p>
                      <w:p w:rsidR="00EF211F" w:rsidRPr="001B40F7" w:rsidRDefault="00EF211F" w:rsidP="00EF211F">
                        <w:pPr>
                          <w:spacing w:line="0" w:lineRule="atLeast"/>
                          <w:rPr>
                            <w:szCs w:val="24"/>
                          </w:rPr>
                        </w:pPr>
                        <w:r w:rsidRPr="001B40F7">
                          <w:rPr>
                            <w:rFonts w:hint="eastAsia"/>
                            <w:szCs w:val="24"/>
                          </w:rPr>
                          <w:t>・精神通院医療</w:t>
                        </w:r>
                      </w:p>
                    </w:txbxContent>
                  </v:textbox>
                </v:roundrect>
                <v:roundrect id="角丸四角形 78" o:spid="_x0000_s1069" style="position:absolute;left:32345;top:2320;width:19883;height:14807;visibility:visible;mso-wrap-style:square;v-text-anchor:top" arcsize="571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">
                  <v:textbox inset="5.85pt,.7pt,5.85pt,.7pt">
                    <w:txbxContent>
                      <w:p w:rsidR="00EF211F" w:rsidRPr="001B40F7" w:rsidRDefault="00EF211F" w:rsidP="00EF211F">
                        <w:pPr>
                          <w:spacing w:line="0" w:lineRule="atLeast"/>
                          <w:rPr>
                            <w:szCs w:val="24"/>
                          </w:rPr>
                        </w:pPr>
                      </w:p>
                      <w:p w:rsidR="00EF211F" w:rsidRPr="001B40F7" w:rsidRDefault="00EF211F" w:rsidP="00EF211F">
                        <w:pPr>
                          <w:spacing w:line="0" w:lineRule="atLeast"/>
                          <w:rPr>
                            <w:szCs w:val="24"/>
                          </w:rPr>
                        </w:pPr>
                        <w:r w:rsidRPr="001B40F7">
                          <w:rPr>
                            <w:rFonts w:hint="eastAsia"/>
                            <w:szCs w:val="24"/>
                          </w:rPr>
                          <w:t>・自立訓練（機能・生活）</w:t>
                        </w:r>
                      </w:p>
                      <w:p w:rsidR="00EF211F" w:rsidRPr="001B40F7" w:rsidRDefault="00EF211F" w:rsidP="00EF211F">
                        <w:pPr>
                          <w:spacing w:line="0" w:lineRule="atLeast"/>
                          <w:rPr>
                            <w:szCs w:val="24"/>
                          </w:rPr>
                        </w:pPr>
                        <w:r>
                          <w:rPr>
                            <w:rFonts w:hint="eastAsia"/>
                            <w:szCs w:val="24"/>
                          </w:rPr>
                          <w:t>・就労選択支援</w:t>
                        </w:r>
                        <w:r>
                          <w:rPr>
                            <w:szCs w:val="24"/>
                          </w:rPr>
                          <w:t>（</w:t>
                        </w:r>
                        <w:r>
                          <w:rPr>
                            <w:rFonts w:hint="eastAsia"/>
                            <w:szCs w:val="24"/>
                          </w:rPr>
                          <w:t>R7.10～</w:t>
                        </w:r>
                        <w:r>
                          <w:rPr>
                            <w:szCs w:val="24"/>
                          </w:rPr>
                          <w:t>）</w:t>
                        </w:r>
                      </w:p>
                      <w:p w:rsidR="00EF211F" w:rsidRPr="001B40F7" w:rsidRDefault="00EF211F" w:rsidP="00EF211F">
                        <w:pPr>
                          <w:spacing w:line="0" w:lineRule="atLeast"/>
                          <w:rPr>
                            <w:szCs w:val="24"/>
                          </w:rPr>
                        </w:pPr>
                        <w:r w:rsidRPr="001B40F7">
                          <w:rPr>
                            <w:rFonts w:hint="eastAsia"/>
                            <w:szCs w:val="24"/>
                          </w:rPr>
                          <w:t>・就労移行支援</w:t>
                        </w:r>
                      </w:p>
                      <w:p w:rsidR="00EF211F" w:rsidRPr="001B40F7" w:rsidRDefault="00EF211F" w:rsidP="00EF211F">
                        <w:pPr>
                          <w:spacing w:line="0" w:lineRule="atLeast"/>
                          <w:rPr>
                            <w:szCs w:val="24"/>
                          </w:rPr>
                        </w:pPr>
                        <w:r w:rsidRPr="001B40F7">
                          <w:rPr>
                            <w:rFonts w:hint="eastAsia"/>
                            <w:szCs w:val="24"/>
                          </w:rPr>
                          <w:t>・就労継続支援（</w:t>
                        </w:r>
                        <w:r w:rsidRPr="005E297D">
                          <w:rPr>
                            <w:rFonts w:hint="eastAsia"/>
                            <w:w w:val="75"/>
                            <w:kern w:val="0"/>
                            <w:szCs w:val="24"/>
                            <w:fitText w:val="720" w:id="-1936502016"/>
                          </w:rPr>
                          <w:t>Ａ・Ｂ型</w:t>
                        </w:r>
                        <w:r w:rsidRPr="001B40F7">
                          <w:rPr>
                            <w:rFonts w:hint="eastAsia"/>
                            <w:szCs w:val="24"/>
                          </w:rPr>
                          <w:t>）</w:t>
                        </w:r>
                      </w:p>
                      <w:p w:rsidR="00EF211F" w:rsidRDefault="00EF211F" w:rsidP="00EF211F">
                        <w:pPr>
                          <w:spacing w:line="0" w:lineRule="atLeast"/>
                          <w:rPr>
                            <w:szCs w:val="24"/>
                          </w:rPr>
                        </w:pPr>
                        <w:r w:rsidRPr="001B40F7">
                          <w:rPr>
                            <w:rFonts w:hint="eastAsia"/>
                            <w:szCs w:val="24"/>
                          </w:rPr>
                          <w:t>・就労定着</w:t>
                        </w:r>
                        <w:r w:rsidRPr="001B40F7">
                          <w:rPr>
                            <w:szCs w:val="24"/>
                          </w:rPr>
                          <w:t>支援</w:t>
                        </w:r>
                      </w:p>
                      <w:p w:rsidR="00EF211F" w:rsidRDefault="00EF211F" w:rsidP="00EF211F">
                        <w:pPr>
                          <w:spacing w:line="0" w:lineRule="atLeast"/>
                        </w:pPr>
                        <w:r w:rsidRPr="001B40F7">
                          <w:rPr>
                            <w:rFonts w:hint="eastAsia"/>
                            <w:szCs w:val="24"/>
                          </w:rPr>
                          <w:t>・共同生活援助</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81" o:spid="_x0000_s1070" type="#_x0000_t66" style="position:absolute;left:29752;top:7096;width:381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" fillcolor="#ddd" strokecolor="#333">
                  <v:textbox inset="5.85pt,.7pt,5.85pt,.7pt"/>
                </v:shape>
                <v:roundrect id="角丸四角形 79" o:spid="_x0000_s1071" style="position:absolute;left:1774;top:2456;width:19163;height:24511;visibility:visible;mso-wrap-style:square;v-text-anchor:top" arcsize="442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">
                  <v:textbox inset="5.85pt,.7pt,5.85pt,.7pt">
                    <w:txbxContent>
                      <w:p w:rsidR="00EF211F" w:rsidRPr="00480C6C" w:rsidRDefault="00EF211F" w:rsidP="00EF211F">
                        <w:pPr>
                          <w:spacing w:line="0" w:lineRule="atLeast"/>
                          <w:rPr>
                            <w:position w:val="-16"/>
                            <w:szCs w:val="24"/>
                          </w:rPr>
                        </w:pPr>
                      </w:p>
                      <w:p w:rsidR="00EF211F" w:rsidRPr="00480C6C" w:rsidRDefault="00EF211F" w:rsidP="00EF211F">
                        <w:pPr>
                          <w:spacing w:line="0" w:lineRule="atLeast"/>
                          <w:rPr>
                            <w:position w:val="-16"/>
                            <w:szCs w:val="24"/>
                          </w:rPr>
                        </w:pPr>
                        <w:r w:rsidRPr="00480C6C">
                          <w:rPr>
                            <w:rFonts w:hint="eastAsia"/>
                            <w:position w:val="-16"/>
                            <w:szCs w:val="24"/>
                          </w:rPr>
                          <w:t>・居宅介護</w:t>
                        </w:r>
                      </w:p>
                      <w:p w:rsidR="00EF211F" w:rsidRPr="00480C6C" w:rsidRDefault="00EF211F" w:rsidP="00EF211F">
                        <w:pPr>
                          <w:spacing w:line="0" w:lineRule="atLeast"/>
                          <w:rPr>
                            <w:position w:val="-16"/>
                            <w:szCs w:val="24"/>
                          </w:rPr>
                        </w:pPr>
                        <w:r w:rsidRPr="00480C6C">
                          <w:rPr>
                            <w:rFonts w:hint="eastAsia"/>
                            <w:position w:val="-16"/>
                            <w:szCs w:val="24"/>
                          </w:rPr>
                          <w:t>・重度訪問介護</w:t>
                        </w:r>
                      </w:p>
                      <w:p w:rsidR="00EF211F" w:rsidRPr="00480C6C" w:rsidRDefault="00EF211F" w:rsidP="00EF211F">
                        <w:pPr>
                          <w:spacing w:line="0" w:lineRule="atLeast"/>
                          <w:rPr>
                            <w:position w:val="-16"/>
                            <w:szCs w:val="24"/>
                          </w:rPr>
                        </w:pPr>
                        <w:r w:rsidRPr="00480C6C">
                          <w:rPr>
                            <w:rFonts w:hint="eastAsia"/>
                            <w:position w:val="-16"/>
                            <w:szCs w:val="24"/>
                          </w:rPr>
                          <w:t>・同行援護</w:t>
                        </w:r>
                      </w:p>
                      <w:p w:rsidR="00EF211F" w:rsidRPr="00480C6C" w:rsidRDefault="00EF211F" w:rsidP="00EF211F">
                        <w:pPr>
                          <w:spacing w:line="0" w:lineRule="atLeast"/>
                          <w:rPr>
                            <w:position w:val="-16"/>
                            <w:szCs w:val="24"/>
                          </w:rPr>
                        </w:pPr>
                        <w:r w:rsidRPr="00480C6C">
                          <w:rPr>
                            <w:rFonts w:hint="eastAsia"/>
                            <w:position w:val="-16"/>
                            <w:szCs w:val="24"/>
                          </w:rPr>
                          <w:t>・行動援護</w:t>
                        </w:r>
                      </w:p>
                      <w:p w:rsidR="00EF211F" w:rsidRPr="00480C6C" w:rsidRDefault="00EF211F" w:rsidP="00EF211F">
                        <w:pPr>
                          <w:spacing w:line="0" w:lineRule="atLeast"/>
                          <w:ind w:left="240" w:hangingChars="100" w:hanging="240"/>
                          <w:rPr>
                            <w:position w:val="-16"/>
                            <w:szCs w:val="24"/>
                          </w:rPr>
                        </w:pPr>
                        <w:r w:rsidRPr="00480C6C">
                          <w:rPr>
                            <w:rFonts w:hint="eastAsia"/>
                            <w:position w:val="-16"/>
                            <w:szCs w:val="24"/>
                          </w:rPr>
                          <w:t>・重度障害者等包括支援</w:t>
                        </w:r>
                      </w:p>
                      <w:p w:rsidR="00EF211F" w:rsidRPr="00480C6C" w:rsidRDefault="00EF211F" w:rsidP="00EF211F">
                        <w:pPr>
                          <w:spacing w:line="0" w:lineRule="atLeast"/>
                          <w:rPr>
                            <w:position w:val="-16"/>
                            <w:szCs w:val="24"/>
                          </w:rPr>
                        </w:pPr>
                        <w:r w:rsidRPr="00480C6C">
                          <w:rPr>
                            <w:rFonts w:hint="eastAsia"/>
                            <w:position w:val="-16"/>
                            <w:szCs w:val="24"/>
                          </w:rPr>
                          <w:t>・生活介護</w:t>
                        </w:r>
                      </w:p>
                      <w:p w:rsidR="00EF211F" w:rsidRPr="00480C6C" w:rsidRDefault="00EF211F" w:rsidP="00EF211F">
                        <w:pPr>
                          <w:spacing w:line="0" w:lineRule="atLeast"/>
                          <w:rPr>
                            <w:position w:val="-16"/>
                            <w:szCs w:val="24"/>
                          </w:rPr>
                        </w:pPr>
                        <w:r w:rsidRPr="00480C6C">
                          <w:rPr>
                            <w:rFonts w:hint="eastAsia"/>
                            <w:position w:val="-16"/>
                            <w:szCs w:val="24"/>
                          </w:rPr>
                          <w:t>・療養介護</w:t>
                        </w:r>
                      </w:p>
                      <w:p w:rsidR="00EF211F" w:rsidRPr="00480C6C" w:rsidRDefault="00EF211F" w:rsidP="00EF211F">
                        <w:pPr>
                          <w:spacing w:line="0" w:lineRule="atLeast"/>
                          <w:rPr>
                            <w:position w:val="-16"/>
                            <w:szCs w:val="24"/>
                          </w:rPr>
                        </w:pPr>
                        <w:r w:rsidRPr="00480C6C">
                          <w:rPr>
                            <w:rFonts w:hint="eastAsia"/>
                            <w:position w:val="-16"/>
                            <w:szCs w:val="24"/>
                          </w:rPr>
                          <w:t>・短期入所</w:t>
                        </w:r>
                      </w:p>
                      <w:p w:rsidR="00EF211F" w:rsidRDefault="00EF211F" w:rsidP="00EF211F">
                        <w:pPr>
                          <w:spacing w:line="0" w:lineRule="atLeast"/>
                          <w:rPr>
                            <w:position w:val="-16"/>
                            <w:szCs w:val="24"/>
                          </w:rPr>
                        </w:pPr>
                        <w:r w:rsidRPr="00480C6C">
                          <w:rPr>
                            <w:rFonts w:hint="eastAsia"/>
                            <w:position w:val="-16"/>
                            <w:szCs w:val="24"/>
                          </w:rPr>
                          <w:t>・自立</w:t>
                        </w:r>
                        <w:r w:rsidRPr="00480C6C">
                          <w:rPr>
                            <w:position w:val="-16"/>
                            <w:szCs w:val="24"/>
                          </w:rPr>
                          <w:t>生活援助</w:t>
                        </w:r>
                      </w:p>
                      <w:p w:rsidR="00EF211F" w:rsidRPr="00480C6C" w:rsidRDefault="00EF211F" w:rsidP="00EF211F">
                        <w:pPr>
                          <w:spacing w:line="0" w:lineRule="atLeast"/>
                          <w:rPr>
                            <w:position w:val="-16"/>
                            <w:szCs w:val="24"/>
                          </w:rPr>
                        </w:pPr>
                        <w:r w:rsidRPr="00480C6C">
                          <w:rPr>
                            <w:rFonts w:hint="eastAsia"/>
                            <w:position w:val="-16"/>
                            <w:szCs w:val="24"/>
                          </w:rPr>
                          <w:t>・施設入所支援</w:t>
                        </w:r>
                      </w:p>
                    </w:txbxContent>
                  </v:textbox>
                </v:roundrect>
                <v:shape id="右矢印 82" o:spid="_x0000_s1072" type="#_x0000_t13" style="position:absolute;left:20471;top:7233;width:331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" fillcolor="#ddd" strokecolor="#333">
                  <v:textbox inset="5.85pt,.7pt,5.85pt,.7pt"/>
                </v:shape>
                <v:roundrect id="角丸四角形 80" o:spid="_x0000_s1073" style="position:absolute;left:24156;top:4503;width:5350;height:14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">
                  <v:textbox style="layout-flow:vertical-ideographic" inset="5.85pt,.7pt,5.85pt,.7pt">
                    <w:txbxContent>
                      <w:p w:rsidR="00EF211F" w:rsidRDefault="00EF211F" w:rsidP="00EF211F">
                        <w:pPr>
                          <w:spacing w:line="360" w:lineRule="auto"/>
                          <w:jc w:val="center"/>
                        </w:pPr>
                        <w:r>
                          <w:rPr>
                            <w:rFonts w:hint="eastAsia"/>
                          </w:rPr>
                          <w:t>障がいのある人</w:t>
                        </w:r>
                      </w:p>
                    </w:txbxContent>
                  </v:textbox>
                </v:roundrect>
                <v:rect id="正方形/長方形 83" o:spid="_x0000_s1074" style="position:absolute;left:37121;top:17742;width:10795;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">
                  <v:textbox inset="5.85pt,.7pt,5.85pt,.7pt">
                    <w:txbxContent>
                      <w:p w:rsidR="00EF211F" w:rsidRDefault="00EF211F" w:rsidP="00EF211F">
                        <w:r>
                          <w:rPr>
                            <w:rFonts w:hint="eastAsia"/>
                          </w:rPr>
                          <w:t>自立支援医療</w:t>
                        </w:r>
                      </w:p>
                    </w:txbxContent>
                  </v:textbox>
                </v:rect>
                <v:rect id="正方形/長方形 86" o:spid="_x0000_s1075" style="position:absolute;left:37394;top:27159;width:1050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">
                  <v:textbox inset="5.85pt,.7pt,5.85pt,.7pt">
                    <w:txbxContent>
                      <w:p w:rsidR="00EF211F" w:rsidRDefault="00EF211F" w:rsidP="00EF211F">
                        <w:pPr>
                          <w:jc w:val="center"/>
                        </w:pPr>
                        <w:r>
                          <w:rPr>
                            <w:rFonts w:hint="eastAsia"/>
                          </w:rPr>
                          <w:t>補　装　具</w:t>
                        </w:r>
                      </w:p>
                    </w:txbxContent>
                  </v:textbox>
                </v:rect>
                <v:rect id="正方形/長方形 77" o:spid="_x0000_s1076" style="position:absolute;left:4094;top:1637;width:79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">
                  <v:textbox inset="5.85pt,.7pt,5.85pt,.7pt">
                    <w:txbxContent>
                      <w:p w:rsidR="00EF211F" w:rsidRDefault="00EF211F" w:rsidP="00EF211F">
                        <w:r>
                          <w:rPr>
                            <w:rFonts w:hint="eastAsia"/>
                          </w:rPr>
                          <w:t>介護給付</w:t>
                        </w:r>
                      </w:p>
                    </w:txbxContent>
                  </v:textbox>
                </v:rect>
                <v:rect id="正方形/長方形 76" o:spid="_x0000_s1077" style="position:absolute;left:37667;top:1637;width:9452;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">
                  <v:textbox inset="5.85pt,.7pt,5.85pt,.7pt">
                    <w:txbxContent>
                      <w:p w:rsidR="00EF211F" w:rsidRDefault="00EF211F" w:rsidP="00EF211F">
                        <w:r>
                          <w:rPr>
                            <w:rFonts w:hint="eastAsia"/>
                          </w:rPr>
                          <w:t>訓練等給付</w:t>
                        </w:r>
                      </w:p>
                    </w:txbxContent>
                  </v:textbox>
                </v:rect>
                <v:roundrect id="角丸四角形 74" o:spid="_x0000_s1078" style="position:absolute;width:53790;height:30350;visibility:visible;mso-wrap-style:square;v-text-anchor:middle" arcsize="75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" filled="f" strokecolor="windowText" strokeweight="1pt">
                  <v:stroke joinstyle="miter"/>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85" o:spid="_x0000_s1079" type="#_x0000_t68" style="position:absolute;left:22678;top:21836;width:7620;height:10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" adj="5337" fillcolor="#ddd" strokecolor="#333">
                  <v:textbox inset="5.85pt,.7pt,5.85pt,.7pt"/>
                </v:shape>
              </v:group>
            </w:pict>
          </mc:Fallback>
        </mc:AlternateContent>
      </w:r>
    </w:p>
    <w:p w:rsidR="00EF211F" w:rsidRDefault="00EF211F" w:rsidP="00EF211F">
      <w:pPr>
        <w:rPr>
          <w:szCs w:val="21"/>
        </w:rPr>
      </w:pPr>
    </w:p>
    <w:p w:rsidR="00EF211F" w:rsidRPr="00646106" w:rsidRDefault="00EF211F" w:rsidP="00EF211F">
      <w:pPr>
        <w:rPr>
          <w:szCs w:val="21"/>
        </w:rPr>
      </w:pPr>
    </w:p>
    <w:p w:rsidR="00EF211F" w:rsidRPr="00646106" w:rsidRDefault="00EF211F" w:rsidP="00EF211F">
      <w:pPr>
        <w:rPr>
          <w:rFonts w:ascii="Century" w:hAnsi="Century" w:cs="Times New Roman"/>
          <w:b/>
          <w:szCs w:val="24"/>
        </w:rPr>
      </w:pPr>
    </w:p>
    <w:p w:rsidR="00EF211F" w:rsidRPr="00646106" w:rsidRDefault="00EF211F" w:rsidP="00EF211F">
      <w:pPr>
        <w:rPr>
          <w:rFonts w:ascii="Century" w:hAnsi="Century" w:cs="Times New Roman"/>
          <w:b/>
          <w:szCs w:val="24"/>
        </w:rPr>
      </w:pPr>
    </w:p>
    <w:p w:rsidR="00EF211F" w:rsidRPr="00646106" w:rsidRDefault="00EF211F" w:rsidP="00EF211F">
      <w:pPr>
        <w:rPr>
          <w:rFonts w:ascii="Century" w:hAnsi="Century" w:cs="Times New Roman"/>
          <w:b/>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r>
        <w:rPr>
          <w:rFonts w:ascii="Century" w:hAnsi="Century" w:cs="Times New Roman"/>
          <w:noProof/>
          <w:szCs w:val="24"/>
        </w:rPr>
        <mc:AlternateContent>
          <mc:Choice Requires="wpg">
            <w:drawing>
              <wp:anchor distT="0" distB="0" distL="114300" distR="114300" simplePos="0" relativeHeight="251726848" behindDoc="0" locked="0" layoutInCell="1" allowOverlap="1" wp14:anchorId="37B4AFCE" wp14:editId="29C9441C">
                <wp:simplePos x="0" y="0"/>
                <wp:positionH relativeFrom="column">
                  <wp:posOffset>11686</wp:posOffset>
                </wp:positionH>
                <wp:positionV relativeFrom="paragraph">
                  <wp:posOffset>138885</wp:posOffset>
                </wp:positionV>
                <wp:extent cx="5379396" cy="3643952"/>
                <wp:effectExtent l="0" t="0" r="12065" b="13970"/>
                <wp:wrapNone/>
                <wp:docPr id="107" name="グループ化 107"/>
                <wp:cNvGraphicFramePr/>
                <a:graphic xmlns:a="http://schemas.openxmlformats.org/drawingml/2006/main">
                  <a:graphicData uri="http://schemas.microsoft.com/office/word/2010/wordprocessingGroup">
                    <wpg:wgp>
                      <wpg:cNvGrpSpPr/>
                      <wpg:grpSpPr>
                        <a:xfrm>
                          <a:off x="0" y="0"/>
                          <a:ext cx="5379396" cy="3643952"/>
                          <a:chOff x="0" y="0"/>
                          <a:chExt cx="5379396" cy="3643952"/>
                        </a:xfrm>
                      </wpg:grpSpPr>
                      <wps:wsp>
                        <wps:cNvPr id="87" name="角丸四角形 87"/>
                        <wps:cNvSpPr>
                          <a:spLocks noChangeArrowheads="1"/>
                        </wps:cNvSpPr>
                        <wps:spPr bwMode="auto">
                          <a:xfrm>
                            <a:off x="0" y="136463"/>
                            <a:ext cx="5379396" cy="3507489"/>
                          </a:xfrm>
                          <a:prstGeom prst="roundRect">
                            <a:avLst>
                              <a:gd name="adj" fmla="val 16667"/>
                            </a:avLst>
                          </a:prstGeom>
                          <a:solidFill>
                            <a:srgbClr val="CCFFFF"/>
                          </a:solidFill>
                          <a:ln w="9525">
                            <a:solidFill>
                              <a:srgbClr val="000000"/>
                            </a:solidFill>
                            <a:round/>
                            <a:headEnd/>
                            <a:tailEnd/>
                          </a:ln>
                        </wps:spPr>
                        <wps:txbx>
                          <w:txbxContent>
                            <w:p w:rsidR="00EF211F" w:rsidRDefault="00EF211F" w:rsidP="00EF211F"/>
                          </w:txbxContent>
                        </wps:txbx>
                        <wps:bodyPr rot="0" vert="horz" wrap="square" lIns="74295" tIns="8890" rIns="74295" bIns="8890" anchor="t" anchorCtr="0" upright="1">
                          <a:noAutofit/>
                        </wps:bodyPr>
                      </wps:wsp>
                      <wps:wsp>
                        <wps:cNvPr id="92" name="角丸四角形 92"/>
                        <wps:cNvSpPr>
                          <a:spLocks noChangeArrowheads="1"/>
                        </wps:cNvSpPr>
                        <wps:spPr bwMode="auto">
                          <a:xfrm>
                            <a:off x="176705" y="395710"/>
                            <a:ext cx="2421890" cy="2101835"/>
                          </a:xfrm>
                          <a:prstGeom prst="roundRect">
                            <a:avLst>
                              <a:gd name="adj" fmla="val 7912"/>
                            </a:avLst>
                          </a:prstGeom>
                          <a:solidFill>
                            <a:srgbClr val="FFFFFF"/>
                          </a:solidFill>
                          <a:ln w="9525">
                            <a:solidFill>
                              <a:srgbClr val="000000"/>
                            </a:solidFill>
                            <a:round/>
                            <a:headEnd/>
                            <a:tailEnd/>
                          </a:ln>
                        </wps:spPr>
                        <wps:txbx>
                          <w:txbxContent>
                            <w:p w:rsidR="00EF211F" w:rsidRDefault="00EF211F" w:rsidP="00EF211F">
                              <w:pPr>
                                <w:spacing w:line="0" w:lineRule="atLeast"/>
                              </w:pPr>
                            </w:p>
                            <w:p w:rsidR="00EF211F" w:rsidRDefault="00EF211F" w:rsidP="00EF211F">
                              <w:pPr>
                                <w:spacing w:line="0" w:lineRule="atLeast"/>
                                <w:rPr>
                                  <w:szCs w:val="24"/>
                                </w:rPr>
                              </w:pPr>
                              <w:r>
                                <w:rPr>
                                  <w:rFonts w:hint="eastAsia"/>
                                </w:rPr>
                                <w:t>・</w:t>
                              </w:r>
                              <w:r w:rsidRPr="009B0937">
                                <w:rPr>
                                  <w:rFonts w:hint="eastAsia"/>
                                  <w:szCs w:val="24"/>
                                </w:rPr>
                                <w:t>理解促進研修・啓発事業</w:t>
                              </w:r>
                            </w:p>
                            <w:p w:rsidR="00EF211F" w:rsidRPr="009B0937" w:rsidRDefault="00EF211F" w:rsidP="00EF211F">
                              <w:pPr>
                                <w:spacing w:line="0" w:lineRule="atLeast"/>
                              </w:pPr>
                              <w:r>
                                <w:rPr>
                                  <w:rFonts w:hint="eastAsia"/>
                                  <w:szCs w:val="24"/>
                                </w:rPr>
                                <w:t>・</w:t>
                              </w:r>
                              <w:r>
                                <w:rPr>
                                  <w:szCs w:val="24"/>
                                </w:rPr>
                                <w:t>自発的活動支援事業</w:t>
                              </w:r>
                            </w:p>
                            <w:p w:rsidR="00EF211F" w:rsidRDefault="00EF211F" w:rsidP="00EF211F">
                              <w:pPr>
                                <w:spacing w:line="0" w:lineRule="atLeast"/>
                              </w:pPr>
                              <w:r>
                                <w:rPr>
                                  <w:rFonts w:hint="eastAsia"/>
                                </w:rPr>
                                <w:t>・相談支援事業</w:t>
                              </w:r>
                            </w:p>
                            <w:p w:rsidR="00EF211F" w:rsidRPr="00793634" w:rsidRDefault="00EF211F" w:rsidP="00EF211F">
                              <w:pPr>
                                <w:spacing w:line="0" w:lineRule="atLeast"/>
                              </w:pPr>
                              <w:r w:rsidRPr="00793634">
                                <w:rPr>
                                  <w:rFonts w:hint="eastAsia"/>
                                </w:rPr>
                                <w:t>・成年後見制度利用支援事業</w:t>
                              </w:r>
                            </w:p>
                            <w:p w:rsidR="00EF211F" w:rsidRDefault="00EF211F" w:rsidP="00EF211F">
                              <w:pPr>
                                <w:spacing w:line="0" w:lineRule="atLeast"/>
                              </w:pPr>
                              <w:r>
                                <w:rPr>
                                  <w:rFonts w:hint="eastAsia"/>
                                </w:rPr>
                                <w:t>・意思疎通支援事業</w:t>
                              </w:r>
                            </w:p>
                            <w:p w:rsidR="00EF211F" w:rsidRDefault="00EF211F" w:rsidP="00EF211F">
                              <w:pPr>
                                <w:spacing w:line="0" w:lineRule="atLeast"/>
                              </w:pPr>
                              <w:r>
                                <w:rPr>
                                  <w:rFonts w:hint="eastAsia"/>
                                </w:rPr>
                                <w:t>・日常生活用具給付等事業</w:t>
                              </w:r>
                            </w:p>
                            <w:p w:rsidR="00EF211F" w:rsidRDefault="00EF211F" w:rsidP="00EF211F">
                              <w:pPr>
                                <w:spacing w:line="0" w:lineRule="atLeast"/>
                              </w:pPr>
                              <w:r>
                                <w:rPr>
                                  <w:rFonts w:hint="eastAsia"/>
                                </w:rPr>
                                <w:t>・手話奉仕員</w:t>
                              </w:r>
                              <w:r>
                                <w:t>養成研修事業</w:t>
                              </w:r>
                            </w:p>
                            <w:p w:rsidR="00EF211F" w:rsidRDefault="00EF211F" w:rsidP="00EF211F">
                              <w:pPr>
                                <w:spacing w:line="0" w:lineRule="atLeast"/>
                              </w:pPr>
                              <w:r>
                                <w:rPr>
                                  <w:rFonts w:hint="eastAsia"/>
                                </w:rPr>
                                <w:t>・移動支援事業</w:t>
                              </w:r>
                            </w:p>
                            <w:p w:rsidR="00EF211F" w:rsidRDefault="00EF211F" w:rsidP="00EF211F">
                              <w:pPr>
                                <w:spacing w:line="0" w:lineRule="atLeast"/>
                              </w:pPr>
                              <w:r>
                                <w:rPr>
                                  <w:rFonts w:hint="eastAsia"/>
                                </w:rPr>
                                <w:t>・地域活動支援センター事業</w:t>
                              </w:r>
                            </w:p>
                          </w:txbxContent>
                        </wps:txbx>
                        <wps:bodyPr rot="0" vert="horz" wrap="square" lIns="74295" tIns="8890" rIns="74295" bIns="8890" anchor="t" anchorCtr="0" upright="1">
                          <a:noAutofit/>
                        </wps:bodyPr>
                      </wps:wsp>
                      <wps:wsp>
                        <wps:cNvPr id="91" name="角丸四角形 91"/>
                        <wps:cNvSpPr>
                          <a:spLocks noChangeArrowheads="1"/>
                        </wps:cNvSpPr>
                        <wps:spPr bwMode="auto">
                          <a:xfrm>
                            <a:off x="2783982" y="395681"/>
                            <a:ext cx="2450465" cy="1132868"/>
                          </a:xfrm>
                          <a:prstGeom prst="roundRect">
                            <a:avLst>
                              <a:gd name="adj" fmla="val 11580"/>
                            </a:avLst>
                          </a:prstGeom>
                          <a:solidFill>
                            <a:srgbClr val="FFFFFF"/>
                          </a:solidFill>
                          <a:ln w="9525">
                            <a:solidFill>
                              <a:srgbClr val="000000"/>
                            </a:solidFill>
                            <a:round/>
                            <a:headEnd/>
                            <a:tailEnd/>
                          </a:ln>
                        </wps:spPr>
                        <wps:txbx>
                          <w:txbxContent>
                            <w:p w:rsidR="00EF211F" w:rsidRPr="00A7272B" w:rsidRDefault="00EF211F" w:rsidP="00EF211F">
                              <w:pPr>
                                <w:rPr>
                                  <w:bdr w:val="single" w:sz="4" w:space="0" w:color="auto"/>
                                  <w:shd w:val="pct15" w:color="auto" w:fill="FFFFFF"/>
                                </w:rPr>
                              </w:pPr>
                            </w:p>
                            <w:p w:rsidR="00EF211F" w:rsidRDefault="00EF211F" w:rsidP="00EF211F">
                              <w:pPr>
                                <w:spacing w:line="0" w:lineRule="atLeast"/>
                              </w:pPr>
                              <w:r>
                                <w:rPr>
                                  <w:rFonts w:hint="eastAsia"/>
                                </w:rPr>
                                <w:t>・訪問入浴サービス事業</w:t>
                              </w:r>
                            </w:p>
                            <w:p w:rsidR="00EF211F" w:rsidRDefault="00EF211F" w:rsidP="00EF211F">
                              <w:pPr>
                                <w:spacing w:line="0" w:lineRule="atLeast"/>
                              </w:pPr>
                              <w:r>
                                <w:rPr>
                                  <w:rFonts w:hint="eastAsia"/>
                                </w:rPr>
                                <w:t>・生活訓練等事業</w:t>
                              </w:r>
                            </w:p>
                            <w:p w:rsidR="00EF211F" w:rsidRDefault="00EF211F" w:rsidP="00EF211F">
                              <w:pPr>
                                <w:spacing w:line="0" w:lineRule="atLeast"/>
                              </w:pPr>
                              <w:r>
                                <w:rPr>
                                  <w:rFonts w:hint="eastAsia"/>
                                </w:rPr>
                                <w:t>・日中一時支援事業</w:t>
                              </w:r>
                            </w:p>
                            <w:p w:rsidR="00EF211F" w:rsidRDefault="00EF211F" w:rsidP="00EF211F">
                              <w:pPr>
                                <w:spacing w:line="0" w:lineRule="atLeast"/>
                              </w:pPr>
                              <w:r>
                                <w:rPr>
                                  <w:rFonts w:hint="eastAsia"/>
                                </w:rPr>
                                <w:t>・社会参加支援事業</w:t>
                              </w:r>
                            </w:p>
                          </w:txbxContent>
                        </wps:txbx>
                        <wps:bodyPr rot="0" vert="horz" wrap="square" lIns="74295" tIns="8890" rIns="74295" bIns="8890" anchor="t" anchorCtr="0" upright="1">
                          <a:noAutofit/>
                        </wps:bodyPr>
                      </wps:wsp>
                      <wps:wsp>
                        <wps:cNvPr id="95" name="上矢印 95"/>
                        <wps:cNvSpPr>
                          <a:spLocks noChangeArrowheads="1"/>
                        </wps:cNvSpPr>
                        <wps:spPr bwMode="auto">
                          <a:xfrm>
                            <a:off x="2333767" y="2497540"/>
                            <a:ext cx="762000" cy="228600"/>
                          </a:xfrm>
                          <a:prstGeom prst="upArrow">
                            <a:avLst>
                              <a:gd name="adj1" fmla="val 50000"/>
                              <a:gd name="adj2" fmla="val 25000"/>
                            </a:avLst>
                          </a:prstGeom>
                          <a:solidFill>
                            <a:srgbClr val="DDDDDD"/>
                          </a:solidFill>
                          <a:ln w="9525">
                            <a:solidFill>
                              <a:srgbClr val="333333"/>
                            </a:solidFill>
                            <a:miter lim="800000"/>
                            <a:headEnd/>
                            <a:tailEnd/>
                          </a:ln>
                        </wps:spPr>
                        <wps:bodyPr rot="0" vert="horz" wrap="square" lIns="74295" tIns="8890" rIns="74295" bIns="8890" anchor="t" anchorCtr="0" upright="1">
                          <a:noAutofit/>
                        </wps:bodyPr>
                      </wps:wsp>
                      <wps:wsp>
                        <wps:cNvPr id="34" name="角丸四角形 34"/>
                        <wps:cNvSpPr>
                          <a:spLocks noChangeArrowheads="1"/>
                        </wps:cNvSpPr>
                        <wps:spPr bwMode="auto">
                          <a:xfrm>
                            <a:off x="1316076" y="2725899"/>
                            <a:ext cx="2811294" cy="749029"/>
                          </a:xfrm>
                          <a:prstGeom prst="roundRect">
                            <a:avLst>
                              <a:gd name="adj" fmla="val 16667"/>
                            </a:avLst>
                          </a:prstGeom>
                          <a:solidFill>
                            <a:srgbClr val="FFFFFF"/>
                          </a:solidFill>
                          <a:ln w="9525">
                            <a:solidFill>
                              <a:srgbClr val="000000"/>
                            </a:solidFill>
                            <a:round/>
                            <a:headEnd/>
                            <a:tailEnd/>
                          </a:ln>
                        </wps:spPr>
                        <wps:txbx>
                          <w:txbxContent>
                            <w:p w:rsidR="00EF211F" w:rsidRDefault="00EF211F" w:rsidP="00EF211F">
                              <w:pPr>
                                <w:jc w:val="center"/>
                              </w:pPr>
                              <w:r>
                                <w:rPr>
                                  <w:rFonts w:hint="eastAsia"/>
                                </w:rPr>
                                <w:t>専門性の高い相談支援事業</w:t>
                              </w:r>
                            </w:p>
                            <w:p w:rsidR="00EF211F" w:rsidRDefault="00EF211F" w:rsidP="00EF211F">
                              <w:r>
                                <w:rPr>
                                  <w:rFonts w:hint="eastAsia"/>
                                </w:rPr>
                                <w:t>○広域的な支援事業</w:t>
                              </w:r>
                            </w:p>
                            <w:p w:rsidR="00EF211F" w:rsidRDefault="00EF211F" w:rsidP="00EF211F">
                              <w:r>
                                <w:rPr>
                                  <w:rFonts w:hint="eastAsia"/>
                                </w:rPr>
                                <w:t>○サービス・相談者、指導者育成事業</w:t>
                              </w:r>
                            </w:p>
                          </w:txbxContent>
                        </wps:txbx>
                        <wps:bodyPr rot="0" vert="horz" wrap="square" lIns="74295" tIns="8890" rIns="74295" bIns="8890" anchor="t" anchorCtr="0" upright="1">
                          <a:noAutofit/>
                        </wps:bodyPr>
                      </wps:wsp>
                      <wps:wsp>
                        <wps:cNvPr id="93" name="正方形/長方形 93"/>
                        <wps:cNvSpPr>
                          <a:spLocks noChangeArrowheads="1"/>
                        </wps:cNvSpPr>
                        <wps:spPr bwMode="auto">
                          <a:xfrm>
                            <a:off x="3103777" y="2463255"/>
                            <a:ext cx="1468876" cy="262647"/>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211F" w:rsidRDefault="00EF211F" w:rsidP="00EF211F">
                              <w:r>
                                <w:rPr>
                                  <w:rFonts w:hint="eastAsia"/>
                                </w:rPr>
                                <w:t>広域支援・人材育成</w:t>
                              </w:r>
                            </w:p>
                          </w:txbxContent>
                        </wps:txbx>
                        <wps:bodyPr rot="0" vert="horz" wrap="square" lIns="74295" tIns="8890" rIns="74295" bIns="8890" anchor="t" anchorCtr="0" upright="1">
                          <a:noAutofit/>
                        </wps:bodyPr>
                      </wps:wsp>
                      <wps:wsp>
                        <wps:cNvPr id="89" name="正方形/長方形 89"/>
                        <wps:cNvSpPr>
                          <a:spLocks noChangeArrowheads="1"/>
                        </wps:cNvSpPr>
                        <wps:spPr bwMode="auto">
                          <a:xfrm>
                            <a:off x="914400" y="354842"/>
                            <a:ext cx="797560" cy="22860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必須事業</w:t>
                              </w:r>
                            </w:p>
                          </w:txbxContent>
                        </wps:txbx>
                        <wps:bodyPr rot="0" vert="horz" wrap="square" lIns="74295" tIns="8890" rIns="74295" bIns="8890" anchor="t" anchorCtr="0" upright="1">
                          <a:noAutofit/>
                        </wps:bodyPr>
                      </wps:wsp>
                      <wps:wsp>
                        <wps:cNvPr id="90" name="正方形/長方形 90"/>
                        <wps:cNvSpPr>
                          <a:spLocks noChangeArrowheads="1"/>
                        </wps:cNvSpPr>
                        <wps:spPr bwMode="auto">
                          <a:xfrm>
                            <a:off x="3603009" y="354842"/>
                            <a:ext cx="797560" cy="22860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任意事業</w:t>
                              </w:r>
                            </w:p>
                          </w:txbxContent>
                        </wps:txbx>
                        <wps:bodyPr rot="0" vert="horz" wrap="square" lIns="74295" tIns="8890" rIns="74295" bIns="8890" anchor="t" anchorCtr="0" upright="1">
                          <a:noAutofit/>
                        </wps:bodyPr>
                      </wps:wsp>
                      <wps:wsp>
                        <wps:cNvPr id="88" name="正方形/長方形 88"/>
                        <wps:cNvSpPr>
                          <a:spLocks noChangeArrowheads="1"/>
                        </wps:cNvSpPr>
                        <wps:spPr bwMode="auto">
                          <a:xfrm>
                            <a:off x="1978925" y="0"/>
                            <a:ext cx="1400783" cy="243191"/>
                          </a:xfrm>
                          <a:prstGeom prst="rect">
                            <a:avLst/>
                          </a:prstGeom>
                          <a:solidFill>
                            <a:srgbClr val="C0C0C0"/>
                          </a:solidFill>
                          <a:ln w="9525">
                            <a:solidFill>
                              <a:srgbClr val="000000"/>
                            </a:solidFill>
                            <a:miter lim="800000"/>
                            <a:headEnd/>
                            <a:tailEnd/>
                          </a:ln>
                        </wps:spPr>
                        <wps:txbx>
                          <w:txbxContent>
                            <w:p w:rsidR="00EF211F" w:rsidRDefault="00EF211F" w:rsidP="00EF211F">
                              <w:pPr>
                                <w:jc w:val="center"/>
                              </w:pPr>
                              <w:r>
                                <w:rPr>
                                  <w:rFonts w:hint="eastAsia"/>
                                </w:rPr>
                                <w:t>地域生活支援事業</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7B4AFCE" id="グループ化 107" o:spid="_x0000_s1080" style="position:absolute;left:0;text-align:left;margin-left:.9pt;margin-top:10.95pt;width:423.55pt;height:286.95pt;z-index:251726848;mso-height-relative:margin" coordsize="53793,36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">
                <v:roundrect id="角丸四角形 87" o:spid="_x0000_s1081" style="position:absolute;top:1364;width:53793;height:350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" fillcolor="#cff">
                  <v:textbox inset="5.85pt,.7pt,5.85pt,.7pt">
                    <w:txbxContent>
                      <w:p w:rsidR="00EF211F" w:rsidRDefault="00EF211F" w:rsidP="00EF211F"/>
                    </w:txbxContent>
                  </v:textbox>
                </v:roundrect>
                <v:roundrect id="角丸四角形 92" o:spid="_x0000_s1082" style="position:absolute;left:1767;top:3957;width:24218;height:21018;visibility:visible;mso-wrap-style:square;v-text-anchor:top" arcsize="51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">
                  <v:textbox inset="5.85pt,.7pt,5.85pt,.7pt">
                    <w:txbxContent>
                      <w:p w:rsidR="00EF211F" w:rsidRDefault="00EF211F" w:rsidP="00EF211F">
                        <w:pPr>
                          <w:spacing w:line="0" w:lineRule="atLeast"/>
                        </w:pPr>
                      </w:p>
                      <w:p w:rsidR="00EF211F" w:rsidRDefault="00EF211F" w:rsidP="00EF211F">
                        <w:pPr>
                          <w:spacing w:line="0" w:lineRule="atLeast"/>
                          <w:rPr>
                            <w:szCs w:val="24"/>
                          </w:rPr>
                        </w:pPr>
                        <w:r>
                          <w:rPr>
                            <w:rFonts w:hint="eastAsia"/>
                          </w:rPr>
                          <w:t>・</w:t>
                        </w:r>
                        <w:r w:rsidRPr="009B0937">
                          <w:rPr>
                            <w:rFonts w:hint="eastAsia"/>
                            <w:szCs w:val="24"/>
                          </w:rPr>
                          <w:t>理解促進研修・啓発事業</w:t>
                        </w:r>
                      </w:p>
                      <w:p w:rsidR="00EF211F" w:rsidRPr="009B0937" w:rsidRDefault="00EF211F" w:rsidP="00EF211F">
                        <w:pPr>
                          <w:spacing w:line="0" w:lineRule="atLeast"/>
                        </w:pPr>
                        <w:r>
                          <w:rPr>
                            <w:rFonts w:hint="eastAsia"/>
                            <w:szCs w:val="24"/>
                          </w:rPr>
                          <w:t>・</w:t>
                        </w:r>
                        <w:r>
                          <w:rPr>
                            <w:szCs w:val="24"/>
                          </w:rPr>
                          <w:t>自発的活動支援事業</w:t>
                        </w:r>
                      </w:p>
                      <w:p w:rsidR="00EF211F" w:rsidRDefault="00EF211F" w:rsidP="00EF211F">
                        <w:pPr>
                          <w:spacing w:line="0" w:lineRule="atLeast"/>
                        </w:pPr>
                        <w:r>
                          <w:rPr>
                            <w:rFonts w:hint="eastAsia"/>
                          </w:rPr>
                          <w:t>・相談支援事業</w:t>
                        </w:r>
                      </w:p>
                      <w:p w:rsidR="00EF211F" w:rsidRPr="00793634" w:rsidRDefault="00EF211F" w:rsidP="00EF211F">
                        <w:pPr>
                          <w:spacing w:line="0" w:lineRule="atLeast"/>
                        </w:pPr>
                        <w:r w:rsidRPr="00793634">
                          <w:rPr>
                            <w:rFonts w:hint="eastAsia"/>
                          </w:rPr>
                          <w:t>・成年後見制度利用支援事業</w:t>
                        </w:r>
                      </w:p>
                      <w:p w:rsidR="00EF211F" w:rsidRDefault="00EF211F" w:rsidP="00EF211F">
                        <w:pPr>
                          <w:spacing w:line="0" w:lineRule="atLeast"/>
                        </w:pPr>
                        <w:r>
                          <w:rPr>
                            <w:rFonts w:hint="eastAsia"/>
                          </w:rPr>
                          <w:t>・意思疎通支援事業</w:t>
                        </w:r>
                      </w:p>
                      <w:p w:rsidR="00EF211F" w:rsidRDefault="00EF211F" w:rsidP="00EF211F">
                        <w:pPr>
                          <w:spacing w:line="0" w:lineRule="atLeast"/>
                        </w:pPr>
                        <w:r>
                          <w:rPr>
                            <w:rFonts w:hint="eastAsia"/>
                          </w:rPr>
                          <w:t>・日常生活用具給付等事業</w:t>
                        </w:r>
                      </w:p>
                      <w:p w:rsidR="00EF211F" w:rsidRDefault="00EF211F" w:rsidP="00EF211F">
                        <w:pPr>
                          <w:spacing w:line="0" w:lineRule="atLeast"/>
                        </w:pPr>
                        <w:r>
                          <w:rPr>
                            <w:rFonts w:hint="eastAsia"/>
                          </w:rPr>
                          <w:t>・手話奉仕員</w:t>
                        </w:r>
                        <w:r>
                          <w:t>養成研修事業</w:t>
                        </w:r>
                      </w:p>
                      <w:p w:rsidR="00EF211F" w:rsidRDefault="00EF211F" w:rsidP="00EF211F">
                        <w:pPr>
                          <w:spacing w:line="0" w:lineRule="atLeast"/>
                        </w:pPr>
                        <w:r>
                          <w:rPr>
                            <w:rFonts w:hint="eastAsia"/>
                          </w:rPr>
                          <w:t>・移動支援事業</w:t>
                        </w:r>
                      </w:p>
                      <w:p w:rsidR="00EF211F" w:rsidRDefault="00EF211F" w:rsidP="00EF211F">
                        <w:pPr>
                          <w:spacing w:line="0" w:lineRule="atLeast"/>
                        </w:pPr>
                        <w:r>
                          <w:rPr>
                            <w:rFonts w:hint="eastAsia"/>
                          </w:rPr>
                          <w:t>・地域活動支援センター事業</w:t>
                        </w:r>
                      </w:p>
                    </w:txbxContent>
                  </v:textbox>
                </v:roundrect>
                <v:roundrect id="角丸四角形 91" o:spid="_x0000_s1083" style="position:absolute;left:27839;top:3956;width:24505;height:11329;visibility:visible;mso-wrap-style:square;v-text-anchor:top" arcsize="758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">
                  <v:textbox inset="5.85pt,.7pt,5.85pt,.7pt">
                    <w:txbxContent>
                      <w:p w:rsidR="00EF211F" w:rsidRPr="00A7272B" w:rsidRDefault="00EF211F" w:rsidP="00EF211F">
                        <w:pPr>
                          <w:rPr>
                            <w:bdr w:val="single" w:sz="4" w:space="0" w:color="auto"/>
                            <w:shd w:val="pct15" w:color="auto" w:fill="FFFFFF"/>
                          </w:rPr>
                        </w:pPr>
                      </w:p>
                      <w:p w:rsidR="00EF211F" w:rsidRDefault="00EF211F" w:rsidP="00EF211F">
                        <w:pPr>
                          <w:spacing w:line="0" w:lineRule="atLeast"/>
                        </w:pPr>
                        <w:r>
                          <w:rPr>
                            <w:rFonts w:hint="eastAsia"/>
                          </w:rPr>
                          <w:t>・訪問入浴サービス事業</w:t>
                        </w:r>
                      </w:p>
                      <w:p w:rsidR="00EF211F" w:rsidRDefault="00EF211F" w:rsidP="00EF211F">
                        <w:pPr>
                          <w:spacing w:line="0" w:lineRule="atLeast"/>
                        </w:pPr>
                        <w:r>
                          <w:rPr>
                            <w:rFonts w:hint="eastAsia"/>
                          </w:rPr>
                          <w:t>・生活訓練等事業</w:t>
                        </w:r>
                      </w:p>
                      <w:p w:rsidR="00EF211F" w:rsidRDefault="00EF211F" w:rsidP="00EF211F">
                        <w:pPr>
                          <w:spacing w:line="0" w:lineRule="atLeast"/>
                        </w:pPr>
                        <w:r>
                          <w:rPr>
                            <w:rFonts w:hint="eastAsia"/>
                          </w:rPr>
                          <w:t>・日中一時支援事業</w:t>
                        </w:r>
                      </w:p>
                      <w:p w:rsidR="00EF211F" w:rsidRDefault="00EF211F" w:rsidP="00EF211F">
                        <w:pPr>
                          <w:spacing w:line="0" w:lineRule="atLeast"/>
                        </w:pPr>
                        <w:r>
                          <w:rPr>
                            <w:rFonts w:hint="eastAsia"/>
                          </w:rPr>
                          <w:t>・社会参加支援事業</w:t>
                        </w:r>
                      </w:p>
                    </w:txbxContent>
                  </v:textbox>
                </v:roundrect>
                <v:shape id="上矢印 95" o:spid="_x0000_s1084" type="#_x0000_t68" style="position:absolute;left:23337;top:24975;width:762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" fillcolor="#ddd" strokecolor="#333">
                  <v:textbox inset="5.85pt,.7pt,5.85pt,.7pt"/>
                </v:shape>
                <v:roundrect id="角丸四角形 34" o:spid="_x0000_s1085" style="position:absolute;left:13160;top:27258;width:28113;height:74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">
                  <v:textbox inset="5.85pt,.7pt,5.85pt,.7pt">
                    <w:txbxContent>
                      <w:p w:rsidR="00EF211F" w:rsidRDefault="00EF211F" w:rsidP="00EF211F">
                        <w:pPr>
                          <w:jc w:val="center"/>
                        </w:pPr>
                        <w:r>
                          <w:rPr>
                            <w:rFonts w:hint="eastAsia"/>
                          </w:rPr>
                          <w:t>専門性の高い相談支援事業</w:t>
                        </w:r>
                      </w:p>
                      <w:p w:rsidR="00EF211F" w:rsidRDefault="00EF211F" w:rsidP="00EF211F">
                        <w:r>
                          <w:rPr>
                            <w:rFonts w:hint="eastAsia"/>
                          </w:rPr>
                          <w:t>○広域的な支援事業</w:t>
                        </w:r>
                      </w:p>
                      <w:p w:rsidR="00EF211F" w:rsidRDefault="00EF211F" w:rsidP="00EF211F">
                        <w:r>
                          <w:rPr>
                            <w:rFonts w:hint="eastAsia"/>
                          </w:rPr>
                          <w:t>○サービス・相談者、指導者育成事業</w:t>
                        </w:r>
                      </w:p>
                    </w:txbxContent>
                  </v:textbox>
                </v:roundrect>
                <v:rect id="正方形/長方形 93" o:spid="_x0000_s1086" style="position:absolute;left:31037;top:24632;width:14689;height:2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" fillcolor="#cff" stroked="f">
                  <v:textbox inset="5.85pt,.7pt,5.85pt,.7pt">
                    <w:txbxContent>
                      <w:p w:rsidR="00EF211F" w:rsidRDefault="00EF211F" w:rsidP="00EF211F">
                        <w:r>
                          <w:rPr>
                            <w:rFonts w:hint="eastAsia"/>
                          </w:rPr>
                          <w:t>広域支援・人材育成</w:t>
                        </w:r>
                      </w:p>
                    </w:txbxContent>
                  </v:textbox>
                </v:rect>
                <v:rect id="正方形/長方形 89" o:spid="_x0000_s1087" style="position:absolute;left:9144;top:3548;width:79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">
                  <v:textbox inset="5.85pt,.7pt,5.85pt,.7pt">
                    <w:txbxContent>
                      <w:p w:rsidR="00EF211F" w:rsidRDefault="00EF211F" w:rsidP="00EF211F">
                        <w:r>
                          <w:rPr>
                            <w:rFonts w:hint="eastAsia"/>
                          </w:rPr>
                          <w:t>必須事業</w:t>
                        </w:r>
                      </w:p>
                    </w:txbxContent>
                  </v:textbox>
                </v:rect>
                <v:rect id="正方形/長方形 90" o:spid="_x0000_s1088" style="position:absolute;left:36030;top:3548;width:797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">
                  <v:textbox inset="5.85pt,.7pt,5.85pt,.7pt">
                    <w:txbxContent>
                      <w:p w:rsidR="00EF211F" w:rsidRDefault="00EF211F" w:rsidP="00EF211F">
                        <w:r>
                          <w:rPr>
                            <w:rFonts w:hint="eastAsia"/>
                          </w:rPr>
                          <w:t>任意事業</w:t>
                        </w:r>
                      </w:p>
                    </w:txbxContent>
                  </v:textbox>
                </v:rect>
                <v:rect id="正方形/長方形 88" o:spid="_x0000_s1089" style="position:absolute;left:19789;width:1400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" fillcolor="silver">
                  <v:textbox inset="5.85pt,.7pt,5.85pt,.7pt">
                    <w:txbxContent>
                      <w:p w:rsidR="00EF211F" w:rsidRDefault="00EF211F" w:rsidP="00EF211F">
                        <w:pPr>
                          <w:jc w:val="center"/>
                        </w:pPr>
                        <w:r>
                          <w:rPr>
                            <w:rFonts w:hint="eastAsia"/>
                          </w:rPr>
                          <w:t>地域生活支援事業</w:t>
                        </w:r>
                      </w:p>
                    </w:txbxContent>
                  </v:textbox>
                </v:rect>
              </v:group>
            </w:pict>
          </mc:Fallback>
        </mc:AlternateContent>
      </w:r>
    </w:p>
    <w:p w:rsidR="00EF211F" w:rsidRDefault="00EF211F" w:rsidP="00EF211F">
      <w:pPr>
        <w:rPr>
          <w:rFonts w:ascii="Century" w:hAnsi="Century" w:cs="Times New Roman"/>
          <w:szCs w:val="24"/>
        </w:rPr>
      </w:pPr>
    </w:p>
    <w:p w:rsidR="00EF211F"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rFonts w:ascii="Century" w:hAnsi="Century" w:cs="Times New Roman"/>
          <w:szCs w:val="24"/>
        </w:rPr>
      </w:pPr>
    </w:p>
    <w:p w:rsidR="00EF211F" w:rsidRPr="00646106" w:rsidRDefault="00EF211F" w:rsidP="00EF211F">
      <w:pPr>
        <w:rPr>
          <w:b/>
          <w:szCs w:val="24"/>
        </w:rPr>
      </w:pPr>
    </w:p>
    <w:p w:rsidR="00EF211F" w:rsidRDefault="00EF211F" w:rsidP="00EF211F">
      <w:pPr>
        <w:rPr>
          <w:b/>
          <w:szCs w:val="24"/>
        </w:rPr>
      </w:pPr>
    </w:p>
    <w:p w:rsidR="00EF211F" w:rsidRDefault="00EF211F" w:rsidP="00EF211F">
      <w:pPr>
        <w:rPr>
          <w:b/>
          <w:szCs w:val="24"/>
        </w:rPr>
      </w:pPr>
      <w:r w:rsidRPr="00646106">
        <w:rPr>
          <w:rFonts w:ascii="Century" w:hAnsi="Century" w:cs="Times New Roman"/>
          <w:noProof/>
          <w:szCs w:val="24"/>
        </w:rPr>
        <mc:AlternateContent>
          <mc:Choice Requires="wps">
            <w:drawing>
              <wp:anchor distT="0" distB="0" distL="114300" distR="114300" simplePos="0" relativeHeight="251728896" behindDoc="0" locked="0" layoutInCell="1" allowOverlap="1" wp14:anchorId="2946AA95" wp14:editId="170AE9C0">
                <wp:simplePos x="0" y="0"/>
                <wp:positionH relativeFrom="margin">
                  <wp:posOffset>2346960</wp:posOffset>
                </wp:positionH>
                <wp:positionV relativeFrom="paragraph">
                  <wp:posOffset>66182</wp:posOffset>
                </wp:positionV>
                <wp:extent cx="651753" cy="228600"/>
                <wp:effectExtent l="0" t="0" r="15240" b="1905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753" cy="228600"/>
                        </a:xfrm>
                        <a:prstGeom prst="rect">
                          <a:avLst/>
                        </a:prstGeom>
                        <a:solidFill>
                          <a:srgbClr val="FFFFFF"/>
                        </a:solidFill>
                        <a:ln w="9525">
                          <a:solidFill>
                            <a:srgbClr val="000000"/>
                          </a:solidFill>
                          <a:miter lim="800000"/>
                          <a:headEnd/>
                          <a:tailEnd/>
                        </a:ln>
                      </wps:spPr>
                      <wps:txbx>
                        <w:txbxContent>
                          <w:p w:rsidR="00EF211F" w:rsidRDefault="00EF211F" w:rsidP="00EF211F">
                            <w:r>
                              <w:rPr>
                                <w:rFonts w:hint="eastAsia"/>
                              </w:rPr>
                              <w:t>島根県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6AA95" id="正方形/長方形 35" o:spid="_x0000_s1090" style="position:absolute;left:0;text-align:left;margin-left:184.8pt;margin-top:5.2pt;width:51.3pt;height:1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">
                <v:textbox inset="5.85pt,.7pt,5.85pt,.7pt">
                  <w:txbxContent>
                    <w:p w:rsidR="00EF211F" w:rsidRDefault="00EF211F" w:rsidP="00EF211F">
                      <w:r>
                        <w:rPr>
                          <w:rFonts w:hint="eastAsia"/>
                        </w:rPr>
                        <w:t>島根県</w:t>
                      </w:r>
                    </w:p>
                  </w:txbxContent>
                </v:textbox>
                <w10:wrap anchorx="margin"/>
              </v:rect>
            </w:pict>
          </mc:Fallback>
        </mc:AlternateContent>
      </w: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Pr="00646106" w:rsidRDefault="00EF211F" w:rsidP="00EF211F">
      <w:pPr>
        <w:rPr>
          <w:b/>
          <w:szCs w:val="24"/>
        </w:rPr>
      </w:pPr>
    </w:p>
    <w:p w:rsidR="00EF211F" w:rsidRPr="00D40A91" w:rsidRDefault="00EF211F" w:rsidP="00EF211F">
      <w:pPr>
        <w:rPr>
          <w:b/>
          <w:szCs w:val="24"/>
        </w:rPr>
      </w:pPr>
      <w:r w:rsidRPr="00D40A91">
        <w:rPr>
          <w:rFonts w:hint="eastAsia"/>
          <w:b/>
          <w:szCs w:val="24"/>
        </w:rPr>
        <w:t>（１）理解促進研修・啓発事業</w:t>
      </w:r>
    </w:p>
    <w:p w:rsidR="00EF211F" w:rsidRDefault="00EF211F" w:rsidP="00EF211F">
      <w:pPr>
        <w:rPr>
          <w:szCs w:val="24"/>
        </w:rPr>
      </w:pPr>
      <w:r w:rsidRPr="005F01E9">
        <w:rPr>
          <w:rFonts w:hint="eastAsia"/>
          <w:szCs w:val="24"/>
        </w:rPr>
        <w:t>理解促進研修・啓発事業</w:t>
      </w:r>
      <w:r>
        <w:rPr>
          <w:rFonts w:hAnsi="ＭＳ 明朝" w:cs="ＭＳ 明朝" w:hint="eastAsia"/>
          <w:szCs w:val="24"/>
        </w:rPr>
        <w:t>の実績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416"/>
        <w:gridCol w:w="838"/>
        <w:gridCol w:w="1040"/>
        <w:gridCol w:w="1040"/>
        <w:gridCol w:w="1040"/>
        <w:gridCol w:w="1040"/>
        <w:gridCol w:w="1040"/>
        <w:gridCol w:w="1040"/>
      </w:tblGrid>
      <w:tr w:rsidR="00EF211F" w:rsidTr="00EF211F">
        <w:tc>
          <w:tcPr>
            <w:tcW w:w="1410" w:type="dxa"/>
            <w:vMerge w:val="restart"/>
            <w:vAlign w:val="center"/>
          </w:tcPr>
          <w:p w:rsidR="00EF211F" w:rsidRDefault="00EF211F" w:rsidP="00EF211F">
            <w:pPr>
              <w:jc w:val="center"/>
              <w:rPr>
                <w:kern w:val="0"/>
                <w:szCs w:val="24"/>
              </w:rPr>
            </w:pPr>
            <w:r w:rsidRPr="00EF211F">
              <w:rPr>
                <w:rFonts w:hint="eastAsia"/>
                <w:w w:val="83"/>
                <w:kern w:val="0"/>
                <w:szCs w:val="24"/>
                <w:fitText w:val="1200" w:id="-925050112"/>
              </w:rPr>
              <w:t>理解促進研</w:t>
            </w:r>
            <w:r w:rsidRPr="00EF211F">
              <w:rPr>
                <w:rFonts w:hint="eastAsia"/>
                <w:spacing w:val="3"/>
                <w:w w:val="83"/>
                <w:kern w:val="0"/>
                <w:szCs w:val="24"/>
                <w:fitText w:val="1200" w:id="-925050112"/>
              </w:rPr>
              <w:t>修</w:t>
            </w:r>
          </w:p>
          <w:p w:rsidR="00EF211F" w:rsidRPr="003D4A8B" w:rsidRDefault="00EF211F" w:rsidP="00EF211F">
            <w:pPr>
              <w:jc w:val="center"/>
              <w:rPr>
                <w:sz w:val="21"/>
                <w:szCs w:val="24"/>
              </w:rPr>
            </w:pPr>
            <w:r w:rsidRPr="00EF211F">
              <w:rPr>
                <w:rFonts w:hint="eastAsia"/>
                <w:w w:val="80"/>
                <w:kern w:val="0"/>
                <w:szCs w:val="24"/>
                <w:fitText w:val="960" w:id="-925050111"/>
              </w:rPr>
              <w:t>・啓発事</w:t>
            </w:r>
            <w:r w:rsidRPr="00EF211F">
              <w:rPr>
                <w:rFonts w:hint="eastAsia"/>
                <w:spacing w:val="1"/>
                <w:w w:val="80"/>
                <w:kern w:val="0"/>
                <w:szCs w:val="24"/>
                <w:fitText w:val="960" w:id="-925050111"/>
              </w:rPr>
              <w:t>業</w:t>
            </w:r>
          </w:p>
        </w:tc>
        <w:tc>
          <w:tcPr>
            <w:tcW w:w="838"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23"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23"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410" w:type="dxa"/>
            <w:vMerge/>
          </w:tcPr>
          <w:p w:rsidR="00EF211F" w:rsidRPr="003D4A8B" w:rsidRDefault="00EF211F" w:rsidP="00EF211F">
            <w:pPr>
              <w:rPr>
                <w:sz w:val="21"/>
                <w:szCs w:val="24"/>
              </w:rPr>
            </w:pPr>
          </w:p>
        </w:tc>
        <w:tc>
          <w:tcPr>
            <w:tcW w:w="838" w:type="dxa"/>
            <w:vMerge/>
          </w:tcPr>
          <w:p w:rsidR="00EF211F" w:rsidRPr="003D4A8B" w:rsidRDefault="00EF211F" w:rsidP="00EF211F">
            <w:pPr>
              <w:rPr>
                <w:sz w:val="21"/>
                <w:szCs w:val="24"/>
              </w:rPr>
            </w:pP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R６年度</w:t>
            </w:r>
          </w:p>
        </w:tc>
        <w:tc>
          <w:tcPr>
            <w:tcW w:w="1041" w:type="dxa"/>
          </w:tcPr>
          <w:p w:rsidR="00EF211F" w:rsidRPr="003D4A8B" w:rsidRDefault="00EF211F" w:rsidP="00EF211F">
            <w:pPr>
              <w:rPr>
                <w:sz w:val="21"/>
                <w:szCs w:val="24"/>
              </w:rPr>
            </w:pPr>
            <w:r w:rsidRPr="003D4A8B">
              <w:rPr>
                <w:rFonts w:hint="eastAsia"/>
                <w:sz w:val="21"/>
                <w:szCs w:val="24"/>
              </w:rPr>
              <w:t>R７年度</w:t>
            </w:r>
          </w:p>
        </w:tc>
        <w:tc>
          <w:tcPr>
            <w:tcW w:w="1041"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410" w:type="dxa"/>
            <w:vAlign w:val="center"/>
          </w:tcPr>
          <w:p w:rsidR="00EF211F" w:rsidRPr="003D4A8B" w:rsidRDefault="00EF211F" w:rsidP="00EF211F">
            <w:pPr>
              <w:rPr>
                <w:sz w:val="21"/>
                <w:szCs w:val="24"/>
              </w:rPr>
            </w:pPr>
            <w:r w:rsidRPr="003D4A8B">
              <w:rPr>
                <w:rFonts w:hint="eastAsia"/>
                <w:sz w:val="21"/>
                <w:szCs w:val="24"/>
              </w:rPr>
              <w:t>見込（目標）</w:t>
            </w:r>
          </w:p>
        </w:tc>
        <w:tc>
          <w:tcPr>
            <w:tcW w:w="838" w:type="dxa"/>
            <w:vMerge w:val="restart"/>
            <w:vAlign w:val="center"/>
          </w:tcPr>
          <w:p w:rsidR="00EF211F" w:rsidRPr="003D4A8B" w:rsidRDefault="00EF211F" w:rsidP="00EF211F">
            <w:pPr>
              <w:jc w:val="center"/>
              <w:rPr>
                <w:sz w:val="21"/>
                <w:szCs w:val="24"/>
              </w:rPr>
            </w:pP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r>
      <w:tr w:rsidR="00EF211F" w:rsidTr="00EF211F">
        <w:tc>
          <w:tcPr>
            <w:tcW w:w="1410" w:type="dxa"/>
            <w:vAlign w:val="center"/>
          </w:tcPr>
          <w:p w:rsidR="00EF211F" w:rsidRPr="003D4A8B" w:rsidRDefault="00EF211F" w:rsidP="00EF211F">
            <w:pPr>
              <w:rPr>
                <w:sz w:val="21"/>
                <w:szCs w:val="24"/>
              </w:rPr>
            </w:pPr>
            <w:r>
              <w:rPr>
                <w:rFonts w:hint="eastAsia"/>
                <w:sz w:val="21"/>
                <w:szCs w:val="24"/>
              </w:rPr>
              <w:t>実績</w:t>
            </w:r>
          </w:p>
        </w:tc>
        <w:tc>
          <w:tcPr>
            <w:tcW w:w="838" w:type="dxa"/>
            <w:vMerge/>
            <w:vAlign w:val="center"/>
          </w:tcPr>
          <w:p w:rsidR="00EF211F" w:rsidRPr="003D4A8B" w:rsidRDefault="00EF211F" w:rsidP="00EF211F">
            <w:pPr>
              <w:jc w:val="center"/>
              <w:rPr>
                <w:sz w:val="21"/>
                <w:szCs w:val="24"/>
              </w:rPr>
            </w:pPr>
          </w:p>
        </w:tc>
        <w:tc>
          <w:tcPr>
            <w:tcW w:w="1041" w:type="dxa"/>
            <w:vAlign w:val="center"/>
          </w:tcPr>
          <w:p w:rsidR="00EF211F" w:rsidRPr="003D4A8B" w:rsidRDefault="00EF211F" w:rsidP="00EF211F">
            <w:pPr>
              <w:jc w:val="center"/>
              <w:rPr>
                <w:sz w:val="21"/>
                <w:szCs w:val="24"/>
              </w:rPr>
            </w:pPr>
            <w:r>
              <w:rPr>
                <w:rFonts w:hint="eastAsia"/>
                <w:sz w:val="21"/>
                <w:szCs w:val="24"/>
              </w:rPr>
              <w:t>無</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Pr="005F01E9" w:rsidRDefault="00EF211F" w:rsidP="00EF211F">
      <w:pPr>
        <w:rPr>
          <w:b/>
          <w:szCs w:val="24"/>
        </w:rPr>
      </w:pPr>
      <w:r w:rsidRPr="005F01E9">
        <w:rPr>
          <w:rFonts w:hint="eastAsia"/>
          <w:b/>
          <w:szCs w:val="24"/>
        </w:rPr>
        <w:t>（２）自発的</w:t>
      </w:r>
      <w:r>
        <w:rPr>
          <w:rFonts w:hint="eastAsia"/>
          <w:b/>
          <w:szCs w:val="24"/>
        </w:rPr>
        <w:t>活動</w:t>
      </w:r>
      <w:r w:rsidRPr="005F01E9">
        <w:rPr>
          <w:rFonts w:hint="eastAsia"/>
          <w:b/>
          <w:szCs w:val="24"/>
        </w:rPr>
        <w:t>支援事業</w:t>
      </w:r>
    </w:p>
    <w:p w:rsidR="00EF211F" w:rsidRDefault="00EF211F" w:rsidP="00EF211F">
      <w:pPr>
        <w:rPr>
          <w:szCs w:val="24"/>
        </w:rPr>
      </w:pPr>
      <w:r>
        <w:rPr>
          <w:rFonts w:hint="eastAsia"/>
          <w:szCs w:val="24"/>
        </w:rPr>
        <w:t>自発的活動支援</w:t>
      </w:r>
      <w:r w:rsidRPr="005F01E9">
        <w:rPr>
          <w:rFonts w:hint="eastAsia"/>
          <w:szCs w:val="24"/>
        </w:rPr>
        <w:t>事業</w:t>
      </w:r>
      <w:r>
        <w:rPr>
          <w:rFonts w:hAnsi="ＭＳ 明朝" w:cs="ＭＳ 明朝" w:hint="eastAsia"/>
          <w:szCs w:val="24"/>
        </w:rPr>
        <w:t>の実績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410"/>
        <w:gridCol w:w="838"/>
        <w:gridCol w:w="1041"/>
        <w:gridCol w:w="1041"/>
        <w:gridCol w:w="1041"/>
        <w:gridCol w:w="1041"/>
        <w:gridCol w:w="1041"/>
        <w:gridCol w:w="1041"/>
      </w:tblGrid>
      <w:tr w:rsidR="00EF211F" w:rsidTr="00EF211F">
        <w:tc>
          <w:tcPr>
            <w:tcW w:w="1410" w:type="dxa"/>
            <w:vMerge w:val="restart"/>
            <w:vAlign w:val="center"/>
          </w:tcPr>
          <w:p w:rsidR="00EF211F" w:rsidRPr="003D4A8B" w:rsidRDefault="00EF211F" w:rsidP="00EF211F">
            <w:pPr>
              <w:jc w:val="center"/>
              <w:rPr>
                <w:sz w:val="21"/>
                <w:szCs w:val="24"/>
              </w:rPr>
            </w:pPr>
            <w:r>
              <w:rPr>
                <w:rFonts w:hint="eastAsia"/>
                <w:sz w:val="21"/>
                <w:szCs w:val="24"/>
              </w:rPr>
              <w:t>自発的活動支援事業</w:t>
            </w:r>
          </w:p>
        </w:tc>
        <w:tc>
          <w:tcPr>
            <w:tcW w:w="838"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23"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23"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410" w:type="dxa"/>
            <w:vMerge/>
          </w:tcPr>
          <w:p w:rsidR="00EF211F" w:rsidRPr="003D4A8B" w:rsidRDefault="00EF211F" w:rsidP="00EF211F">
            <w:pPr>
              <w:rPr>
                <w:sz w:val="21"/>
                <w:szCs w:val="24"/>
              </w:rPr>
            </w:pPr>
          </w:p>
        </w:tc>
        <w:tc>
          <w:tcPr>
            <w:tcW w:w="838" w:type="dxa"/>
            <w:vMerge/>
          </w:tcPr>
          <w:p w:rsidR="00EF211F" w:rsidRPr="003D4A8B" w:rsidRDefault="00EF211F" w:rsidP="00EF211F">
            <w:pPr>
              <w:rPr>
                <w:sz w:val="21"/>
                <w:szCs w:val="24"/>
              </w:rPr>
            </w:pP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41" w:type="dxa"/>
          </w:tcPr>
          <w:p w:rsidR="00EF211F" w:rsidRPr="003D4A8B" w:rsidRDefault="00EF211F" w:rsidP="00EF211F">
            <w:pPr>
              <w:rPr>
                <w:sz w:val="21"/>
                <w:szCs w:val="24"/>
              </w:rPr>
            </w:pPr>
            <w:r w:rsidRPr="003D4A8B">
              <w:rPr>
                <w:rFonts w:hint="eastAsia"/>
                <w:sz w:val="21"/>
                <w:szCs w:val="24"/>
              </w:rPr>
              <w:t>R６年度</w:t>
            </w:r>
          </w:p>
        </w:tc>
        <w:tc>
          <w:tcPr>
            <w:tcW w:w="1041" w:type="dxa"/>
          </w:tcPr>
          <w:p w:rsidR="00EF211F" w:rsidRPr="003D4A8B" w:rsidRDefault="00EF211F" w:rsidP="00EF211F">
            <w:pPr>
              <w:rPr>
                <w:sz w:val="21"/>
                <w:szCs w:val="24"/>
              </w:rPr>
            </w:pPr>
            <w:r w:rsidRPr="003D4A8B">
              <w:rPr>
                <w:rFonts w:hint="eastAsia"/>
                <w:sz w:val="21"/>
                <w:szCs w:val="24"/>
              </w:rPr>
              <w:t>R７年度</w:t>
            </w:r>
          </w:p>
        </w:tc>
        <w:tc>
          <w:tcPr>
            <w:tcW w:w="1041"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410" w:type="dxa"/>
            <w:vAlign w:val="center"/>
          </w:tcPr>
          <w:p w:rsidR="00EF211F" w:rsidRPr="003D4A8B" w:rsidRDefault="00EF211F" w:rsidP="00EF211F">
            <w:pPr>
              <w:rPr>
                <w:sz w:val="21"/>
                <w:szCs w:val="24"/>
              </w:rPr>
            </w:pPr>
            <w:r w:rsidRPr="003D4A8B">
              <w:rPr>
                <w:rFonts w:hint="eastAsia"/>
                <w:sz w:val="21"/>
                <w:szCs w:val="24"/>
              </w:rPr>
              <w:t>見込（目標）</w:t>
            </w:r>
          </w:p>
        </w:tc>
        <w:tc>
          <w:tcPr>
            <w:tcW w:w="838" w:type="dxa"/>
            <w:vMerge w:val="restart"/>
            <w:vAlign w:val="center"/>
          </w:tcPr>
          <w:p w:rsidR="00EF211F" w:rsidRPr="003D4A8B" w:rsidRDefault="00EF211F" w:rsidP="00EF211F">
            <w:pPr>
              <w:jc w:val="center"/>
              <w:rPr>
                <w:sz w:val="21"/>
                <w:szCs w:val="24"/>
              </w:rPr>
            </w:pP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r>
      <w:tr w:rsidR="00EF211F" w:rsidTr="00EF211F">
        <w:tc>
          <w:tcPr>
            <w:tcW w:w="1410" w:type="dxa"/>
            <w:vAlign w:val="center"/>
          </w:tcPr>
          <w:p w:rsidR="00EF211F" w:rsidRPr="003D4A8B" w:rsidRDefault="00EF211F" w:rsidP="00EF211F">
            <w:pPr>
              <w:rPr>
                <w:sz w:val="21"/>
                <w:szCs w:val="24"/>
              </w:rPr>
            </w:pPr>
            <w:r>
              <w:rPr>
                <w:rFonts w:hint="eastAsia"/>
                <w:sz w:val="21"/>
                <w:szCs w:val="24"/>
              </w:rPr>
              <w:t>実績</w:t>
            </w:r>
          </w:p>
        </w:tc>
        <w:tc>
          <w:tcPr>
            <w:tcW w:w="838" w:type="dxa"/>
            <w:vMerge/>
            <w:vAlign w:val="center"/>
          </w:tcPr>
          <w:p w:rsidR="00EF211F" w:rsidRPr="003D4A8B" w:rsidRDefault="00EF211F" w:rsidP="00EF211F">
            <w:pPr>
              <w:jc w:val="center"/>
              <w:rPr>
                <w:sz w:val="21"/>
                <w:szCs w:val="24"/>
              </w:rPr>
            </w:pP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vAlign w:val="center"/>
          </w:tcPr>
          <w:p w:rsidR="00EF211F" w:rsidRPr="003D4A8B" w:rsidRDefault="00EF211F" w:rsidP="00EF211F">
            <w:pPr>
              <w:jc w:val="center"/>
              <w:rPr>
                <w:sz w:val="21"/>
                <w:szCs w:val="24"/>
              </w:rPr>
            </w:pPr>
            <w:r>
              <w:rPr>
                <w:rFonts w:hint="eastAsia"/>
                <w:sz w:val="21"/>
                <w:szCs w:val="24"/>
              </w:rPr>
              <w:t>有</w:t>
            </w: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c>
          <w:tcPr>
            <w:tcW w:w="1041"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4"/>
        </w:rPr>
      </w:pPr>
    </w:p>
    <w:p w:rsidR="00EF211F" w:rsidRPr="00CE61EF" w:rsidRDefault="00EF211F" w:rsidP="00EF211F">
      <w:pPr>
        <w:rPr>
          <w:b/>
          <w:szCs w:val="24"/>
        </w:rPr>
      </w:pPr>
      <w:r w:rsidRPr="00D40A91">
        <w:rPr>
          <w:rFonts w:hint="eastAsia"/>
          <w:b/>
          <w:szCs w:val="24"/>
        </w:rPr>
        <w:t>（３）相談支援事業</w:t>
      </w:r>
    </w:p>
    <w:p w:rsidR="00EF211F" w:rsidRDefault="00EF211F" w:rsidP="00EF211F">
      <w:pPr>
        <w:rPr>
          <w:szCs w:val="24"/>
        </w:rPr>
      </w:pPr>
      <w:r>
        <w:rPr>
          <w:rFonts w:hint="eastAsia"/>
          <w:szCs w:val="24"/>
        </w:rPr>
        <w:t>相談支援事業の実績と見込（目標）量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相談支援</w:t>
            </w:r>
          </w:p>
          <w:p w:rsidR="00EF211F" w:rsidRPr="003D4A8B" w:rsidRDefault="00EF211F" w:rsidP="00EF211F">
            <w:pPr>
              <w:jc w:val="center"/>
              <w:rPr>
                <w:sz w:val="21"/>
                <w:szCs w:val="24"/>
              </w:rPr>
            </w:pPr>
            <w:r>
              <w:rPr>
                <w:rFonts w:hint="eastAsia"/>
                <w:sz w:val="21"/>
                <w:szCs w:val="24"/>
              </w:rPr>
              <w:t>事業</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8494" w:type="dxa"/>
            <w:gridSpan w:val="8"/>
            <w:vAlign w:val="center"/>
          </w:tcPr>
          <w:p w:rsidR="00EF211F" w:rsidRDefault="00EF211F" w:rsidP="00EF211F">
            <w:pPr>
              <w:rPr>
                <w:sz w:val="21"/>
                <w:szCs w:val="24"/>
              </w:rPr>
            </w:pPr>
            <w:r>
              <w:rPr>
                <w:rFonts w:hint="eastAsia"/>
                <w:sz w:val="21"/>
                <w:szCs w:val="24"/>
              </w:rPr>
              <w:t>●指定相談支援事業所</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 xml:space="preserve">　●うち委託相談支援事業所</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Default="00EF211F" w:rsidP="00EF211F">
            <w:pPr>
              <w:jc w:val="right"/>
              <w:rPr>
                <w:sz w:val="21"/>
                <w:szCs w:val="24"/>
              </w:rPr>
            </w:pPr>
            <w:r>
              <w:rPr>
                <w:rFonts w:hint="eastAsia"/>
                <w:sz w:val="21"/>
                <w:szCs w:val="24"/>
              </w:rPr>
              <w:t>7</w:t>
            </w:r>
          </w:p>
        </w:tc>
        <w:tc>
          <w:tcPr>
            <w:tcW w:w="1062" w:type="dxa"/>
            <w:vAlign w:val="center"/>
          </w:tcPr>
          <w:p w:rsidR="00EF211F"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c>
          <w:tcPr>
            <w:tcW w:w="1062" w:type="dxa"/>
            <w:vAlign w:val="center"/>
          </w:tcPr>
          <w:p w:rsidR="00EF211F" w:rsidRPr="003D4A8B" w:rsidRDefault="00EF211F" w:rsidP="00EF211F">
            <w:pPr>
              <w:jc w:val="right"/>
              <w:rPr>
                <w:sz w:val="21"/>
                <w:szCs w:val="24"/>
              </w:rPr>
            </w:pPr>
            <w:r>
              <w:rPr>
                <w:rFonts w:hint="eastAsia"/>
                <w:sz w:val="21"/>
                <w:szCs w:val="24"/>
              </w:rPr>
              <w:t>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7</w:t>
            </w:r>
          </w:p>
        </w:tc>
        <w:tc>
          <w:tcPr>
            <w:tcW w:w="1062" w:type="dxa"/>
            <w:vAlign w:val="center"/>
          </w:tcPr>
          <w:p w:rsidR="00EF211F" w:rsidRDefault="00EF211F" w:rsidP="00EF211F">
            <w:pPr>
              <w:jc w:val="right"/>
              <w:rPr>
                <w:sz w:val="21"/>
                <w:szCs w:val="24"/>
              </w:rPr>
            </w:pPr>
            <w:r>
              <w:rPr>
                <w:rFonts w:hint="eastAsia"/>
                <w:sz w:val="21"/>
                <w:szCs w:val="24"/>
              </w:rPr>
              <w:t>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●基幹相談支援センター</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●基幹相談支援センター等機能強化事業</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vAlign w:val="center"/>
          </w:tcPr>
          <w:p w:rsidR="00EF211F" w:rsidRPr="003D4A8B" w:rsidRDefault="00EF211F" w:rsidP="00EF211F">
            <w:pPr>
              <w:jc w:val="center"/>
              <w:rPr>
                <w:sz w:val="21"/>
                <w:szCs w:val="24"/>
              </w:rPr>
            </w:pPr>
            <w:r>
              <w:rPr>
                <w:rFonts w:hint="eastAsia"/>
                <w:sz w:val="21"/>
                <w:szCs w:val="24"/>
              </w:rPr>
              <w:t>有</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●住宅入居等支援事業</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vAlign w:val="center"/>
          </w:tcPr>
          <w:p w:rsidR="00EF211F" w:rsidRDefault="00EF211F" w:rsidP="00EF211F">
            <w:pPr>
              <w:wordWrap w:val="0"/>
              <w:ind w:right="105"/>
              <w:jc w:val="center"/>
              <w:rPr>
                <w:sz w:val="21"/>
                <w:szCs w:val="24"/>
              </w:rPr>
            </w:pPr>
            <w:r>
              <w:rPr>
                <w:rFonts w:hint="eastAsia"/>
                <w:sz w:val="21"/>
                <w:szCs w:val="24"/>
              </w:rPr>
              <w:t>無</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Pr="00D40A91" w:rsidRDefault="00EF211F" w:rsidP="00EF211F">
      <w:pPr>
        <w:ind w:left="240" w:hangingChars="100" w:hanging="240"/>
        <w:rPr>
          <w:rFonts w:ascii="Century" w:hAnsi="Century" w:cs="Times New Roman"/>
          <w:szCs w:val="24"/>
        </w:rPr>
      </w:pPr>
    </w:p>
    <w:p w:rsidR="00EF211F" w:rsidRDefault="00EF211F" w:rsidP="00EF211F">
      <w:pPr>
        <w:ind w:left="240" w:hangingChars="100" w:hanging="240"/>
        <w:rPr>
          <w:rFonts w:ascii="Century" w:hAnsi="Century" w:cs="Times New Roman"/>
          <w:szCs w:val="24"/>
        </w:rPr>
      </w:pPr>
    </w:p>
    <w:p w:rsidR="00EF211F" w:rsidRPr="00D40A91" w:rsidRDefault="00EF211F" w:rsidP="00EF211F">
      <w:pPr>
        <w:ind w:left="240" w:hangingChars="100" w:hanging="240"/>
        <w:rPr>
          <w:rFonts w:ascii="Century" w:hAnsi="Century" w:cs="Times New Roman"/>
          <w:szCs w:val="24"/>
        </w:rPr>
      </w:pPr>
    </w:p>
    <w:p w:rsidR="00EF211F" w:rsidRDefault="00EF211F" w:rsidP="00EF211F">
      <w:pPr>
        <w:rPr>
          <w:szCs w:val="24"/>
        </w:rPr>
      </w:pPr>
      <w:r w:rsidRPr="00646106">
        <w:rPr>
          <w:rFonts w:hint="eastAsia"/>
          <w:szCs w:val="24"/>
        </w:rPr>
        <w:t>＜相談支援体制の体系図＞</w:t>
      </w:r>
    </w:p>
    <w:p w:rsidR="00EF211F" w:rsidRDefault="00EF211F" w:rsidP="00EF211F">
      <w:pPr>
        <w:rPr>
          <w:szCs w:val="24"/>
        </w:rPr>
      </w:pPr>
      <w:r>
        <w:rPr>
          <w:noProof/>
          <w:szCs w:val="24"/>
        </w:rPr>
        <w:drawing>
          <wp:inline distT="0" distB="0" distL="0" distR="0" wp14:anchorId="18B63981" wp14:editId="21C8B9AB">
            <wp:extent cx="5391150" cy="4646930"/>
            <wp:effectExtent l="0" t="0" r="0" b="127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1150" cy="4646930"/>
                    </a:xfrm>
                    <a:prstGeom prst="rect">
                      <a:avLst/>
                    </a:prstGeom>
                    <a:noFill/>
                    <a:ln>
                      <a:noFill/>
                    </a:ln>
                  </pic:spPr>
                </pic:pic>
              </a:graphicData>
            </a:graphic>
          </wp:inline>
        </w:drawing>
      </w: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Default="00EF211F" w:rsidP="00EF211F">
      <w:pPr>
        <w:rPr>
          <w:b/>
          <w:szCs w:val="24"/>
        </w:rPr>
      </w:pPr>
    </w:p>
    <w:p w:rsidR="00EF211F" w:rsidRPr="006B2C2D" w:rsidRDefault="00EF211F" w:rsidP="00EF211F">
      <w:pPr>
        <w:rPr>
          <w:b/>
          <w:szCs w:val="24"/>
        </w:rPr>
      </w:pPr>
      <w:r w:rsidRPr="006B2C2D">
        <w:rPr>
          <w:rFonts w:hint="eastAsia"/>
          <w:b/>
          <w:szCs w:val="24"/>
        </w:rPr>
        <w:t>（４）成年後見制度利用支援事業</w:t>
      </w:r>
    </w:p>
    <w:p w:rsidR="00EF211F" w:rsidRPr="00E7373A" w:rsidRDefault="00EF211F" w:rsidP="00EF211F">
      <w:pPr>
        <w:rPr>
          <w:szCs w:val="24"/>
        </w:rPr>
      </w:pPr>
      <w:r>
        <w:rPr>
          <w:rFonts w:hint="eastAsia"/>
          <w:szCs w:val="21"/>
        </w:rPr>
        <w:t>成年後見制度利用支援事業の</w:t>
      </w:r>
      <w:r>
        <w:rPr>
          <w:rFonts w:hAnsi="ＭＳ 明朝" w:cs="ＭＳ 明朝" w:hint="eastAsia"/>
          <w:szCs w:val="24"/>
        </w:rPr>
        <w:t>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研修参加</w:t>
            </w:r>
          </w:p>
          <w:p w:rsidR="00EF211F" w:rsidRPr="003D4A8B" w:rsidRDefault="00EF211F" w:rsidP="00EF211F">
            <w:pPr>
              <w:jc w:val="center"/>
              <w:rPr>
                <w:sz w:val="21"/>
                <w:szCs w:val="24"/>
              </w:rPr>
            </w:pPr>
            <w:r>
              <w:rPr>
                <w:rFonts w:hint="eastAsia"/>
                <w:sz w:val="21"/>
                <w:szCs w:val="24"/>
              </w:rPr>
              <w:t>人数</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4</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6</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ind w:left="240" w:hangingChars="100" w:hanging="240"/>
        <w:rPr>
          <w:szCs w:val="21"/>
        </w:rPr>
      </w:pPr>
    </w:p>
    <w:p w:rsidR="00EF211F" w:rsidRDefault="00EF211F" w:rsidP="00EF211F">
      <w:pPr>
        <w:ind w:left="240" w:hangingChars="100" w:hanging="240"/>
        <w:rPr>
          <w:szCs w:val="21"/>
        </w:rPr>
      </w:pPr>
    </w:p>
    <w:p w:rsidR="00EF211F" w:rsidRPr="006B2C2D" w:rsidRDefault="00EF211F" w:rsidP="00EF211F">
      <w:pPr>
        <w:rPr>
          <w:b/>
          <w:szCs w:val="24"/>
        </w:rPr>
      </w:pPr>
      <w:r w:rsidRPr="006B2C2D">
        <w:rPr>
          <w:rFonts w:hint="eastAsia"/>
          <w:b/>
          <w:szCs w:val="24"/>
        </w:rPr>
        <w:lastRenderedPageBreak/>
        <w:t>（５）意思疎通支援事業</w:t>
      </w:r>
    </w:p>
    <w:p w:rsidR="00EF211F" w:rsidRPr="00E7373A" w:rsidRDefault="00EF211F" w:rsidP="00EF211F">
      <w:pPr>
        <w:rPr>
          <w:szCs w:val="24"/>
        </w:rPr>
      </w:pPr>
      <w:r>
        <w:rPr>
          <w:rFonts w:hint="eastAsia"/>
          <w:szCs w:val="21"/>
        </w:rPr>
        <w:t>手話通訳者派遣事業、手話奉仕員派遣事業、要約筆記奉仕員派遣事業の</w:t>
      </w:r>
      <w:r>
        <w:rPr>
          <w:rFonts w:hAnsi="ＭＳ 明朝" w:cs="ＭＳ 明朝" w:hint="eastAsia"/>
          <w:szCs w:val="24"/>
        </w:rPr>
        <w:t>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派遣事業</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Pr="003D4A8B" w:rsidRDefault="00EF211F" w:rsidP="00EF211F">
            <w:pPr>
              <w:jc w:val="right"/>
              <w:rPr>
                <w:sz w:val="21"/>
                <w:szCs w:val="24"/>
              </w:rPr>
            </w:pPr>
            <w:r>
              <w:rPr>
                <w:rFonts w:hint="eastAsia"/>
                <w:sz w:val="21"/>
                <w:szCs w:val="24"/>
              </w:rPr>
              <w:t>150</w:t>
            </w:r>
          </w:p>
        </w:tc>
        <w:tc>
          <w:tcPr>
            <w:tcW w:w="1062" w:type="dxa"/>
            <w:vAlign w:val="center"/>
          </w:tcPr>
          <w:p w:rsidR="00EF211F" w:rsidRPr="003D4A8B" w:rsidRDefault="00EF211F" w:rsidP="00EF211F">
            <w:pPr>
              <w:jc w:val="right"/>
              <w:rPr>
                <w:sz w:val="21"/>
                <w:szCs w:val="24"/>
              </w:rPr>
            </w:pPr>
            <w:r>
              <w:rPr>
                <w:rFonts w:hint="eastAsia"/>
                <w:sz w:val="21"/>
                <w:szCs w:val="24"/>
              </w:rPr>
              <w:t>150</w:t>
            </w:r>
          </w:p>
        </w:tc>
        <w:tc>
          <w:tcPr>
            <w:tcW w:w="1062" w:type="dxa"/>
            <w:vAlign w:val="center"/>
          </w:tcPr>
          <w:p w:rsidR="00EF211F" w:rsidRPr="003D4A8B" w:rsidRDefault="00EF211F" w:rsidP="00EF211F">
            <w:pPr>
              <w:jc w:val="right"/>
              <w:rPr>
                <w:sz w:val="21"/>
                <w:szCs w:val="24"/>
              </w:rPr>
            </w:pPr>
            <w:r>
              <w:rPr>
                <w:rFonts w:hint="eastAsia"/>
                <w:sz w:val="21"/>
                <w:szCs w:val="24"/>
              </w:rPr>
              <w:t>150</w:t>
            </w:r>
          </w:p>
        </w:tc>
        <w:tc>
          <w:tcPr>
            <w:tcW w:w="1062" w:type="dxa"/>
            <w:vAlign w:val="center"/>
          </w:tcPr>
          <w:p w:rsidR="00EF211F" w:rsidRPr="003D4A8B" w:rsidRDefault="00EF211F" w:rsidP="00EF211F">
            <w:pPr>
              <w:jc w:val="right"/>
              <w:rPr>
                <w:sz w:val="21"/>
                <w:szCs w:val="24"/>
              </w:rPr>
            </w:pPr>
            <w:r>
              <w:rPr>
                <w:rFonts w:hint="eastAsia"/>
                <w:sz w:val="21"/>
                <w:szCs w:val="24"/>
              </w:rPr>
              <w:t>150</w:t>
            </w:r>
          </w:p>
        </w:tc>
        <w:tc>
          <w:tcPr>
            <w:tcW w:w="1062" w:type="dxa"/>
            <w:vAlign w:val="center"/>
          </w:tcPr>
          <w:p w:rsidR="00EF211F" w:rsidRPr="003D4A8B" w:rsidRDefault="00EF211F" w:rsidP="00EF211F">
            <w:pPr>
              <w:jc w:val="right"/>
              <w:rPr>
                <w:sz w:val="21"/>
                <w:szCs w:val="24"/>
              </w:rPr>
            </w:pPr>
            <w:r>
              <w:rPr>
                <w:rFonts w:hint="eastAsia"/>
                <w:sz w:val="21"/>
                <w:szCs w:val="24"/>
              </w:rPr>
              <w:t>150</w:t>
            </w:r>
          </w:p>
        </w:tc>
        <w:tc>
          <w:tcPr>
            <w:tcW w:w="1062" w:type="dxa"/>
            <w:vAlign w:val="center"/>
          </w:tcPr>
          <w:p w:rsidR="00EF211F" w:rsidRPr="003D4A8B" w:rsidRDefault="00EF211F" w:rsidP="00EF211F">
            <w:pPr>
              <w:jc w:val="right"/>
              <w:rPr>
                <w:sz w:val="21"/>
                <w:szCs w:val="24"/>
              </w:rPr>
            </w:pPr>
            <w:r>
              <w:rPr>
                <w:rFonts w:hint="eastAsia"/>
                <w:sz w:val="21"/>
                <w:szCs w:val="24"/>
              </w:rPr>
              <w:t>150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145</w:t>
            </w:r>
          </w:p>
        </w:tc>
        <w:tc>
          <w:tcPr>
            <w:tcW w:w="1062" w:type="dxa"/>
            <w:vAlign w:val="center"/>
          </w:tcPr>
          <w:p w:rsidR="00EF211F" w:rsidRPr="003D4A8B" w:rsidRDefault="00EF211F" w:rsidP="00EF211F">
            <w:pPr>
              <w:jc w:val="right"/>
              <w:rPr>
                <w:sz w:val="21"/>
                <w:szCs w:val="24"/>
              </w:rPr>
            </w:pPr>
            <w:r>
              <w:rPr>
                <w:rFonts w:hint="eastAsia"/>
                <w:sz w:val="21"/>
                <w:szCs w:val="24"/>
              </w:rPr>
              <w:t>55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ind w:left="240" w:hangingChars="100" w:hanging="240"/>
        <w:rPr>
          <w:szCs w:val="21"/>
        </w:rPr>
      </w:pPr>
    </w:p>
    <w:p w:rsidR="00EF211F" w:rsidRPr="00E7373A" w:rsidRDefault="00EF211F" w:rsidP="00EF211F">
      <w:pPr>
        <w:rPr>
          <w:szCs w:val="24"/>
        </w:rPr>
      </w:pPr>
      <w:r>
        <w:rPr>
          <w:rFonts w:hint="eastAsia"/>
          <w:szCs w:val="21"/>
        </w:rPr>
        <w:t>手話通訳者設置事業の</w:t>
      </w:r>
      <w:r>
        <w:rPr>
          <w:rFonts w:hAnsi="ＭＳ 明朝" w:cs="ＭＳ 明朝" w:hint="eastAsia"/>
          <w:szCs w:val="24"/>
        </w:rPr>
        <w:t>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手話通訳者設置事業</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1"/>
        </w:rPr>
      </w:pPr>
    </w:p>
    <w:p w:rsidR="00EF211F" w:rsidRDefault="00EF211F" w:rsidP="00EF211F">
      <w:pPr>
        <w:rPr>
          <w:b/>
          <w:szCs w:val="24"/>
        </w:rPr>
      </w:pPr>
      <w:r w:rsidRPr="006B2C2D">
        <w:rPr>
          <w:rFonts w:hint="eastAsia"/>
          <w:b/>
          <w:szCs w:val="24"/>
        </w:rPr>
        <w:t>（６）日常生活用具給付等事業</w:t>
      </w:r>
    </w:p>
    <w:p w:rsidR="00EF211F" w:rsidRDefault="00EF211F" w:rsidP="00EF211F">
      <w:pPr>
        <w:rPr>
          <w:szCs w:val="24"/>
        </w:rPr>
      </w:pPr>
      <w:r>
        <w:rPr>
          <w:rFonts w:hint="eastAsia"/>
          <w:szCs w:val="24"/>
        </w:rPr>
        <w:t>日常生活用具給付等事業の実績と見込（目標）量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kern w:val="0"/>
                <w:sz w:val="21"/>
                <w:szCs w:val="24"/>
              </w:rPr>
            </w:pPr>
            <w:r w:rsidRPr="00EF211F">
              <w:rPr>
                <w:rFonts w:hint="eastAsia"/>
                <w:w w:val="83"/>
                <w:kern w:val="0"/>
                <w:sz w:val="21"/>
                <w:szCs w:val="24"/>
                <w:fitText w:val="1050" w:id="-925050110"/>
              </w:rPr>
              <w:t>日常生活用具</w:t>
            </w:r>
          </w:p>
          <w:p w:rsidR="00EF211F" w:rsidRPr="003D4A8B" w:rsidRDefault="00EF211F" w:rsidP="00EF211F">
            <w:pPr>
              <w:jc w:val="center"/>
              <w:rPr>
                <w:sz w:val="21"/>
                <w:szCs w:val="24"/>
              </w:rPr>
            </w:pPr>
            <w:r w:rsidRPr="00EF211F">
              <w:rPr>
                <w:rFonts w:hint="eastAsia"/>
                <w:w w:val="80"/>
                <w:kern w:val="0"/>
                <w:sz w:val="21"/>
                <w:szCs w:val="24"/>
                <w:fitText w:val="840" w:id="-925050109"/>
              </w:rPr>
              <w:t>給付等事</w:t>
            </w:r>
            <w:r w:rsidRPr="00EF211F">
              <w:rPr>
                <w:rFonts w:hint="eastAsia"/>
                <w:spacing w:val="1"/>
                <w:w w:val="80"/>
                <w:kern w:val="0"/>
                <w:sz w:val="21"/>
                <w:szCs w:val="24"/>
                <w:fitText w:val="840" w:id="-925050109"/>
              </w:rPr>
              <w:t>業</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rPr>
          <w:trHeight w:val="166"/>
        </w:trPr>
        <w:tc>
          <w:tcPr>
            <w:tcW w:w="8494" w:type="dxa"/>
            <w:gridSpan w:val="8"/>
            <w:vAlign w:val="center"/>
          </w:tcPr>
          <w:p w:rsidR="00EF211F" w:rsidRDefault="00EF211F" w:rsidP="00EF211F">
            <w:pPr>
              <w:rPr>
                <w:sz w:val="21"/>
                <w:szCs w:val="24"/>
              </w:rPr>
            </w:pPr>
            <w:r>
              <w:rPr>
                <w:rFonts w:hint="eastAsia"/>
                <w:sz w:val="21"/>
                <w:szCs w:val="24"/>
              </w:rPr>
              <w:t>●介護・訓練支援用具</w:t>
            </w:r>
          </w:p>
        </w:tc>
      </w:tr>
      <w:tr w:rsidR="00EF211F" w:rsidTr="00EF211F">
        <w:trPr>
          <w:trHeight w:val="166"/>
        </w:trPr>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●自立生活支援用具</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Default="00EF211F" w:rsidP="00EF211F">
            <w:pPr>
              <w:jc w:val="right"/>
              <w:rPr>
                <w:sz w:val="21"/>
                <w:szCs w:val="24"/>
              </w:rPr>
            </w:pPr>
            <w:r>
              <w:rPr>
                <w:rFonts w:hint="eastAsia"/>
                <w:sz w:val="21"/>
                <w:szCs w:val="24"/>
              </w:rPr>
              <w:t>13</w:t>
            </w:r>
          </w:p>
        </w:tc>
        <w:tc>
          <w:tcPr>
            <w:tcW w:w="1062" w:type="dxa"/>
            <w:vAlign w:val="center"/>
          </w:tcPr>
          <w:p w:rsidR="00EF211F" w:rsidRDefault="00EF211F" w:rsidP="00EF211F">
            <w:pPr>
              <w:jc w:val="right"/>
              <w:rPr>
                <w:sz w:val="21"/>
                <w:szCs w:val="24"/>
              </w:rPr>
            </w:pPr>
            <w:r>
              <w:rPr>
                <w:rFonts w:hint="eastAsia"/>
                <w:sz w:val="21"/>
                <w:szCs w:val="24"/>
              </w:rPr>
              <w:t>15</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vAlign w:val="center"/>
          </w:tcPr>
          <w:p w:rsidR="00EF211F" w:rsidRPr="003D4A8B" w:rsidRDefault="00EF211F" w:rsidP="00EF211F">
            <w:pPr>
              <w:jc w:val="right"/>
              <w:rPr>
                <w:sz w:val="21"/>
                <w:szCs w:val="24"/>
              </w:rPr>
            </w:pPr>
            <w:r>
              <w:rPr>
                <w:rFonts w:hint="eastAsia"/>
                <w:sz w:val="21"/>
                <w:szCs w:val="24"/>
              </w:rPr>
              <w:t>9</w:t>
            </w:r>
          </w:p>
        </w:tc>
        <w:tc>
          <w:tcPr>
            <w:tcW w:w="1062" w:type="dxa"/>
            <w:vAlign w:val="center"/>
          </w:tcPr>
          <w:p w:rsidR="00EF211F" w:rsidRPr="003D4A8B" w:rsidRDefault="00EF211F" w:rsidP="00EF211F">
            <w:pPr>
              <w:jc w:val="right"/>
              <w:rPr>
                <w:sz w:val="21"/>
                <w:szCs w:val="24"/>
              </w:rPr>
            </w:pPr>
            <w:r>
              <w:rPr>
                <w:rFonts w:hint="eastAsia"/>
                <w:sz w:val="21"/>
                <w:szCs w:val="24"/>
              </w:rPr>
              <w:t>11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●在宅療養等支援用具</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Default="00EF211F" w:rsidP="00EF211F">
            <w:pPr>
              <w:jc w:val="right"/>
              <w:rPr>
                <w:sz w:val="21"/>
                <w:szCs w:val="24"/>
              </w:rPr>
            </w:pPr>
            <w:r>
              <w:rPr>
                <w:rFonts w:hint="eastAsia"/>
                <w:sz w:val="21"/>
                <w:szCs w:val="24"/>
              </w:rPr>
              <w:t>10</w:t>
            </w:r>
          </w:p>
        </w:tc>
        <w:tc>
          <w:tcPr>
            <w:tcW w:w="1062" w:type="dxa"/>
            <w:vAlign w:val="center"/>
          </w:tcPr>
          <w:p w:rsidR="00EF211F"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●情報・意思疎通支援用具</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17</w:t>
            </w:r>
          </w:p>
        </w:tc>
        <w:tc>
          <w:tcPr>
            <w:tcW w:w="1062" w:type="dxa"/>
            <w:vAlign w:val="center"/>
          </w:tcPr>
          <w:p w:rsidR="00EF211F" w:rsidRPr="003D4A8B" w:rsidRDefault="00EF211F" w:rsidP="00EF211F">
            <w:pPr>
              <w:jc w:val="right"/>
              <w:rPr>
                <w:sz w:val="21"/>
                <w:szCs w:val="24"/>
              </w:rPr>
            </w:pPr>
            <w:r>
              <w:rPr>
                <w:rFonts w:hint="eastAsia"/>
                <w:sz w:val="21"/>
                <w:szCs w:val="24"/>
              </w:rPr>
              <w:t>17</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11</w:t>
            </w:r>
          </w:p>
        </w:tc>
        <w:tc>
          <w:tcPr>
            <w:tcW w:w="1062" w:type="dxa"/>
            <w:vAlign w:val="center"/>
          </w:tcPr>
          <w:p w:rsidR="00EF211F" w:rsidRPr="003D4A8B" w:rsidRDefault="00EF211F" w:rsidP="00EF211F">
            <w:pPr>
              <w:jc w:val="right"/>
              <w:rPr>
                <w:sz w:val="21"/>
                <w:szCs w:val="24"/>
              </w:rPr>
            </w:pPr>
            <w:r>
              <w:rPr>
                <w:rFonts w:hint="eastAsia"/>
                <w:sz w:val="21"/>
                <w:szCs w:val="24"/>
              </w:rPr>
              <w:t>7</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●排泄管理支援用具</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Default="00EF211F" w:rsidP="00EF211F">
            <w:pPr>
              <w:wordWrap w:val="0"/>
              <w:jc w:val="right"/>
              <w:rPr>
                <w:sz w:val="21"/>
                <w:szCs w:val="24"/>
              </w:rPr>
            </w:pPr>
            <w:r>
              <w:rPr>
                <w:rFonts w:hint="eastAsia"/>
                <w:sz w:val="21"/>
                <w:szCs w:val="24"/>
              </w:rPr>
              <w:t>690</w:t>
            </w:r>
          </w:p>
        </w:tc>
        <w:tc>
          <w:tcPr>
            <w:tcW w:w="1062" w:type="dxa"/>
            <w:vAlign w:val="center"/>
          </w:tcPr>
          <w:p w:rsidR="00EF211F" w:rsidRDefault="00EF211F" w:rsidP="00EF211F">
            <w:pPr>
              <w:wordWrap w:val="0"/>
              <w:jc w:val="right"/>
              <w:rPr>
                <w:sz w:val="21"/>
                <w:szCs w:val="24"/>
              </w:rPr>
            </w:pPr>
            <w:r>
              <w:rPr>
                <w:rFonts w:hint="eastAsia"/>
                <w:sz w:val="21"/>
                <w:szCs w:val="24"/>
              </w:rPr>
              <w:t>690</w:t>
            </w:r>
          </w:p>
        </w:tc>
        <w:tc>
          <w:tcPr>
            <w:tcW w:w="1062" w:type="dxa"/>
            <w:vAlign w:val="center"/>
          </w:tcPr>
          <w:p w:rsidR="00EF211F" w:rsidRDefault="00EF211F" w:rsidP="00EF211F">
            <w:pPr>
              <w:wordWrap w:val="0"/>
              <w:jc w:val="right"/>
              <w:rPr>
                <w:sz w:val="21"/>
                <w:szCs w:val="24"/>
              </w:rPr>
            </w:pPr>
            <w:r>
              <w:rPr>
                <w:rFonts w:hint="eastAsia"/>
                <w:sz w:val="21"/>
                <w:szCs w:val="24"/>
              </w:rPr>
              <w:t>690</w:t>
            </w:r>
          </w:p>
        </w:tc>
        <w:tc>
          <w:tcPr>
            <w:tcW w:w="1062" w:type="dxa"/>
            <w:vAlign w:val="center"/>
          </w:tcPr>
          <w:p w:rsidR="00EF211F" w:rsidRDefault="00EF211F" w:rsidP="00EF211F">
            <w:pPr>
              <w:wordWrap w:val="0"/>
              <w:jc w:val="right"/>
              <w:rPr>
                <w:sz w:val="21"/>
                <w:szCs w:val="24"/>
              </w:rPr>
            </w:pPr>
            <w:r>
              <w:rPr>
                <w:rFonts w:hint="eastAsia"/>
                <w:sz w:val="21"/>
                <w:szCs w:val="24"/>
              </w:rPr>
              <w:t xml:space="preserve"> </w:t>
            </w:r>
            <w:r>
              <w:rPr>
                <w:sz w:val="21"/>
                <w:szCs w:val="24"/>
              </w:rPr>
              <w:t xml:space="preserve">   794</w:t>
            </w:r>
          </w:p>
        </w:tc>
        <w:tc>
          <w:tcPr>
            <w:tcW w:w="1062" w:type="dxa"/>
            <w:vAlign w:val="center"/>
          </w:tcPr>
          <w:p w:rsidR="00EF211F" w:rsidRDefault="00EF211F" w:rsidP="00EF211F">
            <w:pPr>
              <w:wordWrap w:val="0"/>
              <w:jc w:val="right"/>
              <w:rPr>
                <w:sz w:val="21"/>
                <w:szCs w:val="24"/>
              </w:rPr>
            </w:pPr>
            <w:r>
              <w:rPr>
                <w:rFonts w:hint="eastAsia"/>
                <w:sz w:val="21"/>
                <w:szCs w:val="24"/>
              </w:rPr>
              <w:t xml:space="preserve"> </w:t>
            </w:r>
            <w:r>
              <w:rPr>
                <w:sz w:val="21"/>
                <w:szCs w:val="24"/>
              </w:rPr>
              <w:t>796</w:t>
            </w:r>
          </w:p>
        </w:tc>
        <w:tc>
          <w:tcPr>
            <w:tcW w:w="1062" w:type="dxa"/>
            <w:vAlign w:val="center"/>
          </w:tcPr>
          <w:p w:rsidR="00EF211F" w:rsidRDefault="00EF211F" w:rsidP="00EF211F">
            <w:pPr>
              <w:wordWrap w:val="0"/>
              <w:jc w:val="right"/>
              <w:rPr>
                <w:sz w:val="21"/>
                <w:szCs w:val="24"/>
              </w:rPr>
            </w:pPr>
            <w:r>
              <w:rPr>
                <w:rFonts w:hint="eastAsia"/>
                <w:sz w:val="21"/>
                <w:szCs w:val="24"/>
              </w:rPr>
              <w:t>798</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wordWrap w:val="0"/>
              <w:jc w:val="right"/>
              <w:rPr>
                <w:sz w:val="21"/>
                <w:szCs w:val="24"/>
              </w:rPr>
            </w:pPr>
            <w:r>
              <w:rPr>
                <w:rFonts w:hint="eastAsia"/>
                <w:sz w:val="21"/>
                <w:szCs w:val="24"/>
              </w:rPr>
              <w:t>661</w:t>
            </w:r>
          </w:p>
        </w:tc>
        <w:tc>
          <w:tcPr>
            <w:tcW w:w="1062" w:type="dxa"/>
            <w:vAlign w:val="center"/>
          </w:tcPr>
          <w:p w:rsidR="00EF211F" w:rsidRDefault="00EF211F" w:rsidP="00EF211F">
            <w:pPr>
              <w:wordWrap w:val="0"/>
              <w:jc w:val="right"/>
              <w:rPr>
                <w:sz w:val="21"/>
                <w:szCs w:val="24"/>
              </w:rPr>
            </w:pPr>
            <w:r>
              <w:rPr>
                <w:rFonts w:hint="eastAsia"/>
                <w:sz w:val="21"/>
                <w:szCs w:val="24"/>
              </w:rPr>
              <w:t>790</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●居宅生活動作補助用具（住宅改修費）</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件</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tcPr>
          <w:p w:rsidR="00EF211F" w:rsidRPr="003D4A8B" w:rsidRDefault="00EF211F" w:rsidP="00EF211F">
            <w:pPr>
              <w:rPr>
                <w:sz w:val="21"/>
                <w:szCs w:val="24"/>
              </w:rPr>
            </w:pPr>
          </w:p>
        </w:tc>
        <w:tc>
          <w:tcPr>
            <w:tcW w:w="1062" w:type="dxa"/>
            <w:vAlign w:val="center"/>
          </w:tcPr>
          <w:p w:rsidR="00EF211F"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Pr="00E50259" w:rsidRDefault="00EF211F" w:rsidP="00EF211F">
      <w:pPr>
        <w:rPr>
          <w:b/>
          <w:szCs w:val="24"/>
        </w:rPr>
      </w:pPr>
      <w:r w:rsidRPr="00E50259">
        <w:rPr>
          <w:rFonts w:hint="eastAsia"/>
          <w:b/>
          <w:szCs w:val="24"/>
        </w:rPr>
        <w:lastRenderedPageBreak/>
        <w:t>（７）手話奉仕員養成研修事業</w:t>
      </w:r>
    </w:p>
    <w:p w:rsidR="00EF211F" w:rsidRPr="00E7373A" w:rsidRDefault="00EF211F" w:rsidP="00EF211F">
      <w:pPr>
        <w:rPr>
          <w:szCs w:val="24"/>
        </w:rPr>
      </w:pPr>
      <w:r>
        <w:rPr>
          <w:rFonts w:hint="eastAsia"/>
          <w:szCs w:val="21"/>
        </w:rPr>
        <w:t>手話奉仕員養成研修事業の</w:t>
      </w:r>
      <w:r>
        <w:rPr>
          <w:rFonts w:hAnsi="ＭＳ 明朝" w:cs="ＭＳ 明朝" w:hint="eastAsia"/>
          <w:szCs w:val="24"/>
        </w:rPr>
        <w:t>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講習</w:t>
            </w:r>
          </w:p>
          <w:p w:rsidR="00EF211F" w:rsidRPr="003D4A8B" w:rsidRDefault="00EF211F" w:rsidP="00EF211F">
            <w:pPr>
              <w:jc w:val="center"/>
              <w:rPr>
                <w:sz w:val="21"/>
                <w:szCs w:val="24"/>
              </w:rPr>
            </w:pPr>
            <w:r>
              <w:rPr>
                <w:rFonts w:hint="eastAsia"/>
                <w:sz w:val="21"/>
                <w:szCs w:val="24"/>
              </w:rPr>
              <w:t>終了者数</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Pr="003D4A8B" w:rsidRDefault="00EF211F" w:rsidP="00EF211F">
            <w:pPr>
              <w:jc w:val="right"/>
              <w:rPr>
                <w:sz w:val="21"/>
                <w:szCs w:val="24"/>
              </w:rPr>
            </w:pPr>
            <w:r>
              <w:rPr>
                <w:rFonts w:hint="eastAsia"/>
                <w:sz w:val="21"/>
                <w:szCs w:val="24"/>
              </w:rPr>
              <w:t>11</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w:t>
            </w:r>
            <w:r>
              <w:rPr>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1</w:t>
            </w:r>
            <w:r>
              <w:rPr>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r>
              <w:rPr>
                <w:sz w:val="21"/>
                <w:szCs w:val="24"/>
              </w:rPr>
              <w:t>0</w:t>
            </w:r>
          </w:p>
        </w:tc>
        <w:tc>
          <w:tcPr>
            <w:tcW w:w="1062" w:type="dxa"/>
            <w:vAlign w:val="center"/>
          </w:tcPr>
          <w:p w:rsidR="00EF211F" w:rsidRPr="003D4A8B" w:rsidRDefault="00EF211F" w:rsidP="00EF211F">
            <w:pPr>
              <w:jc w:val="right"/>
              <w:rPr>
                <w:sz w:val="21"/>
                <w:szCs w:val="24"/>
              </w:rPr>
            </w:pPr>
            <w:r>
              <w:rPr>
                <w:rFonts w:hint="eastAsia"/>
                <w:sz w:val="21"/>
                <w:szCs w:val="24"/>
              </w:rPr>
              <w:t>0</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Pr="00DE71D9" w:rsidRDefault="00EF211F" w:rsidP="00EF211F">
      <w:pPr>
        <w:ind w:left="240" w:hangingChars="100" w:hanging="240"/>
        <w:rPr>
          <w:rFonts w:ascii="Century" w:hAnsi="Century" w:cs="Times New Roman"/>
          <w:szCs w:val="24"/>
        </w:rPr>
      </w:pPr>
    </w:p>
    <w:p w:rsidR="00EF211F" w:rsidRDefault="00EF211F" w:rsidP="00EF211F">
      <w:pPr>
        <w:rPr>
          <w:b/>
          <w:szCs w:val="24"/>
        </w:rPr>
      </w:pPr>
      <w:r w:rsidRPr="00617123">
        <w:rPr>
          <w:rFonts w:hint="eastAsia"/>
          <w:b/>
          <w:szCs w:val="24"/>
        </w:rPr>
        <w:t>（８）</w:t>
      </w:r>
      <w:r>
        <w:rPr>
          <w:rFonts w:hint="eastAsia"/>
          <w:b/>
          <w:szCs w:val="24"/>
        </w:rPr>
        <w:t>外出時介助等（</w:t>
      </w:r>
      <w:r w:rsidRPr="00617123">
        <w:rPr>
          <w:rFonts w:hint="eastAsia"/>
          <w:b/>
          <w:szCs w:val="24"/>
        </w:rPr>
        <w:t>移動支援</w:t>
      </w:r>
      <w:r>
        <w:rPr>
          <w:rFonts w:hint="eastAsia"/>
          <w:b/>
          <w:szCs w:val="24"/>
        </w:rPr>
        <w:t>）</w:t>
      </w:r>
      <w:r w:rsidRPr="00617123">
        <w:rPr>
          <w:rFonts w:hint="eastAsia"/>
          <w:b/>
          <w:szCs w:val="24"/>
        </w:rPr>
        <w:t>事業</w:t>
      </w:r>
    </w:p>
    <w:p w:rsidR="00EF211F" w:rsidRPr="00E7373A" w:rsidRDefault="00EF211F" w:rsidP="00EF211F">
      <w:pPr>
        <w:rPr>
          <w:szCs w:val="24"/>
        </w:rPr>
      </w:pPr>
      <w:r>
        <w:rPr>
          <w:rFonts w:hint="eastAsia"/>
          <w:szCs w:val="21"/>
        </w:rPr>
        <w:t>外出時介助等（移動支援）事業の</w:t>
      </w:r>
      <w:r>
        <w:rPr>
          <w:rFonts w:hAnsi="ＭＳ 明朝" w:cs="ＭＳ 明朝" w:hint="eastAsia"/>
          <w:szCs w:val="24"/>
        </w:rPr>
        <w:t>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外出時</w:t>
            </w:r>
          </w:p>
          <w:p w:rsidR="00EF211F" w:rsidRPr="003D4A8B" w:rsidRDefault="00EF211F" w:rsidP="00EF211F">
            <w:pPr>
              <w:jc w:val="center"/>
              <w:rPr>
                <w:sz w:val="21"/>
                <w:szCs w:val="24"/>
              </w:rPr>
            </w:pPr>
            <w:r>
              <w:rPr>
                <w:rFonts w:hint="eastAsia"/>
                <w:sz w:val="21"/>
                <w:szCs w:val="24"/>
              </w:rPr>
              <w:t>介助等</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23</w:t>
            </w:r>
          </w:p>
        </w:tc>
        <w:tc>
          <w:tcPr>
            <w:tcW w:w="1062" w:type="dxa"/>
            <w:vAlign w:val="center"/>
          </w:tcPr>
          <w:p w:rsidR="00EF211F" w:rsidRPr="003D4A8B" w:rsidRDefault="00EF211F" w:rsidP="00EF211F">
            <w:pPr>
              <w:jc w:val="right"/>
              <w:rPr>
                <w:sz w:val="21"/>
                <w:szCs w:val="24"/>
              </w:rPr>
            </w:pPr>
            <w:r>
              <w:rPr>
                <w:rFonts w:hint="eastAsia"/>
                <w:sz w:val="21"/>
                <w:szCs w:val="24"/>
              </w:rPr>
              <w:t>23</w:t>
            </w:r>
          </w:p>
        </w:tc>
        <w:tc>
          <w:tcPr>
            <w:tcW w:w="1062" w:type="dxa"/>
            <w:vAlign w:val="center"/>
          </w:tcPr>
          <w:p w:rsidR="00EF211F" w:rsidRPr="003D4A8B" w:rsidRDefault="00EF211F" w:rsidP="00EF211F">
            <w:pPr>
              <w:jc w:val="right"/>
              <w:rPr>
                <w:sz w:val="21"/>
                <w:szCs w:val="24"/>
              </w:rPr>
            </w:pPr>
            <w:r>
              <w:rPr>
                <w:rFonts w:hint="eastAsia"/>
                <w:sz w:val="21"/>
                <w:szCs w:val="24"/>
              </w:rPr>
              <w:t>23</w:t>
            </w:r>
          </w:p>
        </w:tc>
        <w:tc>
          <w:tcPr>
            <w:tcW w:w="1062" w:type="dxa"/>
            <w:vAlign w:val="center"/>
          </w:tcPr>
          <w:p w:rsidR="00EF211F" w:rsidRPr="003D4A8B" w:rsidRDefault="00EF211F" w:rsidP="00EF211F">
            <w:pPr>
              <w:jc w:val="right"/>
              <w:rPr>
                <w:sz w:val="21"/>
                <w:szCs w:val="24"/>
              </w:rPr>
            </w:pPr>
            <w:r>
              <w:rPr>
                <w:rFonts w:hint="eastAsia"/>
                <w:sz w:val="21"/>
                <w:szCs w:val="24"/>
              </w:rPr>
              <w:t>23</w:t>
            </w:r>
          </w:p>
        </w:tc>
        <w:tc>
          <w:tcPr>
            <w:tcW w:w="1062" w:type="dxa"/>
            <w:vAlign w:val="center"/>
          </w:tcPr>
          <w:p w:rsidR="00EF211F" w:rsidRPr="003D4A8B" w:rsidRDefault="00EF211F" w:rsidP="00EF211F">
            <w:pPr>
              <w:jc w:val="right"/>
              <w:rPr>
                <w:sz w:val="21"/>
                <w:szCs w:val="24"/>
              </w:rPr>
            </w:pPr>
            <w:r>
              <w:rPr>
                <w:rFonts w:hint="eastAsia"/>
                <w:sz w:val="21"/>
                <w:szCs w:val="24"/>
              </w:rPr>
              <w:t>23</w:t>
            </w:r>
          </w:p>
        </w:tc>
        <w:tc>
          <w:tcPr>
            <w:tcW w:w="1062" w:type="dxa"/>
            <w:vAlign w:val="center"/>
          </w:tcPr>
          <w:p w:rsidR="00EF211F" w:rsidRPr="003D4A8B" w:rsidRDefault="00EF211F" w:rsidP="00EF211F">
            <w:pPr>
              <w:jc w:val="right"/>
              <w:rPr>
                <w:sz w:val="21"/>
                <w:szCs w:val="24"/>
              </w:rPr>
            </w:pPr>
            <w:r>
              <w:rPr>
                <w:rFonts w:hint="eastAsia"/>
                <w:sz w:val="21"/>
                <w:szCs w:val="24"/>
              </w:rPr>
              <w:t>23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21</w:t>
            </w:r>
          </w:p>
        </w:tc>
        <w:tc>
          <w:tcPr>
            <w:tcW w:w="1062" w:type="dxa"/>
            <w:vAlign w:val="center"/>
          </w:tcPr>
          <w:p w:rsidR="00EF211F" w:rsidRPr="003D4A8B" w:rsidRDefault="00EF211F" w:rsidP="00EF211F">
            <w:pPr>
              <w:jc w:val="right"/>
              <w:rPr>
                <w:sz w:val="21"/>
                <w:szCs w:val="24"/>
              </w:rPr>
            </w:pPr>
            <w:r>
              <w:rPr>
                <w:rFonts w:hint="eastAsia"/>
                <w:sz w:val="21"/>
                <w:szCs w:val="24"/>
              </w:rPr>
              <w:t>21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100</w:t>
            </w:r>
          </w:p>
        </w:tc>
        <w:tc>
          <w:tcPr>
            <w:tcW w:w="1062" w:type="dxa"/>
            <w:vAlign w:val="center"/>
          </w:tcPr>
          <w:p w:rsidR="00EF211F" w:rsidRDefault="00EF211F" w:rsidP="00EF211F">
            <w:pPr>
              <w:jc w:val="right"/>
              <w:rPr>
                <w:sz w:val="21"/>
                <w:szCs w:val="24"/>
              </w:rPr>
            </w:pPr>
            <w:r>
              <w:rPr>
                <w:rFonts w:hint="eastAsia"/>
                <w:sz w:val="21"/>
                <w:szCs w:val="24"/>
              </w:rPr>
              <w:t>105</w:t>
            </w:r>
          </w:p>
        </w:tc>
        <w:tc>
          <w:tcPr>
            <w:tcW w:w="1062" w:type="dxa"/>
            <w:vAlign w:val="center"/>
          </w:tcPr>
          <w:p w:rsidR="00EF211F" w:rsidRDefault="00EF211F" w:rsidP="00EF211F">
            <w:pPr>
              <w:jc w:val="right"/>
              <w:rPr>
                <w:sz w:val="21"/>
                <w:szCs w:val="24"/>
              </w:rPr>
            </w:pPr>
            <w:r>
              <w:rPr>
                <w:rFonts w:hint="eastAsia"/>
                <w:sz w:val="21"/>
                <w:szCs w:val="24"/>
              </w:rPr>
              <w:t>110</w:t>
            </w:r>
          </w:p>
        </w:tc>
        <w:tc>
          <w:tcPr>
            <w:tcW w:w="1062" w:type="dxa"/>
            <w:vAlign w:val="center"/>
          </w:tcPr>
          <w:p w:rsidR="00EF211F" w:rsidRDefault="00EF211F" w:rsidP="00EF211F">
            <w:pPr>
              <w:jc w:val="right"/>
              <w:rPr>
                <w:sz w:val="21"/>
                <w:szCs w:val="24"/>
              </w:rPr>
            </w:pPr>
            <w:r>
              <w:rPr>
                <w:rFonts w:hint="eastAsia"/>
                <w:sz w:val="21"/>
                <w:szCs w:val="24"/>
              </w:rPr>
              <w:t>65</w:t>
            </w:r>
          </w:p>
        </w:tc>
        <w:tc>
          <w:tcPr>
            <w:tcW w:w="1062" w:type="dxa"/>
            <w:vAlign w:val="center"/>
          </w:tcPr>
          <w:p w:rsidR="00EF211F" w:rsidRDefault="00EF211F" w:rsidP="00EF211F">
            <w:pPr>
              <w:jc w:val="right"/>
              <w:rPr>
                <w:sz w:val="21"/>
                <w:szCs w:val="24"/>
              </w:rPr>
            </w:pPr>
            <w:r>
              <w:rPr>
                <w:rFonts w:hint="eastAsia"/>
                <w:sz w:val="21"/>
                <w:szCs w:val="24"/>
              </w:rPr>
              <w:t>70</w:t>
            </w:r>
          </w:p>
        </w:tc>
        <w:tc>
          <w:tcPr>
            <w:tcW w:w="1062" w:type="dxa"/>
            <w:vAlign w:val="center"/>
          </w:tcPr>
          <w:p w:rsidR="00EF211F" w:rsidRDefault="00EF211F" w:rsidP="00EF211F">
            <w:pPr>
              <w:jc w:val="right"/>
              <w:rPr>
                <w:sz w:val="21"/>
                <w:szCs w:val="24"/>
              </w:rPr>
            </w:pPr>
            <w:r>
              <w:rPr>
                <w:rFonts w:hint="eastAsia"/>
                <w:sz w:val="21"/>
                <w:szCs w:val="24"/>
              </w:rPr>
              <w:t>75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57</w:t>
            </w:r>
          </w:p>
        </w:tc>
        <w:tc>
          <w:tcPr>
            <w:tcW w:w="1062" w:type="dxa"/>
            <w:vAlign w:val="center"/>
          </w:tcPr>
          <w:p w:rsidR="00EF211F" w:rsidRDefault="00EF211F" w:rsidP="00EF211F">
            <w:pPr>
              <w:jc w:val="right"/>
              <w:rPr>
                <w:sz w:val="21"/>
                <w:szCs w:val="24"/>
              </w:rPr>
            </w:pPr>
            <w:r>
              <w:rPr>
                <w:rFonts w:hint="eastAsia"/>
                <w:sz w:val="21"/>
                <w:szCs w:val="24"/>
              </w:rPr>
              <w:t>55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●延べ利用時間</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時間</w:t>
            </w:r>
          </w:p>
        </w:tc>
        <w:tc>
          <w:tcPr>
            <w:tcW w:w="1062" w:type="dxa"/>
            <w:vAlign w:val="center"/>
          </w:tcPr>
          <w:p w:rsidR="00EF211F" w:rsidRDefault="00EF211F" w:rsidP="00EF211F">
            <w:pPr>
              <w:jc w:val="right"/>
              <w:rPr>
                <w:sz w:val="21"/>
                <w:szCs w:val="24"/>
              </w:rPr>
            </w:pPr>
            <w:r>
              <w:rPr>
                <w:rFonts w:hint="eastAsia"/>
                <w:sz w:val="21"/>
                <w:szCs w:val="24"/>
              </w:rPr>
              <w:t>7,300</w:t>
            </w:r>
          </w:p>
        </w:tc>
        <w:tc>
          <w:tcPr>
            <w:tcW w:w="1062" w:type="dxa"/>
            <w:vAlign w:val="center"/>
          </w:tcPr>
          <w:p w:rsidR="00EF211F" w:rsidRDefault="00EF211F" w:rsidP="00EF211F">
            <w:pPr>
              <w:jc w:val="right"/>
              <w:rPr>
                <w:sz w:val="21"/>
                <w:szCs w:val="24"/>
              </w:rPr>
            </w:pPr>
            <w:r>
              <w:rPr>
                <w:rFonts w:hint="eastAsia"/>
                <w:sz w:val="21"/>
                <w:szCs w:val="24"/>
              </w:rPr>
              <w:t>7,665</w:t>
            </w:r>
          </w:p>
        </w:tc>
        <w:tc>
          <w:tcPr>
            <w:tcW w:w="1062" w:type="dxa"/>
            <w:vAlign w:val="center"/>
          </w:tcPr>
          <w:p w:rsidR="00EF211F" w:rsidRPr="003D4A8B" w:rsidRDefault="00EF211F" w:rsidP="00EF211F">
            <w:pPr>
              <w:jc w:val="right"/>
              <w:rPr>
                <w:sz w:val="21"/>
                <w:szCs w:val="24"/>
              </w:rPr>
            </w:pPr>
            <w:r>
              <w:rPr>
                <w:rFonts w:hint="eastAsia"/>
                <w:sz w:val="21"/>
                <w:szCs w:val="24"/>
              </w:rPr>
              <w:t>8,030</w:t>
            </w:r>
          </w:p>
        </w:tc>
        <w:tc>
          <w:tcPr>
            <w:tcW w:w="1062" w:type="dxa"/>
            <w:vAlign w:val="center"/>
          </w:tcPr>
          <w:p w:rsidR="00EF211F" w:rsidRPr="003D4A8B" w:rsidRDefault="00EF211F" w:rsidP="00EF211F">
            <w:pPr>
              <w:jc w:val="right"/>
              <w:rPr>
                <w:sz w:val="21"/>
                <w:szCs w:val="24"/>
              </w:rPr>
            </w:pPr>
            <w:r>
              <w:rPr>
                <w:rFonts w:hint="eastAsia"/>
                <w:sz w:val="21"/>
                <w:szCs w:val="24"/>
              </w:rPr>
              <w:t>4,745</w:t>
            </w:r>
          </w:p>
        </w:tc>
        <w:tc>
          <w:tcPr>
            <w:tcW w:w="1062" w:type="dxa"/>
            <w:vAlign w:val="center"/>
          </w:tcPr>
          <w:p w:rsidR="00EF211F" w:rsidRPr="003D4A8B" w:rsidRDefault="00EF211F" w:rsidP="00EF211F">
            <w:pPr>
              <w:jc w:val="right"/>
              <w:rPr>
                <w:sz w:val="21"/>
                <w:szCs w:val="24"/>
              </w:rPr>
            </w:pPr>
            <w:r>
              <w:rPr>
                <w:rFonts w:hint="eastAsia"/>
                <w:sz w:val="21"/>
                <w:szCs w:val="24"/>
              </w:rPr>
              <w:t>5,110</w:t>
            </w:r>
          </w:p>
        </w:tc>
        <w:tc>
          <w:tcPr>
            <w:tcW w:w="1062" w:type="dxa"/>
            <w:vAlign w:val="center"/>
          </w:tcPr>
          <w:p w:rsidR="00EF211F" w:rsidRPr="003D4A8B" w:rsidRDefault="00EF211F" w:rsidP="00EF211F">
            <w:pPr>
              <w:jc w:val="right"/>
              <w:rPr>
                <w:sz w:val="21"/>
                <w:szCs w:val="24"/>
              </w:rPr>
            </w:pPr>
            <w:r>
              <w:rPr>
                <w:rFonts w:hint="eastAsia"/>
                <w:sz w:val="21"/>
                <w:szCs w:val="24"/>
              </w:rPr>
              <w:t>5,475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5,100</w:t>
            </w:r>
          </w:p>
        </w:tc>
        <w:tc>
          <w:tcPr>
            <w:tcW w:w="1062" w:type="dxa"/>
            <w:vAlign w:val="center"/>
          </w:tcPr>
          <w:p w:rsidR="00EF211F" w:rsidRDefault="00EF211F" w:rsidP="00EF211F">
            <w:pPr>
              <w:jc w:val="right"/>
              <w:rPr>
                <w:sz w:val="21"/>
                <w:szCs w:val="24"/>
              </w:rPr>
            </w:pPr>
            <w:r>
              <w:rPr>
                <w:rFonts w:hint="eastAsia"/>
                <w:sz w:val="21"/>
                <w:szCs w:val="24"/>
              </w:rPr>
              <w:t>5,581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646106" w:rsidRDefault="00EF211F" w:rsidP="00EF211F">
      <w:pPr>
        <w:rPr>
          <w:b/>
          <w:szCs w:val="24"/>
        </w:rPr>
      </w:pPr>
      <w:r w:rsidRPr="00F1217E">
        <w:rPr>
          <w:rFonts w:hint="eastAsia"/>
          <w:b/>
          <w:szCs w:val="24"/>
        </w:rPr>
        <w:t>（９）地域活動支援センター事業</w:t>
      </w:r>
    </w:p>
    <w:p w:rsidR="00EF211F" w:rsidRPr="00E7373A" w:rsidRDefault="00EF211F" w:rsidP="00EF211F">
      <w:pPr>
        <w:rPr>
          <w:szCs w:val="24"/>
        </w:rPr>
      </w:pPr>
      <w:r>
        <w:rPr>
          <w:rFonts w:hAnsi="ＭＳ 明朝" w:cs="ＭＳ 明朝" w:hint="eastAsia"/>
          <w:szCs w:val="24"/>
        </w:rPr>
        <w:t>地域活動支援センター事業実績</w:t>
      </w:r>
      <w:r w:rsidRPr="00C5643E">
        <w:rPr>
          <w:rFonts w:hAnsi="ＭＳ 明朝" w:cs="ＭＳ 明朝" w:hint="eastAsia"/>
          <w:szCs w:val="24"/>
        </w:rPr>
        <w:t>と見込（目標）</w:t>
      </w:r>
      <w:r>
        <w:rPr>
          <w:rFonts w:hAnsi="ＭＳ 明朝" w:cs="ＭＳ 明朝" w:hint="eastAsia"/>
          <w:szCs w:val="24"/>
        </w:rPr>
        <w:t>量【合計】</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地域活動支援センター</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vAlign w:val="center"/>
          </w:tcPr>
          <w:p w:rsidR="00EF211F" w:rsidRPr="003D4A8B" w:rsidRDefault="00EF211F" w:rsidP="00EF211F">
            <w:pPr>
              <w:jc w:val="right"/>
              <w:rPr>
                <w:sz w:val="21"/>
                <w:szCs w:val="24"/>
              </w:rPr>
            </w:pPr>
            <w:r>
              <w:rPr>
                <w:rFonts w:hint="eastAsia"/>
                <w:sz w:val="21"/>
                <w:szCs w:val="24"/>
              </w:rPr>
              <w:t>5</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195</w:t>
            </w:r>
          </w:p>
        </w:tc>
        <w:tc>
          <w:tcPr>
            <w:tcW w:w="1062" w:type="dxa"/>
            <w:vAlign w:val="center"/>
          </w:tcPr>
          <w:p w:rsidR="00EF211F" w:rsidRDefault="00EF211F" w:rsidP="00EF211F">
            <w:pPr>
              <w:jc w:val="right"/>
              <w:rPr>
                <w:sz w:val="21"/>
                <w:szCs w:val="24"/>
              </w:rPr>
            </w:pPr>
            <w:r>
              <w:rPr>
                <w:rFonts w:hint="eastAsia"/>
                <w:sz w:val="21"/>
                <w:szCs w:val="24"/>
              </w:rPr>
              <w:t>197</w:t>
            </w:r>
          </w:p>
        </w:tc>
        <w:tc>
          <w:tcPr>
            <w:tcW w:w="1062" w:type="dxa"/>
            <w:vAlign w:val="center"/>
          </w:tcPr>
          <w:p w:rsidR="00EF211F" w:rsidRDefault="00EF211F" w:rsidP="00EF211F">
            <w:pPr>
              <w:jc w:val="right"/>
              <w:rPr>
                <w:sz w:val="21"/>
                <w:szCs w:val="24"/>
              </w:rPr>
            </w:pPr>
            <w:r>
              <w:rPr>
                <w:rFonts w:hint="eastAsia"/>
                <w:sz w:val="21"/>
                <w:szCs w:val="24"/>
              </w:rPr>
              <w:t>207</w:t>
            </w:r>
          </w:p>
        </w:tc>
        <w:tc>
          <w:tcPr>
            <w:tcW w:w="1062" w:type="dxa"/>
            <w:vAlign w:val="center"/>
          </w:tcPr>
          <w:p w:rsidR="00EF211F" w:rsidRDefault="00EF211F" w:rsidP="00EF211F">
            <w:pPr>
              <w:jc w:val="right"/>
              <w:rPr>
                <w:sz w:val="21"/>
                <w:szCs w:val="24"/>
              </w:rPr>
            </w:pPr>
            <w:r>
              <w:rPr>
                <w:rFonts w:hint="eastAsia"/>
                <w:sz w:val="21"/>
                <w:szCs w:val="24"/>
              </w:rPr>
              <w:t>199</w:t>
            </w:r>
          </w:p>
        </w:tc>
        <w:tc>
          <w:tcPr>
            <w:tcW w:w="1062" w:type="dxa"/>
            <w:vAlign w:val="center"/>
          </w:tcPr>
          <w:p w:rsidR="00EF211F" w:rsidRDefault="00EF211F" w:rsidP="00EF211F">
            <w:pPr>
              <w:jc w:val="right"/>
              <w:rPr>
                <w:sz w:val="21"/>
                <w:szCs w:val="24"/>
              </w:rPr>
            </w:pPr>
            <w:r>
              <w:rPr>
                <w:rFonts w:hint="eastAsia"/>
                <w:sz w:val="21"/>
                <w:szCs w:val="24"/>
              </w:rPr>
              <w:t>202</w:t>
            </w:r>
          </w:p>
        </w:tc>
        <w:tc>
          <w:tcPr>
            <w:tcW w:w="1062" w:type="dxa"/>
            <w:vAlign w:val="center"/>
          </w:tcPr>
          <w:p w:rsidR="00EF211F" w:rsidRDefault="00EF211F" w:rsidP="00EF211F">
            <w:pPr>
              <w:jc w:val="right"/>
              <w:rPr>
                <w:sz w:val="21"/>
                <w:szCs w:val="24"/>
              </w:rPr>
            </w:pPr>
            <w:r>
              <w:rPr>
                <w:rFonts w:hint="eastAsia"/>
                <w:sz w:val="21"/>
                <w:szCs w:val="24"/>
              </w:rPr>
              <w:t>205</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162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●延べ利用回数</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7,016</w:t>
            </w:r>
          </w:p>
        </w:tc>
        <w:tc>
          <w:tcPr>
            <w:tcW w:w="1062" w:type="dxa"/>
            <w:vAlign w:val="center"/>
          </w:tcPr>
          <w:p w:rsidR="00EF211F" w:rsidRDefault="00EF211F" w:rsidP="00EF211F">
            <w:pPr>
              <w:jc w:val="right"/>
              <w:rPr>
                <w:sz w:val="21"/>
                <w:szCs w:val="24"/>
              </w:rPr>
            </w:pPr>
            <w:r>
              <w:rPr>
                <w:rFonts w:hint="eastAsia"/>
                <w:sz w:val="21"/>
                <w:szCs w:val="24"/>
              </w:rPr>
              <w:t>6,708</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szCs w:val="21"/>
        </w:rPr>
      </w:pPr>
    </w:p>
    <w:p w:rsidR="00EF211F" w:rsidRDefault="00EF211F" w:rsidP="00EF211F">
      <w:pPr>
        <w:rPr>
          <w:szCs w:val="21"/>
        </w:rPr>
      </w:pPr>
    </w:p>
    <w:p w:rsidR="00EF211F" w:rsidRPr="00617123" w:rsidRDefault="00EF211F" w:rsidP="00EF211F">
      <w:pPr>
        <w:rPr>
          <w:szCs w:val="21"/>
        </w:rPr>
      </w:pPr>
    </w:p>
    <w:p w:rsidR="00EF211F" w:rsidRPr="00E7373A" w:rsidRDefault="00EF211F" w:rsidP="00EF211F">
      <w:pPr>
        <w:rPr>
          <w:szCs w:val="24"/>
        </w:rPr>
      </w:pPr>
      <w:r>
        <w:rPr>
          <w:rFonts w:hAnsi="ＭＳ 明朝" w:cs="ＭＳ 明朝" w:hint="eastAsia"/>
          <w:szCs w:val="24"/>
        </w:rPr>
        <w:lastRenderedPageBreak/>
        <w:t>地域活動支援センター（Ⅰ型）事業実績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Ⅰ型</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150</w:t>
            </w:r>
          </w:p>
        </w:tc>
        <w:tc>
          <w:tcPr>
            <w:tcW w:w="1062" w:type="dxa"/>
            <w:vAlign w:val="center"/>
          </w:tcPr>
          <w:p w:rsidR="00EF211F" w:rsidRDefault="00EF211F" w:rsidP="00EF211F">
            <w:pPr>
              <w:jc w:val="right"/>
              <w:rPr>
                <w:sz w:val="21"/>
                <w:szCs w:val="24"/>
              </w:rPr>
            </w:pPr>
            <w:r>
              <w:rPr>
                <w:rFonts w:hint="eastAsia"/>
                <w:sz w:val="21"/>
                <w:szCs w:val="24"/>
              </w:rPr>
              <w:t>150</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113</w:t>
            </w:r>
          </w:p>
        </w:tc>
        <w:tc>
          <w:tcPr>
            <w:tcW w:w="1062" w:type="dxa"/>
            <w:vAlign w:val="center"/>
          </w:tcPr>
          <w:p w:rsidR="00EF211F" w:rsidRDefault="00EF211F" w:rsidP="00EF211F">
            <w:pPr>
              <w:jc w:val="right"/>
              <w:rPr>
                <w:sz w:val="21"/>
                <w:szCs w:val="24"/>
              </w:rPr>
            </w:pPr>
            <w:r>
              <w:rPr>
                <w:rFonts w:hint="eastAsia"/>
                <w:sz w:val="21"/>
                <w:szCs w:val="24"/>
              </w:rPr>
              <w:t>119</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●延べ利用回数</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4,162</w:t>
            </w:r>
          </w:p>
        </w:tc>
        <w:tc>
          <w:tcPr>
            <w:tcW w:w="1062" w:type="dxa"/>
            <w:vAlign w:val="center"/>
          </w:tcPr>
          <w:p w:rsidR="00EF211F" w:rsidRDefault="00EF211F" w:rsidP="00EF211F">
            <w:pPr>
              <w:jc w:val="right"/>
              <w:rPr>
                <w:sz w:val="21"/>
                <w:szCs w:val="24"/>
              </w:rPr>
            </w:pPr>
            <w:r>
              <w:rPr>
                <w:rFonts w:hint="eastAsia"/>
                <w:sz w:val="21"/>
                <w:szCs w:val="24"/>
              </w:rPr>
              <w:t>3,493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E7373A" w:rsidRDefault="00EF211F" w:rsidP="00EF211F">
      <w:pPr>
        <w:rPr>
          <w:szCs w:val="24"/>
        </w:rPr>
      </w:pPr>
      <w:r>
        <w:rPr>
          <w:rFonts w:hAnsi="ＭＳ 明朝" w:cs="ＭＳ 明朝" w:hint="eastAsia"/>
          <w:szCs w:val="24"/>
        </w:rPr>
        <w:t>地域活動支援センター事業（Ⅱ型）実績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int="eastAsia"/>
                <w:sz w:val="21"/>
                <w:szCs w:val="24"/>
              </w:rPr>
              <w:t>Ⅱ型</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vAlign w:val="center"/>
          </w:tcPr>
          <w:p w:rsidR="00EF211F" w:rsidRDefault="00EF211F" w:rsidP="00EF211F">
            <w:pPr>
              <w:jc w:val="right"/>
              <w:rPr>
                <w:sz w:val="21"/>
                <w:szCs w:val="24"/>
              </w:rPr>
            </w:pPr>
            <w:r>
              <w:rPr>
                <w:rFonts w:hint="eastAsia"/>
                <w:sz w:val="21"/>
                <w:szCs w:val="24"/>
              </w:rPr>
              <w:t>10</w:t>
            </w:r>
          </w:p>
        </w:tc>
        <w:tc>
          <w:tcPr>
            <w:tcW w:w="1062" w:type="dxa"/>
            <w:vAlign w:val="center"/>
          </w:tcPr>
          <w:p w:rsidR="00EF211F" w:rsidRDefault="00EF211F" w:rsidP="00EF211F">
            <w:pPr>
              <w:jc w:val="right"/>
              <w:rPr>
                <w:sz w:val="21"/>
                <w:szCs w:val="24"/>
              </w:rPr>
            </w:pPr>
            <w:r>
              <w:rPr>
                <w:rFonts w:hint="eastAsia"/>
                <w:sz w:val="21"/>
                <w:szCs w:val="24"/>
              </w:rPr>
              <w:t>4</w:t>
            </w:r>
          </w:p>
        </w:tc>
        <w:tc>
          <w:tcPr>
            <w:tcW w:w="1062" w:type="dxa"/>
            <w:vAlign w:val="center"/>
          </w:tcPr>
          <w:p w:rsidR="00EF211F" w:rsidRDefault="00EF211F" w:rsidP="00EF211F">
            <w:pPr>
              <w:jc w:val="right"/>
              <w:rPr>
                <w:sz w:val="21"/>
                <w:szCs w:val="24"/>
              </w:rPr>
            </w:pPr>
            <w:r>
              <w:rPr>
                <w:rFonts w:hint="eastAsia"/>
                <w:sz w:val="21"/>
                <w:szCs w:val="24"/>
              </w:rPr>
              <w:t>5</w:t>
            </w:r>
          </w:p>
        </w:tc>
        <w:tc>
          <w:tcPr>
            <w:tcW w:w="1062" w:type="dxa"/>
            <w:vAlign w:val="center"/>
          </w:tcPr>
          <w:p w:rsidR="00EF211F" w:rsidRDefault="00EF211F" w:rsidP="00EF211F">
            <w:pPr>
              <w:jc w:val="right"/>
              <w:rPr>
                <w:sz w:val="21"/>
                <w:szCs w:val="24"/>
              </w:rPr>
            </w:pPr>
            <w:r>
              <w:rPr>
                <w:rFonts w:hint="eastAsia"/>
                <w:sz w:val="21"/>
                <w:szCs w:val="24"/>
              </w:rPr>
              <w:t>6</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●延べ利用回数</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353</w:t>
            </w:r>
          </w:p>
        </w:tc>
        <w:tc>
          <w:tcPr>
            <w:tcW w:w="1062" w:type="dxa"/>
            <w:vAlign w:val="center"/>
          </w:tcPr>
          <w:p w:rsidR="00EF211F" w:rsidRDefault="00EF211F" w:rsidP="00EF211F">
            <w:pPr>
              <w:jc w:val="right"/>
              <w:rPr>
                <w:sz w:val="21"/>
                <w:szCs w:val="24"/>
              </w:rPr>
            </w:pPr>
            <w:r>
              <w:rPr>
                <w:rFonts w:hint="eastAsia"/>
                <w:sz w:val="21"/>
                <w:szCs w:val="24"/>
              </w:rPr>
              <w:t>364</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E7373A" w:rsidRDefault="00EF211F" w:rsidP="00EF211F">
      <w:pPr>
        <w:rPr>
          <w:szCs w:val="24"/>
        </w:rPr>
      </w:pPr>
      <w:r>
        <w:rPr>
          <w:rFonts w:hAnsi="ＭＳ 明朝" w:cs="ＭＳ 明朝" w:hint="eastAsia"/>
          <w:szCs w:val="24"/>
        </w:rPr>
        <w:t>地域活動支援センター事業（Ⅲ型）実績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Pr="003D4A8B" w:rsidRDefault="00EF211F" w:rsidP="00EF211F">
            <w:pPr>
              <w:jc w:val="center"/>
              <w:rPr>
                <w:sz w:val="21"/>
                <w:szCs w:val="24"/>
              </w:rPr>
            </w:pPr>
            <w:r>
              <w:rPr>
                <w:rFonts w:hAnsi="ＭＳ 明朝" w:cs="ＭＳ 明朝" w:hint="eastAsia"/>
                <w:sz w:val="21"/>
                <w:szCs w:val="24"/>
              </w:rPr>
              <w:t>Ⅲ型</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vAlign w:val="center"/>
          </w:tcPr>
          <w:p w:rsidR="00EF211F" w:rsidRPr="003D4A8B" w:rsidRDefault="00EF211F" w:rsidP="00EF211F">
            <w:pPr>
              <w:jc w:val="right"/>
              <w:rPr>
                <w:sz w:val="21"/>
                <w:szCs w:val="24"/>
              </w:rPr>
            </w:pPr>
            <w:r>
              <w:rPr>
                <w:rFonts w:hint="eastAsia"/>
                <w:sz w:val="21"/>
                <w:szCs w:val="24"/>
              </w:rPr>
              <w:t>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43</w:t>
            </w:r>
          </w:p>
        </w:tc>
        <w:tc>
          <w:tcPr>
            <w:tcW w:w="1062" w:type="dxa"/>
            <w:vAlign w:val="center"/>
          </w:tcPr>
          <w:p w:rsidR="00EF211F" w:rsidRDefault="00EF211F" w:rsidP="00EF211F">
            <w:pPr>
              <w:jc w:val="right"/>
              <w:rPr>
                <w:sz w:val="21"/>
                <w:szCs w:val="24"/>
              </w:rPr>
            </w:pPr>
            <w:r>
              <w:rPr>
                <w:rFonts w:hint="eastAsia"/>
                <w:sz w:val="21"/>
                <w:szCs w:val="24"/>
              </w:rPr>
              <w:t>45</w:t>
            </w:r>
          </w:p>
        </w:tc>
        <w:tc>
          <w:tcPr>
            <w:tcW w:w="1062" w:type="dxa"/>
            <w:vAlign w:val="center"/>
          </w:tcPr>
          <w:p w:rsidR="00EF211F" w:rsidRDefault="00EF211F" w:rsidP="00EF211F">
            <w:pPr>
              <w:jc w:val="right"/>
              <w:rPr>
                <w:sz w:val="21"/>
                <w:szCs w:val="24"/>
              </w:rPr>
            </w:pPr>
            <w:r>
              <w:rPr>
                <w:rFonts w:hint="eastAsia"/>
                <w:sz w:val="21"/>
                <w:szCs w:val="24"/>
              </w:rPr>
              <w:t>47</w:t>
            </w:r>
          </w:p>
        </w:tc>
        <w:tc>
          <w:tcPr>
            <w:tcW w:w="1062" w:type="dxa"/>
            <w:vAlign w:val="center"/>
          </w:tcPr>
          <w:p w:rsidR="00EF211F" w:rsidRDefault="00EF211F" w:rsidP="00EF211F">
            <w:pPr>
              <w:jc w:val="right"/>
              <w:rPr>
                <w:sz w:val="21"/>
                <w:szCs w:val="24"/>
              </w:rPr>
            </w:pPr>
            <w:r>
              <w:rPr>
                <w:rFonts w:hint="eastAsia"/>
                <w:sz w:val="21"/>
                <w:szCs w:val="24"/>
              </w:rPr>
              <w:t>45</w:t>
            </w:r>
          </w:p>
        </w:tc>
        <w:tc>
          <w:tcPr>
            <w:tcW w:w="1062" w:type="dxa"/>
            <w:vAlign w:val="center"/>
          </w:tcPr>
          <w:p w:rsidR="00EF211F" w:rsidRDefault="00EF211F" w:rsidP="00EF211F">
            <w:pPr>
              <w:jc w:val="right"/>
              <w:rPr>
                <w:sz w:val="21"/>
                <w:szCs w:val="24"/>
              </w:rPr>
            </w:pPr>
            <w:r>
              <w:rPr>
                <w:rFonts w:hint="eastAsia"/>
                <w:sz w:val="21"/>
                <w:szCs w:val="24"/>
              </w:rPr>
              <w:t>47</w:t>
            </w:r>
          </w:p>
        </w:tc>
        <w:tc>
          <w:tcPr>
            <w:tcW w:w="1062" w:type="dxa"/>
            <w:vAlign w:val="center"/>
          </w:tcPr>
          <w:p w:rsidR="00EF211F" w:rsidRDefault="00EF211F" w:rsidP="00EF211F">
            <w:pPr>
              <w:jc w:val="right"/>
              <w:rPr>
                <w:sz w:val="21"/>
                <w:szCs w:val="24"/>
              </w:rPr>
            </w:pPr>
            <w:r>
              <w:rPr>
                <w:rFonts w:hint="eastAsia"/>
                <w:sz w:val="21"/>
                <w:szCs w:val="24"/>
              </w:rPr>
              <w:t>49</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35</w:t>
            </w:r>
          </w:p>
        </w:tc>
        <w:tc>
          <w:tcPr>
            <w:tcW w:w="1062" w:type="dxa"/>
            <w:vAlign w:val="center"/>
          </w:tcPr>
          <w:p w:rsidR="00EF211F" w:rsidRDefault="00EF211F" w:rsidP="00EF211F">
            <w:pPr>
              <w:jc w:val="right"/>
              <w:rPr>
                <w:sz w:val="21"/>
                <w:szCs w:val="24"/>
              </w:rPr>
            </w:pPr>
            <w:r>
              <w:rPr>
                <w:rFonts w:hint="eastAsia"/>
                <w:sz w:val="21"/>
                <w:szCs w:val="24"/>
              </w:rPr>
              <w:t>41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●延べ利用回数</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Align w:val="center"/>
          </w:tcPr>
          <w:p w:rsidR="00EF211F" w:rsidRPr="003D4A8B" w:rsidRDefault="00EF211F" w:rsidP="00EF211F">
            <w:pPr>
              <w:jc w:val="center"/>
              <w:rPr>
                <w:sz w:val="21"/>
                <w:szCs w:val="24"/>
              </w:rPr>
            </w:pPr>
            <w:r>
              <w:rPr>
                <w:rFonts w:hint="eastAsia"/>
                <w:sz w:val="21"/>
                <w:szCs w:val="24"/>
              </w:rPr>
              <w:t>回</w:t>
            </w:r>
          </w:p>
        </w:tc>
        <w:tc>
          <w:tcPr>
            <w:tcW w:w="1062" w:type="dxa"/>
            <w:vAlign w:val="center"/>
          </w:tcPr>
          <w:p w:rsidR="00EF211F" w:rsidRDefault="00EF211F" w:rsidP="00EF211F">
            <w:pPr>
              <w:jc w:val="right"/>
              <w:rPr>
                <w:sz w:val="21"/>
                <w:szCs w:val="24"/>
              </w:rPr>
            </w:pPr>
            <w:r>
              <w:rPr>
                <w:rFonts w:hint="eastAsia"/>
                <w:sz w:val="21"/>
                <w:szCs w:val="24"/>
              </w:rPr>
              <w:t>2,501</w:t>
            </w:r>
          </w:p>
        </w:tc>
        <w:tc>
          <w:tcPr>
            <w:tcW w:w="1062" w:type="dxa"/>
            <w:vAlign w:val="center"/>
          </w:tcPr>
          <w:p w:rsidR="00EF211F" w:rsidRDefault="00EF211F" w:rsidP="00EF211F">
            <w:pPr>
              <w:jc w:val="right"/>
              <w:rPr>
                <w:sz w:val="21"/>
                <w:szCs w:val="24"/>
              </w:rPr>
            </w:pPr>
            <w:r>
              <w:rPr>
                <w:rFonts w:hint="eastAsia"/>
                <w:sz w:val="21"/>
                <w:szCs w:val="24"/>
              </w:rPr>
              <w:t>2,851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r>
        <w:rPr>
          <w:rFonts w:hint="eastAsia"/>
          <w:b/>
          <w:szCs w:val="24"/>
        </w:rPr>
        <w:lastRenderedPageBreak/>
        <w:t>（１０）訪問入浴サービス事業</w:t>
      </w:r>
    </w:p>
    <w:p w:rsidR="00EF211F" w:rsidRPr="00E7373A" w:rsidRDefault="00EF211F" w:rsidP="00EF211F">
      <w:pPr>
        <w:rPr>
          <w:szCs w:val="24"/>
        </w:rPr>
      </w:pPr>
      <w:r>
        <w:rPr>
          <w:rFonts w:hAnsi="ＭＳ 明朝" w:cs="ＭＳ 明朝" w:hint="eastAsia"/>
          <w:szCs w:val="24"/>
        </w:rPr>
        <w:t>訪問入浴サービス事業実績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rPr>
                <w:sz w:val="21"/>
                <w:szCs w:val="24"/>
              </w:rPr>
            </w:pPr>
            <w:r>
              <w:rPr>
                <w:rFonts w:hint="eastAsia"/>
                <w:sz w:val="21"/>
                <w:szCs w:val="24"/>
              </w:rPr>
              <w:t>訪問入浴</w:t>
            </w:r>
          </w:p>
          <w:p w:rsidR="00EF211F" w:rsidRPr="003D4A8B" w:rsidRDefault="00EF211F" w:rsidP="00EF211F">
            <w:pPr>
              <w:rPr>
                <w:sz w:val="21"/>
                <w:szCs w:val="24"/>
              </w:rPr>
            </w:pPr>
            <w:r>
              <w:rPr>
                <w:rFonts w:hint="eastAsia"/>
                <w:sz w:val="21"/>
                <w:szCs w:val="24"/>
              </w:rPr>
              <w:t>サービス</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c>
          <w:tcPr>
            <w:tcW w:w="1062" w:type="dxa"/>
            <w:vAlign w:val="center"/>
          </w:tcPr>
          <w:p w:rsidR="00EF211F" w:rsidRPr="003D4A8B" w:rsidRDefault="00EF211F" w:rsidP="00EF211F">
            <w:pPr>
              <w:jc w:val="right"/>
              <w:rPr>
                <w:sz w:val="21"/>
                <w:szCs w:val="24"/>
              </w:rPr>
            </w:pPr>
            <w:r>
              <w:rPr>
                <w:rFonts w:hint="eastAsia"/>
                <w:sz w:val="21"/>
                <w:szCs w:val="24"/>
              </w:rPr>
              <w:t>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vAlign w:val="center"/>
          </w:tcPr>
          <w:p w:rsidR="00EF211F" w:rsidRPr="003D4A8B" w:rsidRDefault="00EF211F" w:rsidP="00EF211F">
            <w:pPr>
              <w:jc w:val="right"/>
              <w:rPr>
                <w:sz w:val="21"/>
                <w:szCs w:val="24"/>
              </w:rPr>
            </w:pPr>
            <w:r>
              <w:rPr>
                <w:rFonts w:hint="eastAsia"/>
                <w:sz w:val="21"/>
                <w:szCs w:val="24"/>
              </w:rPr>
              <w:t>1</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3</w:t>
            </w:r>
          </w:p>
        </w:tc>
        <w:tc>
          <w:tcPr>
            <w:tcW w:w="1062" w:type="dxa"/>
            <w:vAlign w:val="center"/>
          </w:tcPr>
          <w:p w:rsidR="00EF211F" w:rsidRDefault="00EF211F" w:rsidP="00EF211F">
            <w:pPr>
              <w:jc w:val="right"/>
              <w:rPr>
                <w:sz w:val="21"/>
                <w:szCs w:val="24"/>
              </w:rPr>
            </w:pPr>
            <w:r>
              <w:rPr>
                <w:rFonts w:hint="eastAsia"/>
                <w:sz w:val="21"/>
                <w:szCs w:val="24"/>
              </w:rPr>
              <w:t>4</w:t>
            </w:r>
          </w:p>
        </w:tc>
        <w:tc>
          <w:tcPr>
            <w:tcW w:w="1062" w:type="dxa"/>
            <w:vAlign w:val="center"/>
          </w:tcPr>
          <w:p w:rsidR="00EF211F" w:rsidRDefault="00EF211F" w:rsidP="00EF211F">
            <w:pPr>
              <w:jc w:val="right"/>
              <w:rPr>
                <w:sz w:val="21"/>
                <w:szCs w:val="24"/>
              </w:rPr>
            </w:pPr>
            <w:r>
              <w:rPr>
                <w:rFonts w:hint="eastAsia"/>
                <w:sz w:val="21"/>
                <w:szCs w:val="24"/>
              </w:rPr>
              <w:t>5</w:t>
            </w:r>
          </w:p>
        </w:tc>
        <w:tc>
          <w:tcPr>
            <w:tcW w:w="1062" w:type="dxa"/>
            <w:vAlign w:val="center"/>
          </w:tcPr>
          <w:p w:rsidR="00EF211F" w:rsidRDefault="00EF211F" w:rsidP="00EF211F">
            <w:pPr>
              <w:jc w:val="right"/>
              <w:rPr>
                <w:sz w:val="21"/>
                <w:szCs w:val="24"/>
              </w:rPr>
            </w:pPr>
            <w:r>
              <w:rPr>
                <w:rFonts w:hint="eastAsia"/>
                <w:sz w:val="21"/>
                <w:szCs w:val="24"/>
              </w:rPr>
              <w:t>4</w:t>
            </w:r>
          </w:p>
        </w:tc>
        <w:tc>
          <w:tcPr>
            <w:tcW w:w="1062" w:type="dxa"/>
            <w:vAlign w:val="center"/>
          </w:tcPr>
          <w:p w:rsidR="00EF211F" w:rsidRDefault="00EF211F" w:rsidP="00EF211F">
            <w:pPr>
              <w:jc w:val="right"/>
              <w:rPr>
                <w:sz w:val="21"/>
                <w:szCs w:val="24"/>
              </w:rPr>
            </w:pPr>
            <w:r>
              <w:rPr>
                <w:rFonts w:hint="eastAsia"/>
                <w:sz w:val="21"/>
                <w:szCs w:val="24"/>
              </w:rPr>
              <w:t>5</w:t>
            </w:r>
          </w:p>
        </w:tc>
        <w:tc>
          <w:tcPr>
            <w:tcW w:w="1062" w:type="dxa"/>
            <w:vAlign w:val="center"/>
          </w:tcPr>
          <w:p w:rsidR="00EF211F" w:rsidRDefault="00EF211F" w:rsidP="00EF211F">
            <w:pPr>
              <w:jc w:val="right"/>
              <w:rPr>
                <w:sz w:val="21"/>
                <w:szCs w:val="24"/>
              </w:rPr>
            </w:pPr>
            <w:r>
              <w:rPr>
                <w:rFonts w:hint="eastAsia"/>
                <w:sz w:val="21"/>
                <w:szCs w:val="24"/>
              </w:rPr>
              <w:t>6</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vAlign w:val="center"/>
          </w:tcPr>
          <w:p w:rsidR="00EF211F" w:rsidRDefault="00EF211F" w:rsidP="00EF211F">
            <w:pPr>
              <w:jc w:val="right"/>
              <w:rPr>
                <w:sz w:val="21"/>
                <w:szCs w:val="24"/>
              </w:rPr>
            </w:pPr>
            <w:r>
              <w:rPr>
                <w:rFonts w:hint="eastAsia"/>
                <w:sz w:val="21"/>
                <w:szCs w:val="24"/>
              </w:rPr>
              <w:t>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Default="00EF211F" w:rsidP="00EF211F">
      <w:pPr>
        <w:rPr>
          <w:b/>
          <w:szCs w:val="24"/>
        </w:rPr>
      </w:pPr>
      <w:r>
        <w:rPr>
          <w:rFonts w:hint="eastAsia"/>
          <w:b/>
          <w:szCs w:val="24"/>
        </w:rPr>
        <w:t>（１１</w:t>
      </w:r>
      <w:r w:rsidRPr="00E41B75">
        <w:rPr>
          <w:rFonts w:hint="eastAsia"/>
          <w:b/>
          <w:szCs w:val="24"/>
        </w:rPr>
        <w:t>）日中一時支援事業</w:t>
      </w:r>
    </w:p>
    <w:p w:rsidR="00EF211F" w:rsidRPr="00E7373A" w:rsidRDefault="00EF211F" w:rsidP="00EF211F">
      <w:pPr>
        <w:rPr>
          <w:szCs w:val="24"/>
        </w:rPr>
      </w:pPr>
      <w:r>
        <w:rPr>
          <w:rFonts w:hAnsi="ＭＳ 明朝" w:cs="ＭＳ 明朝" w:hint="eastAsia"/>
          <w:szCs w:val="24"/>
        </w:rPr>
        <w:t>日中一時支援事業実績</w:t>
      </w:r>
      <w:r w:rsidRPr="00C5643E">
        <w:rPr>
          <w:rFonts w:hAnsi="ＭＳ 明朝" w:cs="ＭＳ 明朝" w:hint="eastAsia"/>
          <w:szCs w:val="24"/>
        </w:rPr>
        <w:t>と見込（目標）</w:t>
      </w:r>
      <w:r>
        <w:rPr>
          <w:rFonts w:hAnsi="ＭＳ 明朝" w:cs="ＭＳ 明朝" w:hint="eastAsia"/>
          <w:szCs w:val="24"/>
        </w:rPr>
        <w:t>量</w:t>
      </w:r>
    </w:p>
    <w:tbl>
      <w:tblPr>
        <w:tblStyle w:val="a5"/>
        <w:tblW w:w="0" w:type="auto"/>
        <w:tblLook w:val="04A0" w:firstRow="1" w:lastRow="0" w:firstColumn="1" w:lastColumn="0" w:noHBand="0" w:noVBand="1"/>
      </w:tblPr>
      <w:tblGrid>
        <w:gridCol w:w="1271"/>
        <w:gridCol w:w="851"/>
        <w:gridCol w:w="1062"/>
        <w:gridCol w:w="1062"/>
        <w:gridCol w:w="1062"/>
        <w:gridCol w:w="1062"/>
        <w:gridCol w:w="1062"/>
        <w:gridCol w:w="1062"/>
      </w:tblGrid>
      <w:tr w:rsidR="00EF211F" w:rsidTr="00EF211F">
        <w:tc>
          <w:tcPr>
            <w:tcW w:w="1271" w:type="dxa"/>
            <w:vMerge w:val="restart"/>
            <w:vAlign w:val="center"/>
          </w:tcPr>
          <w:p w:rsidR="00EF211F" w:rsidRDefault="00EF211F" w:rsidP="00EF211F">
            <w:pPr>
              <w:jc w:val="center"/>
              <w:rPr>
                <w:sz w:val="21"/>
                <w:szCs w:val="24"/>
              </w:rPr>
            </w:pPr>
            <w:r>
              <w:rPr>
                <w:rFonts w:hint="eastAsia"/>
                <w:sz w:val="21"/>
                <w:szCs w:val="24"/>
              </w:rPr>
              <w:t>日中一時</w:t>
            </w:r>
          </w:p>
          <w:p w:rsidR="00EF211F" w:rsidRPr="003D4A8B" w:rsidRDefault="00EF211F" w:rsidP="00EF211F">
            <w:pPr>
              <w:jc w:val="center"/>
              <w:rPr>
                <w:sz w:val="21"/>
                <w:szCs w:val="24"/>
              </w:rPr>
            </w:pPr>
            <w:r>
              <w:rPr>
                <w:rFonts w:hint="eastAsia"/>
                <w:sz w:val="21"/>
                <w:szCs w:val="24"/>
              </w:rPr>
              <w:t>支援</w:t>
            </w:r>
          </w:p>
        </w:tc>
        <w:tc>
          <w:tcPr>
            <w:tcW w:w="851" w:type="dxa"/>
            <w:vMerge w:val="restart"/>
            <w:vAlign w:val="center"/>
          </w:tcPr>
          <w:p w:rsidR="00EF211F" w:rsidRPr="003D4A8B" w:rsidRDefault="00EF211F" w:rsidP="00EF211F">
            <w:pPr>
              <w:jc w:val="center"/>
              <w:rPr>
                <w:sz w:val="21"/>
                <w:szCs w:val="24"/>
              </w:rPr>
            </w:pPr>
            <w:r w:rsidRPr="003D4A8B">
              <w:rPr>
                <w:rFonts w:hint="eastAsia"/>
                <w:sz w:val="21"/>
                <w:szCs w:val="24"/>
              </w:rPr>
              <w:t>単位</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第６期</w:t>
            </w:r>
          </w:p>
        </w:tc>
        <w:tc>
          <w:tcPr>
            <w:tcW w:w="3186" w:type="dxa"/>
            <w:gridSpan w:val="3"/>
            <w:vAlign w:val="center"/>
          </w:tcPr>
          <w:p w:rsidR="00EF211F" w:rsidRPr="003D4A8B" w:rsidRDefault="00EF211F" w:rsidP="00EF211F">
            <w:pPr>
              <w:jc w:val="center"/>
              <w:rPr>
                <w:sz w:val="21"/>
                <w:szCs w:val="24"/>
              </w:rPr>
            </w:pPr>
            <w:r>
              <w:rPr>
                <w:rFonts w:hint="eastAsia"/>
                <w:sz w:val="21"/>
                <w:szCs w:val="24"/>
              </w:rPr>
              <w:t>第７期</w:t>
            </w:r>
          </w:p>
        </w:tc>
      </w:tr>
      <w:tr w:rsidR="00EF211F" w:rsidTr="00EF211F">
        <w:tc>
          <w:tcPr>
            <w:tcW w:w="1271" w:type="dxa"/>
            <w:vMerge/>
          </w:tcPr>
          <w:p w:rsidR="00EF211F" w:rsidRPr="003D4A8B" w:rsidRDefault="00EF211F" w:rsidP="00EF211F">
            <w:pPr>
              <w:rPr>
                <w:sz w:val="21"/>
                <w:szCs w:val="24"/>
              </w:rPr>
            </w:pPr>
          </w:p>
        </w:tc>
        <w:tc>
          <w:tcPr>
            <w:tcW w:w="851" w:type="dxa"/>
            <w:vMerge/>
          </w:tcPr>
          <w:p w:rsidR="00EF211F" w:rsidRPr="003D4A8B" w:rsidRDefault="00EF211F" w:rsidP="00EF211F">
            <w:pPr>
              <w:rPr>
                <w:sz w:val="21"/>
                <w:szCs w:val="24"/>
              </w:rPr>
            </w:pP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３</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４</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w:t>
            </w:r>
            <w:r>
              <w:rPr>
                <w:rFonts w:hint="eastAsia"/>
                <w:sz w:val="21"/>
                <w:szCs w:val="24"/>
              </w:rPr>
              <w:t>５</w:t>
            </w:r>
            <w:r w:rsidRPr="003D4A8B">
              <w:rPr>
                <w:rFonts w:hint="eastAsia"/>
                <w:sz w:val="21"/>
                <w:szCs w:val="24"/>
              </w:rPr>
              <w:t>年度</w:t>
            </w:r>
          </w:p>
        </w:tc>
        <w:tc>
          <w:tcPr>
            <w:tcW w:w="1062" w:type="dxa"/>
          </w:tcPr>
          <w:p w:rsidR="00EF211F" w:rsidRPr="003D4A8B" w:rsidRDefault="00EF211F" w:rsidP="00EF211F">
            <w:pPr>
              <w:rPr>
                <w:sz w:val="21"/>
                <w:szCs w:val="24"/>
              </w:rPr>
            </w:pPr>
            <w:r w:rsidRPr="003D4A8B">
              <w:rPr>
                <w:rFonts w:hint="eastAsia"/>
                <w:sz w:val="21"/>
                <w:szCs w:val="24"/>
              </w:rPr>
              <w:t>R６年度</w:t>
            </w:r>
          </w:p>
        </w:tc>
        <w:tc>
          <w:tcPr>
            <w:tcW w:w="1062" w:type="dxa"/>
          </w:tcPr>
          <w:p w:rsidR="00EF211F" w:rsidRPr="003D4A8B" w:rsidRDefault="00EF211F" w:rsidP="00EF211F">
            <w:pPr>
              <w:rPr>
                <w:sz w:val="21"/>
                <w:szCs w:val="24"/>
              </w:rPr>
            </w:pPr>
            <w:r w:rsidRPr="003D4A8B">
              <w:rPr>
                <w:rFonts w:hint="eastAsia"/>
                <w:sz w:val="21"/>
                <w:szCs w:val="24"/>
              </w:rPr>
              <w:t>R７年度</w:t>
            </w:r>
          </w:p>
        </w:tc>
        <w:tc>
          <w:tcPr>
            <w:tcW w:w="1062" w:type="dxa"/>
          </w:tcPr>
          <w:p w:rsidR="00EF211F" w:rsidRPr="003D4A8B" w:rsidRDefault="00EF211F" w:rsidP="00EF211F">
            <w:pPr>
              <w:rPr>
                <w:sz w:val="21"/>
                <w:szCs w:val="24"/>
              </w:rPr>
            </w:pPr>
            <w:r w:rsidRPr="003D4A8B">
              <w:rPr>
                <w:rFonts w:hint="eastAsia"/>
                <w:sz w:val="21"/>
                <w:szCs w:val="24"/>
              </w:rPr>
              <w:t>R８年度</w:t>
            </w:r>
          </w:p>
        </w:tc>
      </w:tr>
      <w:tr w:rsidR="00EF211F" w:rsidTr="00EF211F">
        <w:tc>
          <w:tcPr>
            <w:tcW w:w="8494" w:type="dxa"/>
            <w:gridSpan w:val="8"/>
            <w:vAlign w:val="center"/>
          </w:tcPr>
          <w:p w:rsidR="00EF211F" w:rsidRDefault="00EF211F" w:rsidP="00EF211F">
            <w:pPr>
              <w:rPr>
                <w:sz w:val="21"/>
                <w:szCs w:val="24"/>
              </w:rPr>
            </w:pPr>
            <w:r>
              <w:rPr>
                <w:rFonts w:hint="eastAsia"/>
                <w:sz w:val="21"/>
                <w:szCs w:val="24"/>
              </w:rPr>
              <w:t>●契約事業所数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か所</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10</w:t>
            </w:r>
          </w:p>
        </w:tc>
        <w:tc>
          <w:tcPr>
            <w:tcW w:w="1062" w:type="dxa"/>
            <w:vAlign w:val="center"/>
          </w:tcPr>
          <w:p w:rsidR="00EF211F" w:rsidRPr="003D4A8B"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12</w:t>
            </w:r>
          </w:p>
        </w:tc>
        <w:tc>
          <w:tcPr>
            <w:tcW w:w="1062" w:type="dxa"/>
            <w:vAlign w:val="center"/>
          </w:tcPr>
          <w:p w:rsidR="00EF211F" w:rsidRPr="003D4A8B" w:rsidRDefault="00EF211F" w:rsidP="00EF211F">
            <w:pPr>
              <w:jc w:val="right"/>
              <w:rPr>
                <w:sz w:val="21"/>
                <w:szCs w:val="24"/>
              </w:rPr>
            </w:pPr>
            <w:r>
              <w:rPr>
                <w:rFonts w:hint="eastAsia"/>
                <w:sz w:val="21"/>
                <w:szCs w:val="24"/>
              </w:rPr>
              <w:t>12</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shd w:val="clear" w:color="auto" w:fill="auto"/>
            <w:vAlign w:val="center"/>
          </w:tcPr>
          <w:p w:rsidR="00EF211F" w:rsidRPr="003D4A8B" w:rsidRDefault="00EF211F" w:rsidP="00EF211F">
            <w:pPr>
              <w:jc w:val="right"/>
              <w:rPr>
                <w:sz w:val="21"/>
                <w:szCs w:val="24"/>
              </w:rPr>
            </w:pPr>
            <w:r>
              <w:rPr>
                <w:rFonts w:hint="eastAsia"/>
                <w:sz w:val="21"/>
                <w:szCs w:val="24"/>
              </w:rPr>
              <w:t>11</w:t>
            </w:r>
          </w:p>
        </w:tc>
        <w:tc>
          <w:tcPr>
            <w:tcW w:w="1062" w:type="dxa"/>
            <w:shd w:val="clear" w:color="auto" w:fill="auto"/>
            <w:vAlign w:val="center"/>
          </w:tcPr>
          <w:p w:rsidR="00EF211F" w:rsidRPr="003D4A8B" w:rsidRDefault="00EF211F" w:rsidP="00EF211F">
            <w:pPr>
              <w:jc w:val="right"/>
              <w:rPr>
                <w:sz w:val="21"/>
                <w:szCs w:val="24"/>
              </w:rPr>
            </w:pPr>
            <w:r>
              <w:rPr>
                <w:rFonts w:hint="eastAsia"/>
                <w:sz w:val="21"/>
                <w:szCs w:val="24"/>
              </w:rPr>
              <w:t>12</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r w:rsidR="00EF211F" w:rsidTr="00EF211F">
        <w:tc>
          <w:tcPr>
            <w:tcW w:w="8494" w:type="dxa"/>
            <w:gridSpan w:val="8"/>
            <w:vAlign w:val="center"/>
          </w:tcPr>
          <w:p w:rsidR="00EF211F" w:rsidRPr="003D4A8B" w:rsidRDefault="00EF211F" w:rsidP="00EF211F">
            <w:pPr>
              <w:rPr>
                <w:sz w:val="21"/>
                <w:szCs w:val="24"/>
              </w:rPr>
            </w:pPr>
            <w:r>
              <w:rPr>
                <w:rFonts w:hint="eastAsia"/>
                <w:sz w:val="21"/>
                <w:szCs w:val="24"/>
              </w:rPr>
              <w:t>●実利用者数</w:t>
            </w:r>
          </w:p>
        </w:tc>
      </w:tr>
      <w:tr w:rsidR="00EF211F" w:rsidTr="00EF211F">
        <w:tc>
          <w:tcPr>
            <w:tcW w:w="1271" w:type="dxa"/>
            <w:vAlign w:val="center"/>
          </w:tcPr>
          <w:p w:rsidR="00EF211F" w:rsidRPr="003D4A8B" w:rsidRDefault="00EF211F" w:rsidP="00EF211F">
            <w:pPr>
              <w:rPr>
                <w:sz w:val="21"/>
                <w:szCs w:val="24"/>
              </w:rPr>
            </w:pPr>
            <w:r w:rsidRPr="003D4A8B">
              <w:rPr>
                <w:rFonts w:hint="eastAsia"/>
                <w:sz w:val="21"/>
                <w:szCs w:val="24"/>
              </w:rPr>
              <w:t>見込（目標）</w:t>
            </w:r>
          </w:p>
        </w:tc>
        <w:tc>
          <w:tcPr>
            <w:tcW w:w="851" w:type="dxa"/>
            <w:vMerge w:val="restart"/>
            <w:vAlign w:val="center"/>
          </w:tcPr>
          <w:p w:rsidR="00EF211F" w:rsidRPr="003D4A8B" w:rsidRDefault="00EF211F" w:rsidP="00EF211F">
            <w:pPr>
              <w:jc w:val="center"/>
              <w:rPr>
                <w:sz w:val="21"/>
                <w:szCs w:val="24"/>
              </w:rPr>
            </w:pPr>
            <w:r>
              <w:rPr>
                <w:rFonts w:hint="eastAsia"/>
                <w:sz w:val="21"/>
                <w:szCs w:val="24"/>
              </w:rPr>
              <w:t>人</w:t>
            </w:r>
          </w:p>
        </w:tc>
        <w:tc>
          <w:tcPr>
            <w:tcW w:w="1062" w:type="dxa"/>
            <w:vAlign w:val="center"/>
          </w:tcPr>
          <w:p w:rsidR="00EF211F" w:rsidRDefault="00EF211F" w:rsidP="00EF211F">
            <w:pPr>
              <w:jc w:val="right"/>
              <w:rPr>
                <w:sz w:val="21"/>
                <w:szCs w:val="24"/>
              </w:rPr>
            </w:pPr>
            <w:r>
              <w:rPr>
                <w:rFonts w:hint="eastAsia"/>
                <w:sz w:val="21"/>
                <w:szCs w:val="24"/>
              </w:rPr>
              <w:t>31</w:t>
            </w:r>
          </w:p>
        </w:tc>
        <w:tc>
          <w:tcPr>
            <w:tcW w:w="1062" w:type="dxa"/>
            <w:vAlign w:val="center"/>
          </w:tcPr>
          <w:p w:rsidR="00EF211F" w:rsidRDefault="00EF211F" w:rsidP="00EF211F">
            <w:pPr>
              <w:jc w:val="right"/>
              <w:rPr>
                <w:sz w:val="21"/>
                <w:szCs w:val="24"/>
              </w:rPr>
            </w:pPr>
            <w:r>
              <w:rPr>
                <w:rFonts w:hint="eastAsia"/>
                <w:sz w:val="21"/>
                <w:szCs w:val="24"/>
              </w:rPr>
              <w:t>33</w:t>
            </w:r>
          </w:p>
        </w:tc>
        <w:tc>
          <w:tcPr>
            <w:tcW w:w="1062" w:type="dxa"/>
            <w:vAlign w:val="center"/>
          </w:tcPr>
          <w:p w:rsidR="00EF211F" w:rsidRDefault="00EF211F" w:rsidP="00EF211F">
            <w:pPr>
              <w:jc w:val="right"/>
              <w:rPr>
                <w:sz w:val="21"/>
                <w:szCs w:val="24"/>
              </w:rPr>
            </w:pPr>
            <w:r>
              <w:rPr>
                <w:rFonts w:hint="eastAsia"/>
                <w:sz w:val="21"/>
                <w:szCs w:val="24"/>
              </w:rPr>
              <w:t>35</w:t>
            </w:r>
          </w:p>
        </w:tc>
        <w:tc>
          <w:tcPr>
            <w:tcW w:w="1062" w:type="dxa"/>
            <w:vAlign w:val="center"/>
          </w:tcPr>
          <w:p w:rsidR="00EF211F" w:rsidRDefault="00EF211F" w:rsidP="00EF211F">
            <w:pPr>
              <w:jc w:val="right"/>
              <w:rPr>
                <w:sz w:val="21"/>
                <w:szCs w:val="24"/>
              </w:rPr>
            </w:pPr>
            <w:r>
              <w:rPr>
                <w:rFonts w:hint="eastAsia"/>
                <w:sz w:val="21"/>
                <w:szCs w:val="24"/>
              </w:rPr>
              <w:t>27</w:t>
            </w:r>
          </w:p>
        </w:tc>
        <w:tc>
          <w:tcPr>
            <w:tcW w:w="1062" w:type="dxa"/>
            <w:vAlign w:val="center"/>
          </w:tcPr>
          <w:p w:rsidR="00EF211F" w:rsidRDefault="00EF211F" w:rsidP="00EF211F">
            <w:pPr>
              <w:jc w:val="right"/>
              <w:rPr>
                <w:sz w:val="21"/>
                <w:szCs w:val="24"/>
              </w:rPr>
            </w:pPr>
            <w:r>
              <w:rPr>
                <w:rFonts w:hint="eastAsia"/>
                <w:sz w:val="21"/>
                <w:szCs w:val="24"/>
              </w:rPr>
              <w:t>29</w:t>
            </w:r>
          </w:p>
        </w:tc>
        <w:tc>
          <w:tcPr>
            <w:tcW w:w="1062" w:type="dxa"/>
            <w:vAlign w:val="center"/>
          </w:tcPr>
          <w:p w:rsidR="00EF211F" w:rsidRDefault="00EF211F" w:rsidP="00EF211F">
            <w:pPr>
              <w:jc w:val="right"/>
              <w:rPr>
                <w:sz w:val="21"/>
                <w:szCs w:val="24"/>
              </w:rPr>
            </w:pPr>
            <w:r>
              <w:rPr>
                <w:rFonts w:hint="eastAsia"/>
                <w:sz w:val="21"/>
                <w:szCs w:val="24"/>
              </w:rPr>
              <w:t>31</w:t>
            </w:r>
          </w:p>
        </w:tc>
      </w:tr>
      <w:tr w:rsidR="00EF211F" w:rsidTr="00EF211F">
        <w:tc>
          <w:tcPr>
            <w:tcW w:w="1271" w:type="dxa"/>
            <w:vAlign w:val="center"/>
          </w:tcPr>
          <w:p w:rsidR="00EF211F" w:rsidRPr="003D4A8B" w:rsidRDefault="00EF211F" w:rsidP="00EF211F">
            <w:pPr>
              <w:rPr>
                <w:sz w:val="21"/>
                <w:szCs w:val="24"/>
              </w:rPr>
            </w:pPr>
            <w:r>
              <w:rPr>
                <w:rFonts w:hint="eastAsia"/>
                <w:sz w:val="21"/>
                <w:szCs w:val="24"/>
              </w:rPr>
              <w:t>実績</w:t>
            </w:r>
          </w:p>
        </w:tc>
        <w:tc>
          <w:tcPr>
            <w:tcW w:w="851" w:type="dxa"/>
            <w:vMerge/>
            <w:vAlign w:val="center"/>
          </w:tcPr>
          <w:p w:rsidR="00EF211F" w:rsidRPr="003D4A8B" w:rsidRDefault="00EF211F" w:rsidP="00EF211F">
            <w:pPr>
              <w:jc w:val="center"/>
              <w:rPr>
                <w:sz w:val="21"/>
                <w:szCs w:val="24"/>
              </w:rPr>
            </w:pPr>
          </w:p>
        </w:tc>
        <w:tc>
          <w:tcPr>
            <w:tcW w:w="1062" w:type="dxa"/>
            <w:vAlign w:val="center"/>
          </w:tcPr>
          <w:p w:rsidR="00EF211F" w:rsidRDefault="00EF211F" w:rsidP="00EF211F">
            <w:pPr>
              <w:jc w:val="right"/>
              <w:rPr>
                <w:sz w:val="21"/>
                <w:szCs w:val="24"/>
              </w:rPr>
            </w:pPr>
            <w:r>
              <w:rPr>
                <w:rFonts w:hint="eastAsia"/>
                <w:sz w:val="21"/>
                <w:szCs w:val="24"/>
              </w:rPr>
              <w:t>22</w:t>
            </w:r>
          </w:p>
        </w:tc>
        <w:tc>
          <w:tcPr>
            <w:tcW w:w="1062" w:type="dxa"/>
            <w:vAlign w:val="center"/>
          </w:tcPr>
          <w:p w:rsidR="00EF211F" w:rsidRDefault="00EF211F" w:rsidP="00EF211F">
            <w:pPr>
              <w:jc w:val="right"/>
              <w:rPr>
                <w:sz w:val="21"/>
                <w:szCs w:val="24"/>
              </w:rPr>
            </w:pPr>
            <w:r>
              <w:rPr>
                <w:rFonts w:hint="eastAsia"/>
                <w:sz w:val="21"/>
                <w:szCs w:val="24"/>
              </w:rPr>
              <w:t>23</w:t>
            </w: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c>
          <w:tcPr>
            <w:tcW w:w="1062" w:type="dxa"/>
            <w:tcBorders>
              <w:tr2bl w:val="single" w:sz="4" w:space="0" w:color="auto"/>
            </w:tcBorders>
            <w:vAlign w:val="center"/>
          </w:tcPr>
          <w:p w:rsidR="00EF211F" w:rsidRPr="003D4A8B" w:rsidRDefault="00EF211F" w:rsidP="00EF211F">
            <w:pPr>
              <w:jc w:val="right"/>
              <w:rPr>
                <w:sz w:val="21"/>
                <w:szCs w:val="24"/>
              </w:rPr>
            </w:pPr>
          </w:p>
        </w:tc>
      </w:tr>
    </w:tbl>
    <w:p w:rsidR="00EF211F" w:rsidRDefault="00EF211F" w:rsidP="00EF211F">
      <w:pPr>
        <w:rPr>
          <w:b/>
          <w:szCs w:val="24"/>
        </w:rPr>
      </w:pPr>
    </w:p>
    <w:p w:rsidR="00EF211F" w:rsidRPr="00FB0CD5" w:rsidRDefault="00EF211F" w:rsidP="00EF211F">
      <w:pPr>
        <w:rPr>
          <w:b/>
          <w:color w:val="000000" w:themeColor="text1"/>
          <w:szCs w:val="24"/>
        </w:rPr>
      </w:pPr>
      <w:r>
        <w:rPr>
          <w:rFonts w:hint="eastAsia"/>
          <w:b/>
          <w:color w:val="000000" w:themeColor="text1"/>
          <w:szCs w:val="24"/>
        </w:rPr>
        <w:t>（１２</w:t>
      </w:r>
      <w:r w:rsidRPr="00FB0CD5">
        <w:rPr>
          <w:rFonts w:hint="eastAsia"/>
          <w:b/>
          <w:color w:val="000000" w:themeColor="text1"/>
          <w:szCs w:val="24"/>
        </w:rPr>
        <w:t>）生活訓練等事業</w:t>
      </w:r>
    </w:p>
    <w:p w:rsidR="00EF211F" w:rsidRPr="00FB0CD5" w:rsidRDefault="00EF211F" w:rsidP="00EF211F">
      <w:pPr>
        <w:rPr>
          <w:color w:val="000000" w:themeColor="text1"/>
          <w:szCs w:val="21"/>
        </w:rPr>
      </w:pPr>
      <w:r w:rsidRPr="00FB0CD5">
        <w:rPr>
          <w:rFonts w:hint="eastAsia"/>
          <w:color w:val="000000" w:themeColor="text1"/>
          <w:szCs w:val="21"/>
        </w:rPr>
        <w:t>＜事業の内容＞</w:t>
      </w:r>
    </w:p>
    <w:p w:rsidR="00EF211F" w:rsidRPr="00FB0CD5" w:rsidRDefault="00EF211F" w:rsidP="00EF211F">
      <w:pPr>
        <w:ind w:leftChars="100" w:left="240" w:firstLineChars="100" w:firstLine="240"/>
        <w:rPr>
          <w:color w:val="000000" w:themeColor="text1"/>
          <w:szCs w:val="21"/>
        </w:rPr>
      </w:pPr>
      <w:r w:rsidRPr="00FB0CD5">
        <w:rPr>
          <w:rFonts w:hint="eastAsia"/>
          <w:color w:val="000000" w:themeColor="text1"/>
          <w:szCs w:val="21"/>
        </w:rPr>
        <w:t>日常生活上必要な訓練、指導等を行うことにより、生活の質的向上を図り、社会復帰を促進することを目的とします。</w:t>
      </w:r>
    </w:p>
    <w:p w:rsidR="00EF211F" w:rsidRPr="00FB0CD5" w:rsidRDefault="00EF211F" w:rsidP="00EF211F">
      <w:pPr>
        <w:rPr>
          <w:color w:val="000000" w:themeColor="text1"/>
          <w:szCs w:val="21"/>
        </w:rPr>
      </w:pPr>
    </w:p>
    <w:p w:rsidR="00EF211F" w:rsidRPr="00FB0CD5" w:rsidRDefault="00EF211F" w:rsidP="00EF211F">
      <w:pPr>
        <w:ind w:firstLineChars="100" w:firstLine="240"/>
        <w:rPr>
          <w:color w:val="000000" w:themeColor="text1"/>
          <w:szCs w:val="21"/>
        </w:rPr>
      </w:pPr>
      <w:r w:rsidRPr="00FB0CD5">
        <w:rPr>
          <w:rFonts w:hint="eastAsia"/>
          <w:color w:val="000000" w:themeColor="text1"/>
          <w:szCs w:val="21"/>
        </w:rPr>
        <w:t>●訪問パソコン教室</w:t>
      </w:r>
    </w:p>
    <w:p w:rsidR="00EF211F" w:rsidRPr="00FB0CD5" w:rsidRDefault="00EF211F" w:rsidP="00EF211F">
      <w:pPr>
        <w:ind w:firstLineChars="100" w:firstLine="240"/>
        <w:rPr>
          <w:color w:val="000000" w:themeColor="text1"/>
          <w:szCs w:val="21"/>
        </w:rPr>
      </w:pPr>
      <w:r w:rsidRPr="00FB0CD5">
        <w:rPr>
          <w:rFonts w:hint="eastAsia"/>
          <w:color w:val="000000" w:themeColor="text1"/>
          <w:szCs w:val="21"/>
        </w:rPr>
        <w:t>●精神障がい者パソコン教室</w:t>
      </w:r>
    </w:p>
    <w:p w:rsidR="00EF211F" w:rsidRPr="00FB0CD5" w:rsidRDefault="00EF211F" w:rsidP="00EF211F">
      <w:pPr>
        <w:ind w:firstLineChars="100" w:firstLine="240"/>
        <w:rPr>
          <w:color w:val="000000" w:themeColor="text1"/>
          <w:szCs w:val="21"/>
        </w:rPr>
      </w:pPr>
      <w:r w:rsidRPr="00FB0CD5">
        <w:rPr>
          <w:rFonts w:hint="eastAsia"/>
          <w:color w:val="000000" w:themeColor="text1"/>
          <w:szCs w:val="21"/>
        </w:rPr>
        <w:t>●知的障がい者料理教室</w:t>
      </w:r>
    </w:p>
    <w:p w:rsidR="00EF211F" w:rsidRDefault="00EF211F" w:rsidP="00EF211F">
      <w:pPr>
        <w:rPr>
          <w:b/>
          <w:color w:val="000000" w:themeColor="text1"/>
          <w:szCs w:val="24"/>
        </w:rPr>
      </w:pPr>
    </w:p>
    <w:p w:rsidR="00EF211F" w:rsidRPr="00FB0CD5" w:rsidRDefault="00EF211F" w:rsidP="00EF211F">
      <w:pPr>
        <w:rPr>
          <w:b/>
          <w:color w:val="000000" w:themeColor="text1"/>
          <w:szCs w:val="24"/>
        </w:rPr>
      </w:pPr>
      <w:r>
        <w:rPr>
          <w:rFonts w:hint="eastAsia"/>
          <w:b/>
          <w:color w:val="000000" w:themeColor="text1"/>
          <w:szCs w:val="24"/>
        </w:rPr>
        <w:t>（１３</w:t>
      </w:r>
      <w:r w:rsidRPr="00FB0CD5">
        <w:rPr>
          <w:rFonts w:hint="eastAsia"/>
          <w:b/>
          <w:color w:val="000000" w:themeColor="text1"/>
          <w:szCs w:val="24"/>
        </w:rPr>
        <w:t>）社会参加支援事業</w:t>
      </w:r>
    </w:p>
    <w:p w:rsidR="00EF211F" w:rsidRPr="00FB0CD5" w:rsidRDefault="00EF211F" w:rsidP="00EF211F">
      <w:pPr>
        <w:rPr>
          <w:b/>
          <w:color w:val="000000" w:themeColor="text1"/>
          <w:szCs w:val="24"/>
        </w:rPr>
      </w:pPr>
      <w:r w:rsidRPr="00FB0CD5">
        <w:rPr>
          <w:rFonts w:hint="eastAsia"/>
          <w:b/>
          <w:color w:val="000000" w:themeColor="text1"/>
          <w:szCs w:val="24"/>
        </w:rPr>
        <w:t xml:space="preserve">　　　　（レク</w:t>
      </w:r>
      <w:r>
        <w:rPr>
          <w:rFonts w:hint="eastAsia"/>
          <w:b/>
          <w:color w:val="000000" w:themeColor="text1"/>
          <w:szCs w:val="24"/>
        </w:rPr>
        <w:t>リエ</w:t>
      </w:r>
      <w:r w:rsidRPr="00FB0CD5">
        <w:rPr>
          <w:rFonts w:hint="eastAsia"/>
          <w:b/>
          <w:color w:val="000000" w:themeColor="text1"/>
          <w:szCs w:val="24"/>
        </w:rPr>
        <w:t>ーション活動等支援事業＋芸術文化活動振興事業）</w:t>
      </w:r>
    </w:p>
    <w:p w:rsidR="00EF211F" w:rsidRPr="00FB0CD5" w:rsidRDefault="00EF211F" w:rsidP="00EF211F">
      <w:pPr>
        <w:ind w:left="240" w:hangingChars="100" w:hanging="240"/>
        <w:rPr>
          <w:color w:val="000000" w:themeColor="text1"/>
          <w:szCs w:val="21"/>
        </w:rPr>
      </w:pPr>
      <w:r>
        <w:rPr>
          <w:rFonts w:hint="eastAsia"/>
          <w:color w:val="000000" w:themeColor="text1"/>
          <w:szCs w:val="21"/>
        </w:rPr>
        <w:t xml:space="preserve">　　障がいのある人</w:t>
      </w:r>
      <w:r w:rsidRPr="00FB0CD5">
        <w:rPr>
          <w:rFonts w:hint="eastAsia"/>
          <w:color w:val="000000" w:themeColor="text1"/>
          <w:szCs w:val="21"/>
        </w:rPr>
        <w:t>等の交流、余暇活動の質の向上、体力増強等に資するレクリエーシ</w:t>
      </w:r>
      <w:r>
        <w:rPr>
          <w:rFonts w:hint="eastAsia"/>
          <w:color w:val="000000" w:themeColor="text1"/>
          <w:szCs w:val="21"/>
        </w:rPr>
        <w:t>ョン活動等や、芸術文化活動等を振興することにより、障がいのある人</w:t>
      </w:r>
      <w:r w:rsidRPr="00FB0CD5">
        <w:rPr>
          <w:rFonts w:hint="eastAsia"/>
          <w:color w:val="000000" w:themeColor="text1"/>
          <w:szCs w:val="21"/>
        </w:rPr>
        <w:t>の社会参加を促進します。</w:t>
      </w:r>
    </w:p>
    <w:p w:rsidR="00EF211F" w:rsidRPr="00FB0CD5" w:rsidRDefault="00EF211F" w:rsidP="00EF211F">
      <w:pPr>
        <w:rPr>
          <w:color w:val="000000" w:themeColor="text1"/>
          <w:szCs w:val="21"/>
        </w:rPr>
      </w:pPr>
    </w:p>
    <w:p w:rsidR="00EF211F" w:rsidRPr="00FB0CD5" w:rsidRDefault="00EF211F" w:rsidP="00EF211F">
      <w:pPr>
        <w:ind w:firstLineChars="100" w:firstLine="240"/>
        <w:rPr>
          <w:color w:val="000000" w:themeColor="text1"/>
          <w:szCs w:val="21"/>
        </w:rPr>
      </w:pPr>
      <w:r w:rsidRPr="00FB0CD5">
        <w:rPr>
          <w:rFonts w:hint="eastAsia"/>
          <w:color w:val="000000" w:themeColor="text1"/>
          <w:szCs w:val="21"/>
        </w:rPr>
        <w:t>●スポーツ、レクリエーション教室開催等</w:t>
      </w:r>
    </w:p>
    <w:p w:rsidR="00EF211F" w:rsidRPr="00FB0CD5" w:rsidRDefault="00EF211F" w:rsidP="00EF211F">
      <w:pPr>
        <w:ind w:left="480" w:hangingChars="200" w:hanging="480"/>
        <w:rPr>
          <w:color w:val="000000" w:themeColor="text1"/>
          <w:szCs w:val="21"/>
        </w:rPr>
      </w:pPr>
      <w:r w:rsidRPr="00FB0CD5">
        <w:rPr>
          <w:rFonts w:hint="eastAsia"/>
          <w:color w:val="000000" w:themeColor="text1"/>
          <w:szCs w:val="21"/>
        </w:rPr>
        <w:t xml:space="preserve">　</w:t>
      </w:r>
      <w:r>
        <w:rPr>
          <w:rFonts w:hint="eastAsia"/>
          <w:color w:val="000000" w:themeColor="text1"/>
          <w:szCs w:val="21"/>
        </w:rPr>
        <w:t xml:space="preserve">　</w:t>
      </w:r>
      <w:r w:rsidRPr="00FB0CD5">
        <w:rPr>
          <w:rFonts w:hint="eastAsia"/>
          <w:color w:val="000000" w:themeColor="text1"/>
          <w:szCs w:val="21"/>
        </w:rPr>
        <w:t>障がい者スポーツを普及するため、各種スポーツ、レクリエーション教室や障がい者スポーツ大会を開催します。</w:t>
      </w:r>
    </w:p>
    <w:p w:rsidR="00EF211F" w:rsidRPr="00FB0CD5" w:rsidRDefault="00EF211F" w:rsidP="00EF211F">
      <w:pPr>
        <w:ind w:firstLineChars="100" w:firstLine="240"/>
        <w:rPr>
          <w:color w:val="000000" w:themeColor="text1"/>
          <w:szCs w:val="21"/>
        </w:rPr>
      </w:pPr>
      <w:r>
        <w:rPr>
          <w:rFonts w:hint="eastAsia"/>
          <w:color w:val="000000" w:themeColor="text1"/>
          <w:szCs w:val="21"/>
        </w:rPr>
        <w:t>●芸術文化講座開催等</w:t>
      </w:r>
    </w:p>
    <w:p w:rsidR="00EF211F" w:rsidRPr="00FB0CD5" w:rsidRDefault="00EF211F" w:rsidP="00EF211F">
      <w:pPr>
        <w:rPr>
          <w:b/>
          <w:color w:val="000000" w:themeColor="text1"/>
          <w:szCs w:val="24"/>
        </w:rPr>
      </w:pPr>
    </w:p>
    <w:p w:rsidR="00EF211F" w:rsidRPr="00FB0CD5" w:rsidRDefault="00EF211F" w:rsidP="00EF211F">
      <w:pPr>
        <w:rPr>
          <w:b/>
          <w:color w:val="000000" w:themeColor="text1"/>
          <w:szCs w:val="24"/>
        </w:rPr>
      </w:pPr>
      <w:r>
        <w:rPr>
          <w:rFonts w:hint="eastAsia"/>
          <w:b/>
          <w:color w:val="000000" w:themeColor="text1"/>
          <w:szCs w:val="24"/>
        </w:rPr>
        <w:t>（１４</w:t>
      </w:r>
      <w:r w:rsidRPr="00FB0CD5">
        <w:rPr>
          <w:rFonts w:hint="eastAsia"/>
          <w:b/>
          <w:color w:val="000000" w:themeColor="text1"/>
          <w:szCs w:val="24"/>
        </w:rPr>
        <w:t>）知的障がい者職親委託事業</w:t>
      </w:r>
    </w:p>
    <w:p w:rsidR="00EF211F" w:rsidRPr="00FB0CD5" w:rsidRDefault="00EF211F" w:rsidP="00EF211F">
      <w:pPr>
        <w:ind w:left="240" w:hangingChars="100" w:hanging="240"/>
        <w:rPr>
          <w:color w:val="000000" w:themeColor="text1"/>
          <w:szCs w:val="21"/>
        </w:rPr>
      </w:pPr>
      <w:r>
        <w:rPr>
          <w:rFonts w:hint="eastAsia"/>
          <w:color w:val="000000" w:themeColor="text1"/>
          <w:szCs w:val="21"/>
        </w:rPr>
        <w:t xml:space="preserve">　　知的障がいのある人</w:t>
      </w:r>
      <w:r w:rsidRPr="00FB0CD5">
        <w:rPr>
          <w:rFonts w:hint="eastAsia"/>
          <w:color w:val="000000" w:themeColor="text1"/>
          <w:szCs w:val="21"/>
        </w:rPr>
        <w:t>を一定期間、事業経営者等の私人に預け、生活指導及び技能習得訓練等を行うことにより、就職に必要な素地を与えるとともに雇用の促進と職場における定着性を高めます。</w:t>
      </w:r>
    </w:p>
    <w:p w:rsidR="00EF211F" w:rsidRPr="003918B1" w:rsidRDefault="00EF211F" w:rsidP="00EF211F">
      <w:pPr>
        <w:rPr>
          <w:szCs w:val="24"/>
        </w:rPr>
      </w:pPr>
    </w:p>
    <w:p w:rsidR="001D32FB" w:rsidRDefault="001D32FB" w:rsidP="003525BD">
      <w:pPr>
        <w:spacing w:line="0" w:lineRule="atLeast"/>
      </w:pPr>
    </w:p>
    <w:p w:rsidR="001D32FB" w:rsidRDefault="001D32FB">
      <w:pPr>
        <w:widowControl/>
        <w:jc w:val="left"/>
      </w:pPr>
      <w:r>
        <w:br w:type="page"/>
      </w:r>
    </w:p>
    <w:p w:rsidR="001D32FB" w:rsidRDefault="001D32FB" w:rsidP="001D32FB">
      <w:pPr>
        <w:pBdr>
          <w:bottom w:val="single" w:sz="4" w:space="1" w:color="auto"/>
        </w:pBdr>
        <w:rPr>
          <w:rFonts w:hAnsi="ＭＳ 明朝" w:cs="Times New Roman"/>
          <w:szCs w:val="24"/>
        </w:rPr>
        <w:sectPr w:rsidR="001D32FB" w:rsidSect="001D32FB">
          <w:footerReference w:type="default" r:id="rId30"/>
          <w:type w:val="continuous"/>
          <w:pgSz w:w="11906" w:h="16838"/>
          <w:pgMar w:top="1701" w:right="1701" w:bottom="1701" w:left="1701" w:header="851" w:footer="992" w:gutter="0"/>
          <w:pgNumType w:start="17"/>
          <w:cols w:space="425"/>
          <w:docGrid w:type="lines" w:linePitch="360"/>
        </w:sectPr>
      </w:pPr>
    </w:p>
    <w:p w:rsidR="001D32FB" w:rsidRDefault="001D32FB" w:rsidP="001D32FB">
      <w:pPr>
        <w:pBdr>
          <w:bottom w:val="single" w:sz="4" w:space="1" w:color="auto"/>
        </w:pBdr>
        <w:rPr>
          <w:rFonts w:hAnsi="ＭＳ 明朝" w:cs="Times New Roman"/>
          <w:szCs w:val="24"/>
        </w:rPr>
      </w:pPr>
    </w:p>
    <w:p w:rsidR="001D32FB" w:rsidRPr="004D26EB" w:rsidRDefault="001D32FB" w:rsidP="001D32FB">
      <w:pPr>
        <w:pBdr>
          <w:bottom w:val="single" w:sz="4" w:space="1" w:color="auto"/>
        </w:pBdr>
        <w:rPr>
          <w:rFonts w:hAnsi="ＭＳ 明朝" w:cs="Times New Roman"/>
          <w:szCs w:val="24"/>
        </w:rPr>
      </w:pPr>
    </w:p>
    <w:p w:rsidR="001D32FB" w:rsidRPr="00646106" w:rsidRDefault="001D32FB" w:rsidP="001D32FB">
      <w:pPr>
        <w:pBdr>
          <w:bottom w:val="single" w:sz="4" w:space="1" w:color="auto"/>
        </w:pBdr>
        <w:rPr>
          <w:rFonts w:ascii="Century" w:hAnsi="Century" w:cs="Times New Roman"/>
          <w:b/>
          <w:w w:val="150"/>
          <w:sz w:val="28"/>
          <w:szCs w:val="28"/>
        </w:rPr>
      </w:pPr>
      <w:r w:rsidRPr="00646106">
        <w:rPr>
          <w:rFonts w:ascii="Century" w:hAnsi="Century" w:cs="Times New Roman" w:hint="eastAsia"/>
          <w:b/>
          <w:w w:val="150"/>
          <w:sz w:val="28"/>
          <w:szCs w:val="28"/>
        </w:rPr>
        <w:t>第</w:t>
      </w:r>
      <w:r>
        <w:rPr>
          <w:rFonts w:ascii="Century" w:hAnsi="Century" w:cs="Times New Roman" w:hint="eastAsia"/>
          <w:b/>
          <w:w w:val="150"/>
          <w:sz w:val="44"/>
          <w:szCs w:val="44"/>
        </w:rPr>
        <w:t>４</w:t>
      </w:r>
      <w:r w:rsidRPr="00646106">
        <w:rPr>
          <w:rFonts w:ascii="Century" w:hAnsi="Century" w:cs="Times New Roman" w:hint="eastAsia"/>
          <w:b/>
          <w:w w:val="150"/>
          <w:sz w:val="28"/>
          <w:szCs w:val="28"/>
        </w:rPr>
        <w:t>章</w:t>
      </w:r>
    </w:p>
    <w:p w:rsidR="001D32FB" w:rsidRPr="00646106" w:rsidRDefault="001D32FB" w:rsidP="001D32FB">
      <w:pPr>
        <w:jc w:val="distribute"/>
        <w:rPr>
          <w:rFonts w:ascii="Century" w:hAnsi="Century" w:cs="Times New Roman"/>
          <w:b/>
          <w:w w:val="150"/>
          <w:sz w:val="40"/>
          <w:szCs w:val="40"/>
        </w:rPr>
      </w:pPr>
      <w:r w:rsidRPr="00646106">
        <w:rPr>
          <w:rFonts w:ascii="Century" w:hAnsi="Century" w:cs="Times New Roman" w:hint="eastAsia"/>
          <w:b/>
          <w:w w:val="150"/>
          <w:sz w:val="40"/>
          <w:szCs w:val="40"/>
        </w:rPr>
        <w:t>計画の推進体制</w:t>
      </w:r>
    </w:p>
    <w:p w:rsidR="001D32FB" w:rsidRPr="004D26EB" w:rsidRDefault="001D32FB" w:rsidP="001D32FB">
      <w:pPr>
        <w:rPr>
          <w:rFonts w:hAnsi="ＭＳ 明朝" w:cs="Times New Roman"/>
          <w:szCs w:val="24"/>
        </w:rPr>
      </w:pPr>
    </w:p>
    <w:p w:rsidR="001D32FB" w:rsidRDefault="001D32FB" w:rsidP="003525BD">
      <w:pPr>
        <w:spacing w:line="0" w:lineRule="atLeast"/>
      </w:pPr>
    </w:p>
    <w:p w:rsidR="001D32FB" w:rsidRDefault="001D32FB">
      <w:pPr>
        <w:widowControl/>
        <w:jc w:val="left"/>
      </w:pPr>
      <w:r>
        <w:br w:type="page"/>
      </w:r>
    </w:p>
    <w:p w:rsidR="001D32FB" w:rsidRDefault="001D32FB" w:rsidP="001D32FB">
      <w:pPr>
        <w:rPr>
          <w:b/>
          <w:szCs w:val="24"/>
        </w:rPr>
        <w:sectPr w:rsidR="001D32FB" w:rsidSect="001D32FB">
          <w:footerReference w:type="default" r:id="rId31"/>
          <w:type w:val="continuous"/>
          <w:pgSz w:w="11906" w:h="16838"/>
          <w:pgMar w:top="1701" w:right="1701" w:bottom="1701" w:left="1701" w:header="851" w:footer="992" w:gutter="0"/>
          <w:cols w:space="425"/>
          <w:docGrid w:type="lines" w:linePitch="360"/>
        </w:sectPr>
      </w:pPr>
    </w:p>
    <w:p w:rsidR="001D32FB" w:rsidRPr="000E5B6A" w:rsidRDefault="001D32FB" w:rsidP="001D32FB">
      <w:pPr>
        <w:rPr>
          <w:b/>
          <w:szCs w:val="24"/>
        </w:rPr>
      </w:pPr>
      <w:r w:rsidRPr="00B76D03">
        <w:rPr>
          <w:rFonts w:hint="eastAsia"/>
          <w:b/>
          <w:szCs w:val="24"/>
        </w:rPr>
        <w:lastRenderedPageBreak/>
        <w:t>１．</w:t>
      </w:r>
      <w:r>
        <w:rPr>
          <w:rFonts w:hint="eastAsia"/>
          <w:b/>
        </w:rPr>
        <w:t>計画の</w:t>
      </w:r>
      <w:r w:rsidRPr="00646106">
        <w:rPr>
          <w:rFonts w:hint="eastAsia"/>
          <w:b/>
        </w:rPr>
        <w:t>推進体制</w:t>
      </w:r>
    </w:p>
    <w:p w:rsidR="001D32FB" w:rsidRPr="00472F59" w:rsidRDefault="001D32FB" w:rsidP="001D32FB">
      <w:pPr>
        <w:rPr>
          <w:rFonts w:hAnsi="ＭＳ 明朝"/>
        </w:rPr>
      </w:pPr>
      <w:r w:rsidRPr="00472F59">
        <w:rPr>
          <w:rFonts w:hAnsi="ＭＳ 明朝" w:hint="eastAsia"/>
        </w:rPr>
        <w:t>（１）</w:t>
      </w:r>
      <w:r w:rsidRPr="00646106">
        <w:rPr>
          <w:rFonts w:hint="eastAsia"/>
        </w:rPr>
        <w:t>計画の周知</w:t>
      </w:r>
    </w:p>
    <w:p w:rsidR="001D32FB" w:rsidRDefault="001D32FB" w:rsidP="001D32F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計画の概要を市報やホームページに掲載し、広く市民に周知します。</w:t>
      </w:r>
    </w:p>
    <w:p w:rsidR="001D32FB" w:rsidRDefault="001D32FB" w:rsidP="001D32FB">
      <w:pPr>
        <w:ind w:left="480" w:hangingChars="200" w:hanging="480"/>
        <w:rPr>
          <w:rFonts w:hAnsi="ＭＳ 明朝" w:cs="Times New Roman"/>
          <w:szCs w:val="24"/>
        </w:rPr>
      </w:pPr>
      <w:r>
        <w:rPr>
          <w:rFonts w:hint="eastAsia"/>
        </w:rPr>
        <w:t xml:space="preserve">　　　</w:t>
      </w:r>
      <w:r w:rsidRPr="00646106">
        <w:rPr>
          <w:rFonts w:hint="eastAsia"/>
        </w:rPr>
        <w:t>また、雲南圏域障がい者総合支援協議会</w:t>
      </w:r>
      <w:r>
        <w:rPr>
          <w:rFonts w:hint="eastAsia"/>
        </w:rPr>
        <w:t>（以下、「総合支援協議会」）</w:t>
      </w:r>
      <w:r w:rsidRPr="00646106">
        <w:rPr>
          <w:rFonts w:hint="eastAsia"/>
        </w:rPr>
        <w:t>雲南市地域部会</w:t>
      </w:r>
      <w:r>
        <w:rPr>
          <w:rFonts w:hint="eastAsia"/>
        </w:rPr>
        <w:t>（以下、「地域部会」）</w:t>
      </w:r>
      <w:r w:rsidRPr="00646106">
        <w:rPr>
          <w:rFonts w:hint="eastAsia"/>
        </w:rPr>
        <w:t>の各種会議をはじめ</w:t>
      </w:r>
      <w:r>
        <w:rPr>
          <w:rFonts w:hint="eastAsia"/>
        </w:rPr>
        <w:t>、あらゆる機会を通じて障がい福祉団体や関係機関へ計画の周知を行</w:t>
      </w:r>
      <w:r w:rsidRPr="00646106">
        <w:rPr>
          <w:rFonts w:hint="eastAsia"/>
        </w:rPr>
        <w:t>います。</w:t>
      </w:r>
    </w:p>
    <w:p w:rsidR="001D32FB" w:rsidRDefault="001D32FB" w:rsidP="001D32FB">
      <w:pPr>
        <w:rPr>
          <w:rFonts w:hAnsi="ＭＳ 明朝" w:cs="Times New Roman"/>
          <w:szCs w:val="24"/>
        </w:rPr>
      </w:pPr>
    </w:p>
    <w:p w:rsidR="001D32FB" w:rsidRPr="00472F59" w:rsidRDefault="001D32FB" w:rsidP="001D32FB">
      <w:pPr>
        <w:rPr>
          <w:rFonts w:hAnsi="ＭＳ 明朝"/>
        </w:rPr>
      </w:pPr>
      <w:r>
        <w:rPr>
          <w:rFonts w:hAnsi="ＭＳ 明朝" w:hint="eastAsia"/>
        </w:rPr>
        <w:t>（２</w:t>
      </w:r>
      <w:r w:rsidRPr="00472F59">
        <w:rPr>
          <w:rFonts w:hAnsi="ＭＳ 明朝" w:hint="eastAsia"/>
        </w:rPr>
        <w:t>）</w:t>
      </w:r>
      <w:r w:rsidRPr="00646106">
        <w:rPr>
          <w:rFonts w:hint="eastAsia"/>
        </w:rPr>
        <w:t>市の全庁的な推進</w:t>
      </w:r>
    </w:p>
    <w:p w:rsidR="001D32FB" w:rsidRDefault="001D32FB" w:rsidP="001D32F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障がい者施策は、福祉・保健・医療だけではなく、教育・雇用・住宅・インフラ整備などあらゆる部署と深く関係しているため、全庁的な取り組みとして総合的に計画を推進していきます。</w:t>
      </w:r>
    </w:p>
    <w:p w:rsidR="001D32FB" w:rsidRDefault="001D32FB" w:rsidP="001D32FB">
      <w:pPr>
        <w:rPr>
          <w:rFonts w:hAnsi="ＭＳ 明朝" w:cs="Times New Roman"/>
          <w:szCs w:val="24"/>
        </w:rPr>
      </w:pPr>
    </w:p>
    <w:p w:rsidR="001D32FB" w:rsidRPr="00472F59" w:rsidRDefault="001D32FB" w:rsidP="001D32FB">
      <w:pPr>
        <w:rPr>
          <w:rFonts w:hAnsi="ＭＳ 明朝"/>
        </w:rPr>
      </w:pPr>
      <w:r>
        <w:rPr>
          <w:rFonts w:hAnsi="ＭＳ 明朝" w:hint="eastAsia"/>
        </w:rPr>
        <w:t>（３</w:t>
      </w:r>
      <w:r w:rsidRPr="00472F59">
        <w:rPr>
          <w:rFonts w:hAnsi="ＭＳ 明朝" w:hint="eastAsia"/>
        </w:rPr>
        <w:t>）</w:t>
      </w:r>
      <w:r w:rsidRPr="00646106">
        <w:rPr>
          <w:rFonts w:hint="eastAsia"/>
        </w:rPr>
        <w:t>地域部会による進行管理</w:t>
      </w:r>
    </w:p>
    <w:p w:rsidR="001D32FB" w:rsidRDefault="001D32FB" w:rsidP="001D32FB">
      <w:pPr>
        <w:ind w:left="480" w:hangingChars="200" w:hanging="480"/>
      </w:pPr>
      <w:r w:rsidRPr="00472F59">
        <w:rPr>
          <w:rFonts w:hAnsi="ＭＳ 明朝" w:cs="Times New Roman" w:hint="eastAsia"/>
          <w:szCs w:val="24"/>
        </w:rPr>
        <w:t xml:space="preserve">　</w:t>
      </w:r>
      <w:r>
        <w:rPr>
          <w:rFonts w:hAnsi="ＭＳ 明朝" w:cs="Times New Roman" w:hint="eastAsia"/>
          <w:szCs w:val="24"/>
        </w:rPr>
        <w:t xml:space="preserve">　　</w:t>
      </w:r>
      <w:r w:rsidRPr="00646106">
        <w:rPr>
          <w:rFonts w:hint="eastAsia"/>
        </w:rPr>
        <w:t>各年度ごとに設定した数値目標をもとに、計画の達成状況について地域部会の中で点検・評価を受けるとともに、計画の達成に必要な施策と基盤整備を可能な限り実施します。</w:t>
      </w:r>
    </w:p>
    <w:p w:rsidR="001D32FB" w:rsidRDefault="001D32FB" w:rsidP="001D32FB">
      <w:pPr>
        <w:ind w:left="480" w:hangingChars="200" w:hanging="480"/>
      </w:pPr>
      <w:r>
        <w:rPr>
          <w:rFonts w:hint="eastAsia"/>
        </w:rPr>
        <w:t xml:space="preserve">　　　</w:t>
      </w:r>
      <w:r w:rsidRPr="00646106">
        <w:rPr>
          <w:rFonts w:hint="eastAsia"/>
        </w:rPr>
        <w:t>また、市においては、総合支援協議会からの提言を受け障がい福祉計画施</w:t>
      </w:r>
      <w:r>
        <w:rPr>
          <w:rFonts w:hint="eastAsia"/>
        </w:rPr>
        <w:t>策を推進するために必要な制度・事業等について、庁議に提案を行</w:t>
      </w:r>
      <w:r w:rsidRPr="00646106">
        <w:rPr>
          <w:rFonts w:hint="eastAsia"/>
        </w:rPr>
        <w:t>います。</w:t>
      </w:r>
    </w:p>
    <w:p w:rsidR="001D32FB" w:rsidRDefault="001D32FB" w:rsidP="001D32FB">
      <w:pPr>
        <w:rPr>
          <w:szCs w:val="21"/>
        </w:rPr>
      </w:pPr>
    </w:p>
    <w:p w:rsidR="001D32FB" w:rsidRDefault="001D32FB" w:rsidP="001D32FB">
      <w:pPr>
        <w:rPr>
          <w:szCs w:val="24"/>
        </w:rPr>
      </w:pPr>
      <w:r w:rsidRPr="00646106">
        <w:rPr>
          <w:rFonts w:hint="eastAsia"/>
          <w:szCs w:val="24"/>
        </w:rPr>
        <w:t>＜雲南圏域障がい者総合支援協議会　組織図＞</w:t>
      </w:r>
    </w:p>
    <w:p w:rsidR="001D32FB" w:rsidRDefault="001D32FB" w:rsidP="001D32FB">
      <w:pPr>
        <w:rPr>
          <w:szCs w:val="24"/>
        </w:rPr>
      </w:pPr>
      <w:r w:rsidRPr="00F51056">
        <w:rPr>
          <w:rFonts w:hint="eastAsia"/>
          <w:noProof/>
        </w:rPr>
        <mc:AlternateContent>
          <mc:Choice Requires="wps">
            <w:drawing>
              <wp:anchor distT="0" distB="0" distL="114300" distR="114300" simplePos="0" relativeHeight="251730944" behindDoc="0" locked="0" layoutInCell="1" allowOverlap="1" wp14:anchorId="6BEF67EC" wp14:editId="5A72B322">
                <wp:simplePos x="0" y="0"/>
                <wp:positionH relativeFrom="margin">
                  <wp:align>left</wp:align>
                </wp:positionH>
                <wp:positionV relativeFrom="paragraph">
                  <wp:posOffset>140686</wp:posOffset>
                </wp:positionV>
                <wp:extent cx="1008000" cy="2888615"/>
                <wp:effectExtent l="0" t="0" r="20955" b="260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2888615"/>
                        </a:xfrm>
                        <a:prstGeom prst="roundRect">
                          <a:avLst>
                            <a:gd name="adj" fmla="val 16667"/>
                          </a:avLst>
                        </a:prstGeom>
                        <a:solidFill>
                          <a:srgbClr val="FFFFFF"/>
                        </a:solidFill>
                        <a:ln w="9525">
                          <a:solidFill>
                            <a:srgbClr val="000000"/>
                          </a:solidFill>
                          <a:round/>
                          <a:headEnd/>
                          <a:tailEnd/>
                        </a:ln>
                      </wps:spPr>
                      <wps:txbx>
                        <w:txbxContent>
                          <w:p w:rsidR="001D32FB" w:rsidRPr="00CB4BDA" w:rsidRDefault="001D32FB" w:rsidP="001D32FB">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1D32FB" w:rsidRDefault="001D32FB" w:rsidP="001D32FB"/>
                          <w:p w:rsidR="001D32FB" w:rsidRDefault="001D32FB" w:rsidP="001D32FB">
                            <w:r>
                              <w:rPr>
                                <w:rFonts w:hint="eastAsia"/>
                              </w:rPr>
                              <w:t>当事者</w:t>
                            </w:r>
                          </w:p>
                          <w:p w:rsidR="001D32FB" w:rsidRDefault="001D32FB" w:rsidP="001D32FB">
                            <w:r w:rsidRPr="005E297D">
                              <w:rPr>
                                <w:rFonts w:hint="eastAsia"/>
                                <w:w w:val="75"/>
                                <w:kern w:val="0"/>
                                <w:fitText w:val="1080" w:id="-1857891072"/>
                              </w:rPr>
                              <w:t>障がい者団体</w:t>
                            </w:r>
                          </w:p>
                          <w:p w:rsidR="001D32FB" w:rsidRDefault="001D32FB" w:rsidP="001D32FB">
                            <w:r w:rsidRPr="005E297D">
                              <w:rPr>
                                <w:rFonts w:hint="eastAsia"/>
                                <w:w w:val="64"/>
                                <w:kern w:val="0"/>
                                <w:fitText w:val="1080" w:id="-1857891071"/>
                              </w:rPr>
                              <w:t>保健・医療関</w:t>
                            </w:r>
                            <w:r w:rsidRPr="005E297D">
                              <w:rPr>
                                <w:rFonts w:hint="eastAsia"/>
                                <w:spacing w:val="8"/>
                                <w:w w:val="64"/>
                                <w:kern w:val="0"/>
                                <w:fitText w:val="1080" w:id="-1857891071"/>
                              </w:rPr>
                              <w:t>係</w:t>
                            </w:r>
                          </w:p>
                          <w:p w:rsidR="001D32FB" w:rsidRDefault="001D32FB" w:rsidP="001D32FB">
                            <w:r w:rsidRPr="005E297D">
                              <w:rPr>
                                <w:rFonts w:hint="eastAsia"/>
                                <w:w w:val="90"/>
                                <w:kern w:val="0"/>
                                <w:fitText w:val="1080" w:id="-1857891070"/>
                              </w:rPr>
                              <w:t>福祉事業者</w:t>
                            </w:r>
                          </w:p>
                          <w:p w:rsidR="001D32FB" w:rsidRDefault="001D32FB" w:rsidP="001D32FB">
                            <w:r w:rsidRPr="005E297D">
                              <w:rPr>
                                <w:rFonts w:hint="eastAsia"/>
                                <w:w w:val="50"/>
                                <w:kern w:val="0"/>
                                <w:fitText w:val="1080" w:id="-1857891069"/>
                              </w:rPr>
                              <w:t>民生児童委員協議会</w:t>
                            </w:r>
                          </w:p>
                          <w:p w:rsidR="001D32FB" w:rsidRDefault="001D32FB" w:rsidP="001D32FB">
                            <w:r>
                              <w:rPr>
                                <w:rFonts w:hint="eastAsia"/>
                              </w:rPr>
                              <w:t>学校</w:t>
                            </w:r>
                          </w:p>
                          <w:p w:rsidR="001D32FB" w:rsidRDefault="001D32FB" w:rsidP="001D32FB">
                            <w:r>
                              <w:rPr>
                                <w:rFonts w:hint="eastAsia"/>
                              </w:rPr>
                              <w:t xml:space="preserve"> </w:t>
                            </w:r>
                            <w:r>
                              <w:t xml:space="preserve">      </w:t>
                            </w:r>
                            <w:r>
                              <w:rPr>
                                <w:rFonts w:hint="eastAsia"/>
                              </w:rPr>
                              <w:t>等</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BEF67EC" id="角丸四角形 63" o:spid="_x0000_s1091" style="position:absolute;left:0;text-align:left;margin-left:0;margin-top:11.1pt;width:79.35pt;height:227.4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">
                <v:textbox inset="5.85pt,.7pt,5.85pt,.7pt">
                  <w:txbxContent>
                    <w:p w:rsidR="001D32FB" w:rsidRPr="00CB4BDA" w:rsidRDefault="001D32FB" w:rsidP="001D32FB">
                      <w:pPr>
                        <w:jc w:val="center"/>
                        <w:rPr>
                          <w:b/>
                          <w:sz w:val="28"/>
                        </w:rPr>
                      </w:pPr>
                      <w:r w:rsidRPr="00CB4BDA">
                        <w:rPr>
                          <w:rFonts w:hint="eastAsia"/>
                          <w:b/>
                          <w:sz w:val="28"/>
                        </w:rPr>
                        <w:t>総</w:t>
                      </w:r>
                      <w:r>
                        <w:rPr>
                          <w:rFonts w:hint="eastAsia"/>
                          <w:b/>
                          <w:sz w:val="28"/>
                        </w:rPr>
                        <w:t xml:space="preserve">　</w:t>
                      </w:r>
                      <w:r w:rsidRPr="00CB4BDA">
                        <w:rPr>
                          <w:rFonts w:hint="eastAsia"/>
                          <w:b/>
                          <w:sz w:val="28"/>
                        </w:rPr>
                        <w:t>会</w:t>
                      </w:r>
                    </w:p>
                    <w:p w:rsidR="001D32FB" w:rsidRDefault="001D32FB" w:rsidP="001D32FB"/>
                    <w:p w:rsidR="001D32FB" w:rsidRDefault="001D32FB" w:rsidP="001D32FB">
                      <w:r>
                        <w:rPr>
                          <w:rFonts w:hint="eastAsia"/>
                        </w:rPr>
                        <w:t>当事者</w:t>
                      </w:r>
                    </w:p>
                    <w:p w:rsidR="001D32FB" w:rsidRDefault="001D32FB" w:rsidP="001D32FB">
                      <w:r w:rsidRPr="005E297D">
                        <w:rPr>
                          <w:rFonts w:hint="eastAsia"/>
                          <w:w w:val="75"/>
                          <w:kern w:val="0"/>
                          <w:fitText w:val="1080" w:id="-1857891072"/>
                        </w:rPr>
                        <w:t>障がい者団体</w:t>
                      </w:r>
                    </w:p>
                    <w:p w:rsidR="001D32FB" w:rsidRDefault="001D32FB" w:rsidP="001D32FB">
                      <w:r w:rsidRPr="005E297D">
                        <w:rPr>
                          <w:rFonts w:hint="eastAsia"/>
                          <w:w w:val="64"/>
                          <w:kern w:val="0"/>
                          <w:fitText w:val="1080" w:id="-1857891071"/>
                        </w:rPr>
                        <w:t>保健・医療関</w:t>
                      </w:r>
                      <w:r w:rsidRPr="005E297D">
                        <w:rPr>
                          <w:rFonts w:hint="eastAsia"/>
                          <w:spacing w:val="8"/>
                          <w:w w:val="64"/>
                          <w:kern w:val="0"/>
                          <w:fitText w:val="1080" w:id="-1857891071"/>
                        </w:rPr>
                        <w:t>係</w:t>
                      </w:r>
                    </w:p>
                    <w:p w:rsidR="001D32FB" w:rsidRDefault="001D32FB" w:rsidP="001D32FB">
                      <w:r w:rsidRPr="005E297D">
                        <w:rPr>
                          <w:rFonts w:hint="eastAsia"/>
                          <w:w w:val="90"/>
                          <w:kern w:val="0"/>
                          <w:fitText w:val="1080" w:id="-1857891070"/>
                        </w:rPr>
                        <w:t>福祉事業者</w:t>
                      </w:r>
                    </w:p>
                    <w:p w:rsidR="001D32FB" w:rsidRDefault="001D32FB" w:rsidP="001D32FB">
                      <w:r w:rsidRPr="005E297D">
                        <w:rPr>
                          <w:rFonts w:hint="eastAsia"/>
                          <w:w w:val="50"/>
                          <w:kern w:val="0"/>
                          <w:fitText w:val="1080" w:id="-1857891069"/>
                        </w:rPr>
                        <w:t>民生児童委員協議会</w:t>
                      </w:r>
                    </w:p>
                    <w:p w:rsidR="001D32FB" w:rsidRDefault="001D32FB" w:rsidP="001D32FB">
                      <w:r>
                        <w:rPr>
                          <w:rFonts w:hint="eastAsia"/>
                        </w:rPr>
                        <w:t>学校</w:t>
                      </w:r>
                    </w:p>
                    <w:p w:rsidR="001D32FB" w:rsidRDefault="001D32FB" w:rsidP="001D32FB">
                      <w:r>
                        <w:rPr>
                          <w:rFonts w:hint="eastAsia"/>
                        </w:rPr>
                        <w:t xml:space="preserve"> </w:t>
                      </w:r>
                      <w:r>
                        <w:t xml:space="preserve">      </w:t>
                      </w:r>
                      <w:r>
                        <w:rPr>
                          <w:rFonts w:hint="eastAsia"/>
                        </w:rPr>
                        <w:t>等</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731968" behindDoc="0" locked="0" layoutInCell="1" allowOverlap="1" wp14:anchorId="7D4F0207" wp14:editId="5B0DCF36">
                <wp:simplePos x="0" y="0"/>
                <wp:positionH relativeFrom="column">
                  <wp:posOffset>1624154</wp:posOffset>
                </wp:positionH>
                <wp:positionV relativeFrom="paragraph">
                  <wp:posOffset>140686</wp:posOffset>
                </wp:positionV>
                <wp:extent cx="1007745" cy="2889115"/>
                <wp:effectExtent l="0" t="0" r="20955" b="26035"/>
                <wp:wrapNone/>
                <wp:docPr id="36" name="角丸四角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 cy="2889115"/>
                        </a:xfrm>
                        <a:prstGeom prst="roundRect">
                          <a:avLst>
                            <a:gd name="adj" fmla="val 16667"/>
                          </a:avLst>
                        </a:prstGeom>
                        <a:solidFill>
                          <a:srgbClr val="FFFFFF"/>
                        </a:solidFill>
                        <a:ln w="9525">
                          <a:solidFill>
                            <a:srgbClr val="000000"/>
                          </a:solidFill>
                          <a:round/>
                          <a:headEnd/>
                          <a:tailEnd/>
                        </a:ln>
                      </wps:spPr>
                      <wps:txbx>
                        <w:txbxContent>
                          <w:p w:rsidR="001D32FB" w:rsidRPr="00CB4BDA" w:rsidRDefault="001D32FB" w:rsidP="001D32FB">
                            <w:pPr>
                              <w:jc w:val="center"/>
                              <w:rPr>
                                <w:b/>
                                <w:sz w:val="28"/>
                              </w:rPr>
                            </w:pPr>
                            <w:r>
                              <w:rPr>
                                <w:rFonts w:hint="eastAsia"/>
                                <w:b/>
                                <w:sz w:val="28"/>
                              </w:rPr>
                              <w:t>運営委員</w:t>
                            </w:r>
                          </w:p>
                          <w:p w:rsidR="001D32FB" w:rsidRDefault="001D32FB" w:rsidP="001D32FB"/>
                          <w:p w:rsidR="001D32FB" w:rsidRDefault="001D32FB" w:rsidP="001D32FB">
                            <w:r>
                              <w:rPr>
                                <w:rFonts w:hint="eastAsia"/>
                              </w:rPr>
                              <w:t>各部会の部会長と副部会長</w:t>
                            </w:r>
                          </w:p>
                          <w:p w:rsidR="001D32FB" w:rsidRPr="00256D74" w:rsidRDefault="001D32FB" w:rsidP="001D32FB"/>
                          <w:p w:rsidR="001D32FB" w:rsidRDefault="001D32FB" w:rsidP="001D32FB">
                            <w:r w:rsidRPr="00B21BB7">
                              <w:rPr>
                                <w:rFonts w:hint="eastAsia"/>
                                <w:kern w:val="0"/>
                              </w:rPr>
                              <w:t>１市２町事務局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F0207" id="角丸四角形 36" o:spid="_x0000_s1092" style="position:absolute;left:0;text-align:left;margin-left:127.9pt;margin-top:11.1pt;width:79.35pt;height:2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">
                <v:textbox inset="5.85pt,.7pt,5.85pt,.7pt">
                  <w:txbxContent>
                    <w:p w:rsidR="001D32FB" w:rsidRPr="00CB4BDA" w:rsidRDefault="001D32FB" w:rsidP="001D32FB">
                      <w:pPr>
                        <w:jc w:val="center"/>
                        <w:rPr>
                          <w:b/>
                          <w:sz w:val="28"/>
                        </w:rPr>
                      </w:pPr>
                      <w:r>
                        <w:rPr>
                          <w:rFonts w:hint="eastAsia"/>
                          <w:b/>
                          <w:sz w:val="28"/>
                        </w:rPr>
                        <w:t>運営委員</w:t>
                      </w:r>
                    </w:p>
                    <w:p w:rsidR="001D32FB" w:rsidRDefault="001D32FB" w:rsidP="001D32FB"/>
                    <w:p w:rsidR="001D32FB" w:rsidRDefault="001D32FB" w:rsidP="001D32FB">
                      <w:r>
                        <w:rPr>
                          <w:rFonts w:hint="eastAsia"/>
                        </w:rPr>
                        <w:t>各部会の部会長と副部会長</w:t>
                      </w:r>
                    </w:p>
                    <w:p w:rsidR="001D32FB" w:rsidRPr="00256D74" w:rsidRDefault="001D32FB" w:rsidP="001D32FB"/>
                    <w:p w:rsidR="001D32FB" w:rsidRDefault="001D32FB" w:rsidP="001D32FB">
                      <w:r w:rsidRPr="00B21BB7">
                        <w:rPr>
                          <w:rFonts w:hint="eastAsia"/>
                          <w:kern w:val="0"/>
                        </w:rPr>
                        <w:t>１市２町事務局</w:t>
                      </w:r>
                    </w:p>
                  </w:txbxContent>
                </v:textbox>
              </v:roundrect>
            </w:pict>
          </mc:Fallback>
        </mc:AlternateContent>
      </w:r>
      <w:r w:rsidRPr="00F51056">
        <w:rPr>
          <w:rFonts w:hint="eastAsia"/>
          <w:noProof/>
        </w:rPr>
        <mc:AlternateContent>
          <mc:Choice Requires="wps">
            <w:drawing>
              <wp:anchor distT="0" distB="0" distL="114300" distR="114300" simplePos="0" relativeHeight="251738112" behindDoc="0" locked="0" layoutInCell="1" allowOverlap="1" wp14:anchorId="3BD33072" wp14:editId="2FF6597C">
                <wp:simplePos x="0" y="0"/>
                <wp:positionH relativeFrom="column">
                  <wp:posOffset>2752090</wp:posOffset>
                </wp:positionH>
                <wp:positionV relativeFrom="paragraph">
                  <wp:posOffset>182448</wp:posOffset>
                </wp:positionV>
                <wp:extent cx="702945" cy="755650"/>
                <wp:effectExtent l="0" t="38100" r="40005" b="63500"/>
                <wp:wrapNone/>
                <wp:docPr id="37" name="右矢印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spacing w:line="240" w:lineRule="exact"/>
                              <w:rPr>
                                <w:sz w:val="22"/>
                              </w:rPr>
                            </w:pPr>
                            <w:r w:rsidRPr="003F4AFF">
                              <w:rPr>
                                <w:rFonts w:hint="eastAsia"/>
                                <w:sz w:val="18"/>
                              </w:rPr>
                              <w:t>必要に応じ設置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D33072" id="右矢印 37" o:spid="_x0000_s1093" type="#_x0000_t13" style="position:absolute;left:0;text-align:left;margin-left:216.7pt;margin-top:14.35pt;width:55.35pt;height:5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">
                <v:textbox inset="5.85pt,.7pt,5.85pt,.7pt">
                  <w:txbxContent>
                    <w:p w:rsidR="001D32FB" w:rsidRPr="003F4AFF" w:rsidRDefault="001D32FB" w:rsidP="001D32FB">
                      <w:pPr>
                        <w:spacing w:line="240" w:lineRule="exact"/>
                        <w:rPr>
                          <w:sz w:val="22"/>
                        </w:rPr>
                      </w:pPr>
                      <w:r w:rsidRPr="003F4AFF">
                        <w:rPr>
                          <w:rFonts w:hint="eastAsia"/>
                          <w:sz w:val="18"/>
                        </w:rPr>
                        <w:t>必要に応じ設置</w:t>
                      </w:r>
                    </w:p>
                  </w:txbxContent>
                </v:textbox>
              </v:shape>
            </w:pict>
          </mc:Fallback>
        </mc:AlternateContent>
      </w:r>
      <w:r w:rsidRPr="00F51056">
        <w:rPr>
          <w:rFonts w:hint="eastAsia"/>
          <w:noProof/>
        </w:rPr>
        <mc:AlternateContent>
          <mc:Choice Requires="wps">
            <w:drawing>
              <wp:anchor distT="0" distB="0" distL="114300" distR="114300" simplePos="0" relativeHeight="251736064" behindDoc="0" locked="0" layoutInCell="1" allowOverlap="1" wp14:anchorId="18D3BC3F" wp14:editId="0DE97A55">
                <wp:simplePos x="0" y="0"/>
                <wp:positionH relativeFrom="margin">
                  <wp:posOffset>3501593</wp:posOffset>
                </wp:positionH>
                <wp:positionV relativeFrom="paragraph">
                  <wp:posOffset>160143</wp:posOffset>
                </wp:positionV>
                <wp:extent cx="1877060" cy="1303506"/>
                <wp:effectExtent l="0" t="0" r="27940" b="11430"/>
                <wp:wrapNone/>
                <wp:docPr id="38" name="角丸四角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060" cy="1303506"/>
                        </a:xfrm>
                        <a:prstGeom prst="roundRect">
                          <a:avLst>
                            <a:gd name="adj" fmla="val 16667"/>
                          </a:avLst>
                        </a:prstGeom>
                        <a:solidFill>
                          <a:srgbClr val="FFFFFF"/>
                        </a:solidFill>
                        <a:ln w="9525">
                          <a:solidFill>
                            <a:srgbClr val="000000"/>
                          </a:solidFill>
                          <a:round/>
                          <a:headEnd/>
                          <a:tailEnd/>
                        </a:ln>
                      </wps:spPr>
                      <wps:txbx>
                        <w:txbxContent>
                          <w:p w:rsidR="001D32FB" w:rsidRPr="00256D74" w:rsidRDefault="001D32FB" w:rsidP="001D32FB">
                            <w:pPr>
                              <w:jc w:val="center"/>
                              <w:rPr>
                                <w:b/>
                                <w:sz w:val="28"/>
                              </w:rPr>
                            </w:pPr>
                            <w:r w:rsidRPr="00256D74">
                              <w:rPr>
                                <w:rFonts w:hint="eastAsia"/>
                                <w:b/>
                                <w:sz w:val="28"/>
                              </w:rPr>
                              <w:t>専門部会</w:t>
                            </w:r>
                            <w:r w:rsidRPr="00923285">
                              <w:rPr>
                                <w:rFonts w:hint="eastAsia"/>
                                <w:b/>
                                <w:w w:val="71"/>
                                <w:kern w:val="0"/>
                                <w:sz w:val="22"/>
                                <w:fitText w:val="1105" w:id="-1857889792"/>
                              </w:rPr>
                              <w:t>（圏域で開催</w:t>
                            </w:r>
                            <w:r w:rsidRPr="00923285">
                              <w:rPr>
                                <w:rFonts w:hint="eastAsia"/>
                                <w:b/>
                                <w:spacing w:val="2"/>
                                <w:w w:val="71"/>
                                <w:kern w:val="0"/>
                                <w:sz w:val="22"/>
                                <w:fitText w:val="1105" w:id="-1857889792"/>
                              </w:rPr>
                              <w:t>）</w:t>
                            </w:r>
                          </w:p>
                          <w:p w:rsidR="001D32FB" w:rsidRDefault="001D32FB" w:rsidP="001D32FB">
                            <w:r w:rsidRPr="005E297D">
                              <w:rPr>
                                <w:rFonts w:hint="eastAsia"/>
                                <w:w w:val="90"/>
                                <w:kern w:val="0"/>
                                <w:fitText w:val="2400" w:id="-1857889791"/>
                              </w:rPr>
                              <w:t>課題・テーマ別課題検</w:t>
                            </w:r>
                            <w:r w:rsidRPr="005E297D">
                              <w:rPr>
                                <w:rFonts w:hint="eastAsia"/>
                                <w:spacing w:val="14"/>
                                <w:w w:val="90"/>
                                <w:kern w:val="0"/>
                                <w:fitText w:val="2400" w:id="-1857889791"/>
                              </w:rPr>
                              <w:t>討</w:t>
                            </w:r>
                          </w:p>
                          <w:p w:rsidR="001D32FB" w:rsidRDefault="001D32FB" w:rsidP="001D32FB">
                            <w:r>
                              <w:rPr>
                                <w:rFonts w:hint="eastAsia"/>
                              </w:rPr>
                              <w:t>・就労支援専門部会</w:t>
                            </w:r>
                          </w:p>
                          <w:p w:rsidR="001D32FB" w:rsidRDefault="001D32FB" w:rsidP="001D32FB">
                            <w:r>
                              <w:rPr>
                                <w:rFonts w:hint="eastAsia"/>
                              </w:rPr>
                              <w:t>・相談支援専門部会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3BC3F" id="角丸四角形 38" o:spid="_x0000_s1094" style="position:absolute;left:0;text-align:left;margin-left:275.7pt;margin-top:12.6pt;width:147.8pt;height:102.6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">
                <v:textbox inset="5.85pt,.7pt,5.85pt,.7pt">
                  <w:txbxContent>
                    <w:p w:rsidR="001D32FB" w:rsidRPr="00256D74" w:rsidRDefault="001D32FB" w:rsidP="001D32FB">
                      <w:pPr>
                        <w:jc w:val="center"/>
                        <w:rPr>
                          <w:b/>
                          <w:sz w:val="28"/>
                        </w:rPr>
                      </w:pPr>
                      <w:r w:rsidRPr="00256D74">
                        <w:rPr>
                          <w:rFonts w:hint="eastAsia"/>
                          <w:b/>
                          <w:sz w:val="28"/>
                        </w:rPr>
                        <w:t>専門部会</w:t>
                      </w:r>
                      <w:r w:rsidRPr="00EE49E4">
                        <w:rPr>
                          <w:rFonts w:hint="eastAsia"/>
                          <w:b/>
                          <w:spacing w:val="2"/>
                          <w:w w:val="71"/>
                          <w:kern w:val="0"/>
                          <w:sz w:val="22"/>
                          <w:fitText w:val="1105" w:id="-1857889792"/>
                        </w:rPr>
                        <w:t>（圏域で開催</w:t>
                      </w:r>
                      <w:r w:rsidRPr="00EE49E4">
                        <w:rPr>
                          <w:rFonts w:hint="eastAsia"/>
                          <w:b/>
                          <w:spacing w:val="-3"/>
                          <w:w w:val="71"/>
                          <w:kern w:val="0"/>
                          <w:sz w:val="22"/>
                          <w:fitText w:val="1105" w:id="-1857889792"/>
                        </w:rPr>
                        <w:t>）</w:t>
                      </w:r>
                    </w:p>
                    <w:p w:rsidR="001D32FB" w:rsidRDefault="001D32FB" w:rsidP="001D32FB">
                      <w:r w:rsidRPr="005E297D">
                        <w:rPr>
                          <w:rFonts w:hint="eastAsia"/>
                          <w:w w:val="90"/>
                          <w:kern w:val="0"/>
                          <w:fitText w:val="2400" w:id="-1857889791"/>
                        </w:rPr>
                        <w:t>課題・テーマ別課題検</w:t>
                      </w:r>
                      <w:r w:rsidRPr="005E297D">
                        <w:rPr>
                          <w:rFonts w:hint="eastAsia"/>
                          <w:spacing w:val="14"/>
                          <w:w w:val="90"/>
                          <w:kern w:val="0"/>
                          <w:fitText w:val="2400" w:id="-1857889791"/>
                        </w:rPr>
                        <w:t>討</w:t>
                      </w:r>
                    </w:p>
                    <w:p w:rsidR="001D32FB" w:rsidRDefault="001D32FB" w:rsidP="001D32FB">
                      <w:r>
                        <w:rPr>
                          <w:rFonts w:hint="eastAsia"/>
                        </w:rPr>
                        <w:t>・就労支援専門部会</w:t>
                      </w:r>
                    </w:p>
                    <w:p w:rsidR="001D32FB" w:rsidRDefault="001D32FB" w:rsidP="001D32FB">
                      <w:r>
                        <w:rPr>
                          <w:rFonts w:hint="eastAsia"/>
                        </w:rPr>
                        <w:t>・相談支援専門部会</w:t>
                      </w:r>
                    </w:p>
                  </w:txbxContent>
                </v:textbox>
                <w10:wrap anchorx="margin"/>
              </v:roundrect>
            </w:pict>
          </mc:Fallback>
        </mc:AlternateContent>
      </w:r>
      <w:r w:rsidRPr="00F51056">
        <w:rPr>
          <w:rFonts w:hint="eastAsia"/>
          <w:noProof/>
        </w:rPr>
        <mc:AlternateContent>
          <mc:Choice Requires="wps">
            <w:drawing>
              <wp:anchor distT="0" distB="0" distL="114300" distR="114300" simplePos="0" relativeHeight="251735040" behindDoc="0" locked="0" layoutInCell="1" allowOverlap="1" wp14:anchorId="5106C042" wp14:editId="0B0A725B">
                <wp:simplePos x="0" y="0"/>
                <wp:positionH relativeFrom="margin">
                  <wp:posOffset>2703925</wp:posOffset>
                </wp:positionH>
                <wp:positionV relativeFrom="paragraph">
                  <wp:posOffset>28818</wp:posOffset>
                </wp:positionV>
                <wp:extent cx="45719" cy="3297677"/>
                <wp:effectExtent l="19050" t="19050" r="31115" b="0"/>
                <wp:wrapNone/>
                <wp:docPr id="40"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297677"/>
                        </a:xfrm>
                        <a:prstGeom prst="straightConnector1">
                          <a:avLst/>
                        </a:prstGeom>
                        <a:noFill/>
                        <a:ln w="3810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4D6098" id="_x0000_t32" coordsize="21600,21600" o:spt="32" o:oned="t" path="m,l21600,21600e" filled="f">
                <v:path arrowok="t" fillok="f" o:connecttype="none"/>
                <o:lock v:ext="edit" shapetype="t"/>
              </v:shapetype>
              <v:shape id="直線矢印コネクタ 40" o:spid="_x0000_s1026" type="#_x0000_t32" style="position:absolute;left:0;text-align:left;margin-left:212.9pt;margin-top:2.25pt;width:3.6pt;height:259.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" strokeweight="3pt">
                <v:stroke dashstyle="dashDot"/>
                <w10:wrap anchorx="margin"/>
              </v:shape>
            </w:pict>
          </mc:Fallback>
        </mc:AlternateContent>
      </w:r>
    </w:p>
    <w:p w:rsidR="001D32FB" w:rsidRDefault="001D32FB" w:rsidP="001D32FB">
      <w:pPr>
        <w:rPr>
          <w:szCs w:val="24"/>
        </w:rPr>
      </w:pPr>
    </w:p>
    <w:p w:rsidR="001D32FB" w:rsidRDefault="001D32FB" w:rsidP="001D32FB">
      <w:pPr>
        <w:rPr>
          <w:szCs w:val="24"/>
        </w:rPr>
      </w:pPr>
      <w:r w:rsidRPr="00F51056">
        <w:rPr>
          <w:rFonts w:hint="eastAsia"/>
          <w:noProof/>
        </w:rPr>
        <mc:AlternateContent>
          <mc:Choice Requires="wps">
            <w:drawing>
              <wp:anchor distT="0" distB="0" distL="114300" distR="114300" simplePos="0" relativeHeight="251732992" behindDoc="0" locked="0" layoutInCell="1" allowOverlap="1" wp14:anchorId="2AD1C063" wp14:editId="4BCE59B3">
                <wp:simplePos x="0" y="0"/>
                <wp:positionH relativeFrom="column">
                  <wp:posOffset>1057707</wp:posOffset>
                </wp:positionH>
                <wp:positionV relativeFrom="paragraph">
                  <wp:posOffset>19050</wp:posOffset>
                </wp:positionV>
                <wp:extent cx="505744" cy="1019175"/>
                <wp:effectExtent l="19050" t="38100" r="27940" b="66675"/>
                <wp:wrapNone/>
                <wp:docPr id="41" name="右矢印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05744"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jc w:val="center"/>
                              <w:rPr>
                                <w:sz w:val="22"/>
                              </w:rPr>
                            </w:pPr>
                            <w:r w:rsidRPr="003F4AFF">
                              <w:rPr>
                                <w:rFonts w:hint="eastAsia"/>
                                <w:sz w:val="22"/>
                              </w:rPr>
                              <w:t>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D1C063" id="右矢印 41" o:spid="_x0000_s1095" type="#_x0000_t13" style="position:absolute;left:0;text-align:left;margin-left:83.3pt;margin-top:1.5pt;width:39.8pt;height:80.2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">
                <v:textbox inset="5.85pt,.7pt,5.85pt,.7pt">
                  <w:txbxContent>
                    <w:p w:rsidR="001D32FB" w:rsidRPr="003F4AFF" w:rsidRDefault="001D32FB" w:rsidP="001D32FB">
                      <w:pPr>
                        <w:jc w:val="center"/>
                        <w:rPr>
                          <w:sz w:val="22"/>
                        </w:rPr>
                      </w:pPr>
                      <w:r w:rsidRPr="003F4AFF">
                        <w:rPr>
                          <w:rFonts w:hint="eastAsia"/>
                          <w:sz w:val="22"/>
                        </w:rPr>
                        <w:t>報告</w:t>
                      </w:r>
                    </w:p>
                  </w:txbxContent>
                </v:textbox>
              </v:shape>
            </w:pict>
          </mc:Fallback>
        </mc:AlternateContent>
      </w:r>
    </w:p>
    <w:p w:rsidR="001D32FB" w:rsidRDefault="001D32FB" w:rsidP="001D32FB">
      <w:pPr>
        <w:rPr>
          <w:szCs w:val="24"/>
        </w:rPr>
      </w:pPr>
      <w:r w:rsidRPr="00F51056">
        <w:rPr>
          <w:rFonts w:hint="eastAsia"/>
          <w:noProof/>
        </w:rPr>
        <mc:AlternateContent>
          <mc:Choice Requires="wps">
            <w:drawing>
              <wp:anchor distT="0" distB="0" distL="114300" distR="114300" simplePos="0" relativeHeight="251739136" behindDoc="0" locked="0" layoutInCell="1" allowOverlap="1" wp14:anchorId="465409A9" wp14:editId="210365DF">
                <wp:simplePos x="0" y="0"/>
                <wp:positionH relativeFrom="column">
                  <wp:posOffset>2761615</wp:posOffset>
                </wp:positionH>
                <wp:positionV relativeFrom="paragraph">
                  <wp:posOffset>90602</wp:posOffset>
                </wp:positionV>
                <wp:extent cx="702945" cy="755650"/>
                <wp:effectExtent l="19050" t="38100" r="20955" b="63500"/>
                <wp:wrapNone/>
                <wp:docPr id="42" name="右矢印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spacing w:line="240" w:lineRule="exact"/>
                              <w:rPr>
                                <w:sz w:val="22"/>
                              </w:rPr>
                            </w:pPr>
                            <w:r w:rsidRPr="003F4AFF">
                              <w:rPr>
                                <w:rFonts w:hint="eastAsia"/>
                                <w:sz w:val="18"/>
                              </w:rPr>
                              <w:t>検討結果等報告</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5409A9" id="右矢印 42" o:spid="_x0000_s1096" type="#_x0000_t13" style="position:absolute;left:0;text-align:left;margin-left:217.45pt;margin-top:7.15pt;width:55.35pt;height:59.5pt;rotation:18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">
                <v:textbox inset="5.85pt,.7pt,5.85pt,.7pt">
                  <w:txbxContent>
                    <w:p w:rsidR="001D32FB" w:rsidRPr="003F4AFF" w:rsidRDefault="001D32FB" w:rsidP="001D32FB">
                      <w:pPr>
                        <w:spacing w:line="240" w:lineRule="exact"/>
                        <w:rPr>
                          <w:sz w:val="22"/>
                        </w:rPr>
                      </w:pPr>
                      <w:r w:rsidRPr="003F4AFF">
                        <w:rPr>
                          <w:rFonts w:hint="eastAsia"/>
                          <w:sz w:val="18"/>
                        </w:rPr>
                        <w:t>検討結果等報告</w:t>
                      </w:r>
                    </w:p>
                  </w:txbxContent>
                </v:textbox>
              </v:shape>
            </w:pict>
          </mc:Fallback>
        </mc:AlternateContent>
      </w:r>
    </w:p>
    <w:p w:rsidR="001D32FB" w:rsidRDefault="001D32FB" w:rsidP="001D32FB">
      <w:pPr>
        <w:rPr>
          <w:szCs w:val="24"/>
        </w:rPr>
      </w:pPr>
    </w:p>
    <w:p w:rsidR="001D32FB" w:rsidRDefault="001D32FB" w:rsidP="001D32FB">
      <w:pPr>
        <w:rPr>
          <w:szCs w:val="24"/>
        </w:rPr>
      </w:pPr>
    </w:p>
    <w:p w:rsidR="001D32FB" w:rsidRDefault="001D32FB" w:rsidP="001D32FB">
      <w:pPr>
        <w:rPr>
          <w:szCs w:val="24"/>
        </w:rPr>
      </w:pPr>
      <w:r w:rsidRPr="00F51056">
        <w:rPr>
          <w:rFonts w:hint="eastAsia"/>
          <w:noProof/>
        </w:rPr>
        <mc:AlternateContent>
          <mc:Choice Requires="wps">
            <w:drawing>
              <wp:anchor distT="0" distB="0" distL="114300" distR="114300" simplePos="0" relativeHeight="251737088" behindDoc="0" locked="0" layoutInCell="1" allowOverlap="1" wp14:anchorId="1A67EECF" wp14:editId="20414A07">
                <wp:simplePos x="0" y="0"/>
                <wp:positionH relativeFrom="margin">
                  <wp:posOffset>3552190</wp:posOffset>
                </wp:positionH>
                <wp:positionV relativeFrom="paragraph">
                  <wp:posOffset>141402</wp:posOffset>
                </wp:positionV>
                <wp:extent cx="1829435" cy="1536700"/>
                <wp:effectExtent l="0" t="0" r="18415" b="2540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536700"/>
                        </a:xfrm>
                        <a:prstGeom prst="roundRect">
                          <a:avLst>
                            <a:gd name="adj" fmla="val 16667"/>
                          </a:avLst>
                        </a:prstGeom>
                        <a:solidFill>
                          <a:srgbClr val="FFFFFF"/>
                        </a:solidFill>
                        <a:ln w="9525">
                          <a:solidFill>
                            <a:srgbClr val="000000"/>
                          </a:solidFill>
                          <a:round/>
                          <a:headEnd/>
                          <a:tailEnd/>
                        </a:ln>
                      </wps:spPr>
                      <wps:txbx>
                        <w:txbxContent>
                          <w:p w:rsidR="001D32FB" w:rsidRPr="00256D74" w:rsidRDefault="001D32FB" w:rsidP="001D32FB">
                            <w:pPr>
                              <w:jc w:val="center"/>
                              <w:rPr>
                                <w:b/>
                                <w:sz w:val="28"/>
                              </w:rPr>
                            </w:pPr>
                            <w:r>
                              <w:rPr>
                                <w:rFonts w:hint="eastAsia"/>
                                <w:b/>
                                <w:sz w:val="28"/>
                              </w:rPr>
                              <w:t>地域部会</w:t>
                            </w:r>
                          </w:p>
                          <w:p w:rsidR="001D32FB" w:rsidRDefault="001D32FB" w:rsidP="001D32FB">
                            <w:r>
                              <w:rPr>
                                <w:rFonts w:hint="eastAsia"/>
                              </w:rPr>
                              <w:t>地域内での課題協議</w:t>
                            </w:r>
                          </w:p>
                          <w:p w:rsidR="001D32FB" w:rsidRDefault="001D32FB" w:rsidP="001D32FB">
                            <w:r w:rsidRPr="005E297D">
                              <w:rPr>
                                <w:rFonts w:hint="eastAsia"/>
                                <w:w w:val="75"/>
                                <w:kern w:val="0"/>
                                <w:fitText w:val="720" w:id="-1857889536"/>
                              </w:rPr>
                              <w:t>・雲南市</w:t>
                            </w:r>
                            <w:r>
                              <w:rPr>
                                <w:rFonts w:hint="eastAsia"/>
                              </w:rPr>
                              <w:t xml:space="preserve">　</w:t>
                            </w:r>
                            <w:r w:rsidRPr="005E297D">
                              <w:rPr>
                                <w:rFonts w:hint="eastAsia"/>
                                <w:w w:val="78"/>
                                <w:kern w:val="0"/>
                                <w:bdr w:val="single" w:sz="4" w:space="0" w:color="auto"/>
                                <w:fitText w:val="1320" w:id="-1857889534"/>
                              </w:rPr>
                              <w:t>雲南市地域部</w:t>
                            </w:r>
                            <w:r w:rsidRPr="005E297D">
                              <w:rPr>
                                <w:rFonts w:hint="eastAsia"/>
                                <w:spacing w:val="10"/>
                                <w:w w:val="78"/>
                                <w:kern w:val="0"/>
                                <w:bdr w:val="single" w:sz="4" w:space="0" w:color="auto"/>
                                <w:fitText w:val="1320" w:id="-1857889534"/>
                              </w:rPr>
                              <w:t>会</w:t>
                            </w:r>
                          </w:p>
                          <w:p w:rsidR="001D32FB" w:rsidRDefault="001D32FB" w:rsidP="001D32FB">
                            <w:r w:rsidRPr="005E297D">
                              <w:rPr>
                                <w:rFonts w:hint="eastAsia"/>
                                <w:w w:val="60"/>
                                <w:kern w:val="0"/>
                                <w:fitText w:val="720" w:id="-1857889279"/>
                              </w:rPr>
                              <w:t>・奥出雲</w:t>
                            </w:r>
                            <w:r w:rsidRPr="005E297D">
                              <w:rPr>
                                <w:rFonts w:hint="eastAsia"/>
                                <w:spacing w:val="3"/>
                                <w:w w:val="60"/>
                                <w:kern w:val="0"/>
                                <w:fitText w:val="720" w:id="-1857889279"/>
                              </w:rPr>
                              <w:t>町</w:t>
                            </w:r>
                            <w:r>
                              <w:rPr>
                                <w:rFonts w:hint="eastAsia"/>
                              </w:rPr>
                              <w:t xml:space="preserve">　</w:t>
                            </w:r>
                            <w:r w:rsidRPr="005E297D">
                              <w:rPr>
                                <w:rFonts w:hint="eastAsia"/>
                                <w:w w:val="68"/>
                                <w:kern w:val="0"/>
                                <w:fitText w:val="1320" w:id="-1857889280"/>
                              </w:rPr>
                              <w:t>奥出雲町地域部</w:t>
                            </w:r>
                            <w:r w:rsidRPr="005E297D">
                              <w:rPr>
                                <w:rFonts w:hint="eastAsia"/>
                                <w:spacing w:val="7"/>
                                <w:w w:val="68"/>
                                <w:kern w:val="0"/>
                                <w:fitText w:val="1320" w:id="-1857889280"/>
                              </w:rPr>
                              <w:t>会</w:t>
                            </w:r>
                          </w:p>
                          <w:p w:rsidR="001D32FB" w:rsidRDefault="001D32FB" w:rsidP="001D32FB">
                            <w:r w:rsidRPr="005E297D">
                              <w:rPr>
                                <w:rFonts w:hint="eastAsia"/>
                                <w:w w:val="75"/>
                                <w:kern w:val="0"/>
                                <w:fitText w:val="720" w:id="-1857889278"/>
                              </w:rPr>
                              <w:t>・飯南町</w:t>
                            </w:r>
                            <w:r>
                              <w:rPr>
                                <w:rFonts w:hint="eastAsia"/>
                              </w:rPr>
                              <w:t xml:space="preserve">　</w:t>
                            </w:r>
                            <w:r w:rsidRPr="005E297D">
                              <w:rPr>
                                <w:rFonts w:hint="eastAsia"/>
                                <w:w w:val="78"/>
                                <w:kern w:val="0"/>
                                <w:fitText w:val="1320" w:id="-1857889277"/>
                              </w:rPr>
                              <w:t>飯南町地域部</w:t>
                            </w:r>
                            <w:r w:rsidRPr="005E297D">
                              <w:rPr>
                                <w:rFonts w:hint="eastAsia"/>
                                <w:spacing w:val="10"/>
                                <w:w w:val="78"/>
                                <w:kern w:val="0"/>
                                <w:fitText w:val="1320" w:id="-1857889277"/>
                              </w:rPr>
                              <w:t>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7EECF" id="角丸四角形 43" o:spid="_x0000_s1097" style="position:absolute;left:0;text-align:left;margin-left:279.7pt;margin-top:11.15pt;width:144.05pt;height:121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">
                <v:textbox inset="5.85pt,.7pt,5.85pt,.7pt">
                  <w:txbxContent>
                    <w:p w:rsidR="001D32FB" w:rsidRPr="00256D74" w:rsidRDefault="001D32FB" w:rsidP="001D32FB">
                      <w:pPr>
                        <w:jc w:val="center"/>
                        <w:rPr>
                          <w:b/>
                          <w:sz w:val="28"/>
                        </w:rPr>
                      </w:pPr>
                      <w:r>
                        <w:rPr>
                          <w:rFonts w:hint="eastAsia"/>
                          <w:b/>
                          <w:sz w:val="28"/>
                        </w:rPr>
                        <w:t>地域部会</w:t>
                      </w:r>
                    </w:p>
                    <w:p w:rsidR="001D32FB" w:rsidRDefault="001D32FB" w:rsidP="001D32FB">
                      <w:r>
                        <w:rPr>
                          <w:rFonts w:hint="eastAsia"/>
                        </w:rPr>
                        <w:t>地域内での課題協議</w:t>
                      </w:r>
                    </w:p>
                    <w:p w:rsidR="001D32FB" w:rsidRDefault="001D32FB" w:rsidP="001D32FB">
                      <w:r w:rsidRPr="005E297D">
                        <w:rPr>
                          <w:rFonts w:hint="eastAsia"/>
                          <w:w w:val="75"/>
                          <w:kern w:val="0"/>
                          <w:fitText w:val="720" w:id="-1857889536"/>
                        </w:rPr>
                        <w:t>・雲南市</w:t>
                      </w:r>
                      <w:r>
                        <w:rPr>
                          <w:rFonts w:hint="eastAsia"/>
                        </w:rPr>
                        <w:t xml:space="preserve">　</w:t>
                      </w:r>
                      <w:r w:rsidRPr="005E297D">
                        <w:rPr>
                          <w:rFonts w:hint="eastAsia"/>
                          <w:w w:val="78"/>
                          <w:kern w:val="0"/>
                          <w:bdr w:val="single" w:sz="4" w:space="0" w:color="auto"/>
                          <w:fitText w:val="1320" w:id="-1857889534"/>
                        </w:rPr>
                        <w:t>雲南市地域部</w:t>
                      </w:r>
                      <w:r w:rsidRPr="005E297D">
                        <w:rPr>
                          <w:rFonts w:hint="eastAsia"/>
                          <w:spacing w:val="10"/>
                          <w:w w:val="78"/>
                          <w:kern w:val="0"/>
                          <w:bdr w:val="single" w:sz="4" w:space="0" w:color="auto"/>
                          <w:fitText w:val="1320" w:id="-1857889534"/>
                        </w:rPr>
                        <w:t>会</w:t>
                      </w:r>
                    </w:p>
                    <w:p w:rsidR="001D32FB" w:rsidRDefault="001D32FB" w:rsidP="001D32FB">
                      <w:r w:rsidRPr="005E297D">
                        <w:rPr>
                          <w:rFonts w:hint="eastAsia"/>
                          <w:w w:val="60"/>
                          <w:kern w:val="0"/>
                          <w:fitText w:val="720" w:id="-1857889279"/>
                        </w:rPr>
                        <w:t>・奥出雲</w:t>
                      </w:r>
                      <w:r w:rsidRPr="005E297D">
                        <w:rPr>
                          <w:rFonts w:hint="eastAsia"/>
                          <w:spacing w:val="3"/>
                          <w:w w:val="60"/>
                          <w:kern w:val="0"/>
                          <w:fitText w:val="720" w:id="-1857889279"/>
                        </w:rPr>
                        <w:t>町</w:t>
                      </w:r>
                      <w:r>
                        <w:rPr>
                          <w:rFonts w:hint="eastAsia"/>
                        </w:rPr>
                        <w:t xml:space="preserve">　</w:t>
                      </w:r>
                      <w:r w:rsidRPr="005E297D">
                        <w:rPr>
                          <w:rFonts w:hint="eastAsia"/>
                          <w:w w:val="68"/>
                          <w:kern w:val="0"/>
                          <w:fitText w:val="1320" w:id="-1857889280"/>
                        </w:rPr>
                        <w:t>奥出雲町地域部</w:t>
                      </w:r>
                      <w:r w:rsidRPr="005E297D">
                        <w:rPr>
                          <w:rFonts w:hint="eastAsia"/>
                          <w:spacing w:val="7"/>
                          <w:w w:val="68"/>
                          <w:kern w:val="0"/>
                          <w:fitText w:val="1320" w:id="-1857889280"/>
                        </w:rPr>
                        <w:t>会</w:t>
                      </w:r>
                    </w:p>
                    <w:p w:rsidR="001D32FB" w:rsidRDefault="001D32FB" w:rsidP="001D32FB">
                      <w:r w:rsidRPr="005E297D">
                        <w:rPr>
                          <w:rFonts w:hint="eastAsia"/>
                          <w:w w:val="75"/>
                          <w:kern w:val="0"/>
                          <w:fitText w:val="720" w:id="-1857889278"/>
                        </w:rPr>
                        <w:t>・飯南町</w:t>
                      </w:r>
                      <w:r>
                        <w:rPr>
                          <w:rFonts w:hint="eastAsia"/>
                        </w:rPr>
                        <w:t xml:space="preserve">　</w:t>
                      </w:r>
                      <w:r w:rsidRPr="005E297D">
                        <w:rPr>
                          <w:rFonts w:hint="eastAsia"/>
                          <w:w w:val="78"/>
                          <w:kern w:val="0"/>
                          <w:fitText w:val="1320" w:id="-1857889277"/>
                        </w:rPr>
                        <w:t>飯南町地域部</w:t>
                      </w:r>
                      <w:r w:rsidRPr="005E297D">
                        <w:rPr>
                          <w:rFonts w:hint="eastAsia"/>
                          <w:spacing w:val="10"/>
                          <w:w w:val="78"/>
                          <w:kern w:val="0"/>
                          <w:fitText w:val="1320" w:id="-1857889277"/>
                        </w:rPr>
                        <w:t>会</w:t>
                      </w:r>
                    </w:p>
                  </w:txbxContent>
                </v:textbox>
                <w10:wrap anchorx="margin"/>
              </v:roundrect>
            </w:pict>
          </mc:Fallback>
        </mc:AlternateContent>
      </w:r>
    </w:p>
    <w:p w:rsidR="001D32FB" w:rsidRDefault="001D32FB" w:rsidP="001D32FB">
      <w:pPr>
        <w:rPr>
          <w:szCs w:val="24"/>
        </w:rPr>
      </w:pPr>
      <w:r w:rsidRPr="00F51056">
        <w:rPr>
          <w:rFonts w:hint="eastAsia"/>
          <w:noProof/>
        </w:rPr>
        <mc:AlternateContent>
          <mc:Choice Requires="wps">
            <w:drawing>
              <wp:anchor distT="0" distB="0" distL="114300" distR="114300" simplePos="0" relativeHeight="251740160" behindDoc="0" locked="0" layoutInCell="1" allowOverlap="1" wp14:anchorId="03C1A552" wp14:editId="36EFE5CC">
                <wp:simplePos x="0" y="0"/>
                <wp:positionH relativeFrom="column">
                  <wp:posOffset>2772410</wp:posOffset>
                </wp:positionH>
                <wp:positionV relativeFrom="paragraph">
                  <wp:posOffset>54178</wp:posOffset>
                </wp:positionV>
                <wp:extent cx="702945" cy="755650"/>
                <wp:effectExtent l="19050" t="38100" r="20955" b="63500"/>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spacing w:line="240" w:lineRule="exact"/>
                              <w:rPr>
                                <w:sz w:val="18"/>
                              </w:rPr>
                            </w:pPr>
                            <w:r w:rsidRPr="003F4AFF">
                              <w:rPr>
                                <w:rFonts w:hint="eastAsia"/>
                                <w:sz w:val="18"/>
                              </w:rPr>
                              <w:t>報告</w:t>
                            </w:r>
                          </w:p>
                          <w:p w:rsidR="001D32FB" w:rsidRPr="003F4AFF" w:rsidRDefault="001D32FB" w:rsidP="001D32FB">
                            <w:pPr>
                              <w:spacing w:line="240" w:lineRule="exact"/>
                              <w:rPr>
                                <w:sz w:val="18"/>
                              </w:rPr>
                            </w:pPr>
                            <w:r w:rsidRPr="003F4AFF">
                              <w:rPr>
                                <w:rFonts w:hint="eastAsia"/>
                                <w:sz w:val="18"/>
                              </w:rPr>
                              <w:t>協議依頼</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C1A552" id="右矢印 44" o:spid="_x0000_s1098" type="#_x0000_t13" style="position:absolute;left:0;text-align:left;margin-left:218.3pt;margin-top:4.25pt;width:55.35pt;height:59.5pt;rotation:18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">
                <v:textbox inset="5.85pt,.7pt,5.85pt,.7pt">
                  <w:txbxContent>
                    <w:p w:rsidR="001D32FB" w:rsidRPr="003F4AFF" w:rsidRDefault="001D32FB" w:rsidP="001D32FB">
                      <w:pPr>
                        <w:spacing w:line="240" w:lineRule="exact"/>
                        <w:rPr>
                          <w:sz w:val="18"/>
                        </w:rPr>
                      </w:pPr>
                      <w:r w:rsidRPr="003F4AFF">
                        <w:rPr>
                          <w:rFonts w:hint="eastAsia"/>
                          <w:sz w:val="18"/>
                        </w:rPr>
                        <w:t>報告</w:t>
                      </w:r>
                    </w:p>
                    <w:p w:rsidR="001D32FB" w:rsidRPr="003F4AFF" w:rsidRDefault="001D32FB" w:rsidP="001D32FB">
                      <w:pPr>
                        <w:spacing w:line="240" w:lineRule="exact"/>
                        <w:rPr>
                          <w:sz w:val="18"/>
                        </w:rPr>
                      </w:pPr>
                      <w:r w:rsidRPr="003F4AFF">
                        <w:rPr>
                          <w:rFonts w:hint="eastAsia"/>
                          <w:sz w:val="18"/>
                        </w:rPr>
                        <w:t>協議依頼</w:t>
                      </w:r>
                    </w:p>
                  </w:txbxContent>
                </v:textbox>
              </v:shape>
            </w:pict>
          </mc:Fallback>
        </mc:AlternateContent>
      </w:r>
    </w:p>
    <w:p w:rsidR="001D32FB" w:rsidRDefault="001D32FB" w:rsidP="001D32FB">
      <w:pPr>
        <w:rPr>
          <w:szCs w:val="24"/>
        </w:rPr>
      </w:pPr>
      <w:r w:rsidRPr="00F51056">
        <w:rPr>
          <w:rFonts w:hint="eastAsia"/>
          <w:noProof/>
        </w:rPr>
        <mc:AlternateContent>
          <mc:Choice Requires="wps">
            <w:drawing>
              <wp:anchor distT="0" distB="0" distL="114300" distR="114300" simplePos="0" relativeHeight="251734016" behindDoc="0" locked="0" layoutInCell="1" allowOverlap="1" wp14:anchorId="2C4FA6FE" wp14:editId="06C616A0">
                <wp:simplePos x="0" y="0"/>
                <wp:positionH relativeFrom="column">
                  <wp:posOffset>1078027</wp:posOffset>
                </wp:positionH>
                <wp:positionV relativeFrom="paragraph">
                  <wp:posOffset>86995</wp:posOffset>
                </wp:positionV>
                <wp:extent cx="505745" cy="1019175"/>
                <wp:effectExtent l="0" t="38100" r="46990" b="66675"/>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745" cy="1019175"/>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jc w:val="center"/>
                              <w:rPr>
                                <w:sz w:val="22"/>
                              </w:rPr>
                            </w:pPr>
                            <w:r w:rsidRPr="003F4AFF">
                              <w:rPr>
                                <w:rFonts w:hint="eastAsia"/>
                                <w:sz w:val="22"/>
                              </w:rPr>
                              <w:t>方針</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FA6FE" id="右矢印 45" o:spid="_x0000_s1099" type="#_x0000_t13" style="position:absolute;left:0;text-align:left;margin-left:84.9pt;margin-top:6.85pt;width:39.8pt;height:80.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">
                <v:textbox inset="5.85pt,.7pt,5.85pt,.7pt">
                  <w:txbxContent>
                    <w:p w:rsidR="001D32FB" w:rsidRPr="003F4AFF" w:rsidRDefault="001D32FB" w:rsidP="001D32FB">
                      <w:pPr>
                        <w:jc w:val="center"/>
                        <w:rPr>
                          <w:sz w:val="22"/>
                        </w:rPr>
                      </w:pPr>
                      <w:r w:rsidRPr="003F4AFF">
                        <w:rPr>
                          <w:rFonts w:hint="eastAsia"/>
                          <w:sz w:val="22"/>
                        </w:rPr>
                        <w:t>方針</w:t>
                      </w:r>
                    </w:p>
                  </w:txbxContent>
                </v:textbox>
              </v:shape>
            </w:pict>
          </mc:Fallback>
        </mc:AlternateContent>
      </w:r>
    </w:p>
    <w:p w:rsidR="001D32FB" w:rsidRDefault="001D32FB" w:rsidP="001D32FB">
      <w:pPr>
        <w:rPr>
          <w:szCs w:val="24"/>
        </w:rPr>
      </w:pPr>
      <w:r w:rsidRPr="00F51056">
        <w:rPr>
          <w:rFonts w:hint="eastAsia"/>
          <w:noProof/>
        </w:rPr>
        <mc:AlternateContent>
          <mc:Choice Requires="wps">
            <w:drawing>
              <wp:anchor distT="0" distB="0" distL="114300" distR="114300" simplePos="0" relativeHeight="251741184" behindDoc="0" locked="0" layoutInCell="1" allowOverlap="1" wp14:anchorId="785E9C03" wp14:editId="60941F84">
                <wp:simplePos x="0" y="0"/>
                <wp:positionH relativeFrom="column">
                  <wp:posOffset>2779395</wp:posOffset>
                </wp:positionH>
                <wp:positionV relativeFrom="paragraph">
                  <wp:posOffset>181178</wp:posOffset>
                </wp:positionV>
                <wp:extent cx="702945" cy="755650"/>
                <wp:effectExtent l="0" t="38100" r="40005" b="63500"/>
                <wp:wrapNone/>
                <wp:docPr id="46" name="右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755650"/>
                        </a:xfrm>
                        <a:prstGeom prst="rightArrow">
                          <a:avLst>
                            <a:gd name="adj1" fmla="val 50000"/>
                            <a:gd name="adj2" fmla="val 25000"/>
                          </a:avLst>
                        </a:prstGeom>
                        <a:solidFill>
                          <a:srgbClr val="FFFFFF"/>
                        </a:solidFill>
                        <a:ln w="9525">
                          <a:solidFill>
                            <a:srgbClr val="000000"/>
                          </a:solidFill>
                          <a:miter lim="800000"/>
                          <a:headEnd/>
                          <a:tailEnd/>
                        </a:ln>
                      </wps:spPr>
                      <wps:txbx>
                        <w:txbxContent>
                          <w:p w:rsidR="001D32FB" w:rsidRPr="003F4AFF" w:rsidRDefault="001D32FB" w:rsidP="001D32FB">
                            <w:pPr>
                              <w:spacing w:line="240" w:lineRule="exact"/>
                              <w:ind w:firstLineChars="100" w:firstLine="180"/>
                              <w:rPr>
                                <w:sz w:val="18"/>
                              </w:rPr>
                            </w:pPr>
                            <w:r w:rsidRPr="003F4AFF">
                              <w:rPr>
                                <w:rFonts w:hint="eastAsia"/>
                                <w:sz w:val="18"/>
                              </w:rPr>
                              <w:t>報告</w:t>
                            </w:r>
                          </w:p>
                          <w:p w:rsidR="001D32FB" w:rsidRPr="003F4AFF" w:rsidRDefault="001D32FB" w:rsidP="001D32FB">
                            <w:pPr>
                              <w:spacing w:line="240" w:lineRule="exact"/>
                              <w:ind w:firstLineChars="100" w:firstLine="180"/>
                              <w:rPr>
                                <w:sz w:val="22"/>
                              </w:rPr>
                            </w:pPr>
                            <w:r w:rsidRPr="003F4AFF">
                              <w:rPr>
                                <w:rFonts w:hint="eastAsia"/>
                                <w:sz w:val="18"/>
                              </w:rPr>
                              <w:t>提言</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5E9C03" id="右矢印 46" o:spid="_x0000_s1100" type="#_x0000_t13" style="position:absolute;left:0;text-align:left;margin-left:218.85pt;margin-top:14.25pt;width:55.35pt;height:5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">
                <v:textbox inset="5.85pt,.7pt,5.85pt,.7pt">
                  <w:txbxContent>
                    <w:p w:rsidR="001D32FB" w:rsidRPr="003F4AFF" w:rsidRDefault="001D32FB" w:rsidP="001D32FB">
                      <w:pPr>
                        <w:spacing w:line="240" w:lineRule="exact"/>
                        <w:ind w:firstLineChars="100" w:firstLine="180"/>
                        <w:rPr>
                          <w:sz w:val="18"/>
                        </w:rPr>
                      </w:pPr>
                      <w:r w:rsidRPr="003F4AFF">
                        <w:rPr>
                          <w:rFonts w:hint="eastAsia"/>
                          <w:sz w:val="18"/>
                        </w:rPr>
                        <w:t>報告</w:t>
                      </w:r>
                    </w:p>
                    <w:p w:rsidR="001D32FB" w:rsidRPr="003F4AFF" w:rsidRDefault="001D32FB" w:rsidP="001D32FB">
                      <w:pPr>
                        <w:spacing w:line="240" w:lineRule="exact"/>
                        <w:ind w:firstLineChars="100" w:firstLine="180"/>
                        <w:rPr>
                          <w:sz w:val="22"/>
                        </w:rPr>
                      </w:pPr>
                      <w:r w:rsidRPr="003F4AFF">
                        <w:rPr>
                          <w:rFonts w:hint="eastAsia"/>
                          <w:sz w:val="18"/>
                        </w:rPr>
                        <w:t>提言</w:t>
                      </w:r>
                    </w:p>
                  </w:txbxContent>
                </v:textbox>
              </v:shape>
            </w:pict>
          </mc:Fallback>
        </mc:AlternateContent>
      </w:r>
    </w:p>
    <w:p w:rsidR="001D32FB" w:rsidRDefault="001D32FB" w:rsidP="001D32FB">
      <w:pPr>
        <w:rPr>
          <w:szCs w:val="24"/>
        </w:rPr>
      </w:pPr>
    </w:p>
    <w:p w:rsidR="001D32FB" w:rsidRDefault="001D32FB" w:rsidP="001D32FB">
      <w:pPr>
        <w:rPr>
          <w:szCs w:val="24"/>
        </w:rPr>
      </w:pPr>
      <w:r w:rsidRPr="00F51056">
        <w:rPr>
          <w:rFonts w:hint="eastAsia"/>
          <w:noProof/>
        </w:rPr>
        <mc:AlternateContent>
          <mc:Choice Requires="wps">
            <w:drawing>
              <wp:anchor distT="0" distB="0" distL="114300" distR="114300" simplePos="0" relativeHeight="251742208" behindDoc="0" locked="0" layoutInCell="1" allowOverlap="1" wp14:anchorId="2D89F1AE" wp14:editId="20097B2D">
                <wp:simplePos x="0" y="0"/>
                <wp:positionH relativeFrom="column">
                  <wp:posOffset>2770188</wp:posOffset>
                </wp:positionH>
                <wp:positionV relativeFrom="paragraph">
                  <wp:posOffset>145759</wp:posOffset>
                </wp:positionV>
                <wp:extent cx="388620" cy="1172845"/>
                <wp:effectExtent l="0" t="0" r="0" b="38417"/>
                <wp:wrapNone/>
                <wp:docPr id="47" name="右矢印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8620" cy="1172845"/>
                        </a:xfrm>
                        <a:prstGeom prst="rightArrow">
                          <a:avLst>
                            <a:gd name="adj1" fmla="val 57852"/>
                            <a:gd name="adj2" fmla="val 4494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70984" id="右矢印 47" o:spid="_x0000_s1026" type="#_x0000_t13" style="position:absolute;left:0;text-align:left;margin-left:218.15pt;margin-top:11.5pt;width:30.6pt;height:92.35pt;rotation:9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" adj="11891,4552">
                <v:textbox inset="5.85pt,.7pt,5.85pt,.7pt"/>
              </v:shape>
            </w:pict>
          </mc:Fallback>
        </mc:AlternateContent>
      </w:r>
    </w:p>
    <w:p w:rsidR="001D32FB" w:rsidRDefault="001D32FB" w:rsidP="001D32FB">
      <w:pPr>
        <w:rPr>
          <w:szCs w:val="24"/>
        </w:rPr>
      </w:pPr>
    </w:p>
    <w:p w:rsidR="001D32FB" w:rsidRDefault="001D32FB" w:rsidP="001D32FB">
      <w:pPr>
        <w:rPr>
          <w:szCs w:val="24"/>
        </w:rPr>
      </w:pPr>
    </w:p>
    <w:p w:rsidR="001D32FB" w:rsidRDefault="001D32FB" w:rsidP="001D32FB">
      <w:pPr>
        <w:rPr>
          <w:szCs w:val="24"/>
        </w:rPr>
      </w:pPr>
    </w:p>
    <w:p w:rsidR="001D32FB" w:rsidRDefault="001D32FB" w:rsidP="001D32FB">
      <w:pPr>
        <w:rPr>
          <w:szCs w:val="24"/>
        </w:rPr>
      </w:pPr>
    </w:p>
    <w:p w:rsidR="001D32FB" w:rsidRDefault="001D32FB" w:rsidP="001D32FB">
      <w:pPr>
        <w:rPr>
          <w:szCs w:val="24"/>
        </w:rPr>
      </w:pPr>
      <w:r>
        <w:rPr>
          <w:noProof/>
          <w:szCs w:val="24"/>
        </w:rPr>
        <mc:AlternateContent>
          <mc:Choice Requires="wps">
            <w:drawing>
              <wp:anchor distT="0" distB="0" distL="114300" distR="114300" simplePos="0" relativeHeight="251743232" behindDoc="0" locked="0" layoutInCell="1" allowOverlap="1" wp14:anchorId="26C73475" wp14:editId="43342E71">
                <wp:simplePos x="0" y="0"/>
                <wp:positionH relativeFrom="column">
                  <wp:posOffset>2217420</wp:posOffset>
                </wp:positionH>
                <wp:positionV relativeFrom="paragraph">
                  <wp:posOffset>60122</wp:posOffset>
                </wp:positionV>
                <wp:extent cx="1533525" cy="252919"/>
                <wp:effectExtent l="0" t="0" r="28575" b="13970"/>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52919"/>
                        </a:xfrm>
                        <a:prstGeom prst="rect">
                          <a:avLst/>
                        </a:prstGeom>
                        <a:solidFill>
                          <a:srgbClr val="FFFFFF"/>
                        </a:solidFill>
                        <a:ln w="19050">
                          <a:solidFill>
                            <a:srgbClr val="000000"/>
                          </a:solidFill>
                          <a:miter lim="800000"/>
                          <a:headEnd/>
                          <a:tailEnd/>
                        </a:ln>
                      </wps:spPr>
                      <wps:txbx>
                        <w:txbxContent>
                          <w:p w:rsidR="001D32FB" w:rsidRPr="003F4AFF" w:rsidRDefault="001D32FB" w:rsidP="001D32FB">
                            <w:pPr>
                              <w:jc w:val="center"/>
                              <w:rPr>
                                <w:b/>
                              </w:rPr>
                            </w:pPr>
                            <w:r w:rsidRPr="003F4AFF">
                              <w:rPr>
                                <w:rFonts w:hint="eastAsia"/>
                                <w:b/>
                              </w:rPr>
                              <w:t>施策への提言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C73475" id="正方形/長方形 48" o:spid="_x0000_s1101" style="position:absolute;left:0;text-align:left;margin-left:174.6pt;margin-top:4.75pt;width:120.75pt;height:19.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" strokeweight="1.5pt">
                <v:textbox inset="5.85pt,.7pt,5.85pt,.7pt">
                  <w:txbxContent>
                    <w:p w:rsidR="001D32FB" w:rsidRPr="003F4AFF" w:rsidRDefault="001D32FB" w:rsidP="001D32FB">
                      <w:pPr>
                        <w:jc w:val="center"/>
                        <w:rPr>
                          <w:b/>
                        </w:rPr>
                      </w:pPr>
                      <w:r w:rsidRPr="003F4AFF">
                        <w:rPr>
                          <w:rFonts w:hint="eastAsia"/>
                          <w:b/>
                        </w:rPr>
                        <w:t>施策への提言</w:t>
                      </w:r>
                    </w:p>
                  </w:txbxContent>
                </v:textbox>
              </v:rect>
            </w:pict>
          </mc:Fallback>
        </mc:AlternateContent>
      </w:r>
    </w:p>
    <w:p w:rsidR="001D32FB" w:rsidRPr="00646106" w:rsidRDefault="001D32FB" w:rsidP="001D32FB">
      <w:pPr>
        <w:widowControl/>
        <w:jc w:val="left"/>
        <w:rPr>
          <w:szCs w:val="24"/>
        </w:rPr>
      </w:pPr>
      <w:r w:rsidRPr="00646106">
        <w:rPr>
          <w:rFonts w:hint="eastAsia"/>
          <w:szCs w:val="24"/>
        </w:rPr>
        <w:lastRenderedPageBreak/>
        <w:t>＜雲南圏域障がい者総合支援協議会雲南市地域部会　組織図＞</w:t>
      </w:r>
    </w:p>
    <w:p w:rsidR="001D32FB" w:rsidRDefault="001D32FB" w:rsidP="001D32FB">
      <w:pPr>
        <w:rPr>
          <w:szCs w:val="24"/>
        </w:rPr>
      </w:pPr>
    </w:p>
    <w:p w:rsidR="001D32FB" w:rsidRDefault="001D32FB" w:rsidP="001D32FB">
      <w:pPr>
        <w:rPr>
          <w:szCs w:val="24"/>
        </w:rPr>
      </w:pPr>
      <w:r>
        <w:rPr>
          <w:noProof/>
          <w:szCs w:val="24"/>
        </w:rPr>
        <mc:AlternateContent>
          <mc:Choice Requires="wpg">
            <w:drawing>
              <wp:anchor distT="0" distB="0" distL="114300" distR="114300" simplePos="0" relativeHeight="251744256" behindDoc="0" locked="0" layoutInCell="1" allowOverlap="1" wp14:anchorId="43E678E5" wp14:editId="7BB8CCD8">
                <wp:simplePos x="0" y="0"/>
                <wp:positionH relativeFrom="margin">
                  <wp:posOffset>38981</wp:posOffset>
                </wp:positionH>
                <wp:positionV relativeFrom="paragraph">
                  <wp:posOffset>8672</wp:posOffset>
                </wp:positionV>
                <wp:extent cx="5400675" cy="1914525"/>
                <wp:effectExtent l="0" t="0" r="28575" b="28575"/>
                <wp:wrapNone/>
                <wp:docPr id="49" name="グループ化 9"/>
                <wp:cNvGraphicFramePr/>
                <a:graphic xmlns:a="http://schemas.openxmlformats.org/drawingml/2006/main">
                  <a:graphicData uri="http://schemas.microsoft.com/office/word/2010/wordprocessingGroup">
                    <wpg:wgp>
                      <wpg:cNvGrpSpPr/>
                      <wpg:grpSpPr>
                        <a:xfrm>
                          <a:off x="0" y="0"/>
                          <a:ext cx="5400675" cy="1914525"/>
                          <a:chOff x="0" y="0"/>
                          <a:chExt cx="5400675" cy="1914525"/>
                        </a:xfrm>
                      </wpg:grpSpPr>
                      <wps:wsp>
                        <wps:cNvPr id="50" name="楕円 8"/>
                        <wps:cNvSpPr/>
                        <wps:spPr>
                          <a:xfrm>
                            <a:off x="704850" y="304800"/>
                            <a:ext cx="3829050" cy="1323975"/>
                          </a:xfrm>
                          <a:prstGeom prst="ellipse">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四角形: 角を丸くする 1"/>
                        <wps:cNvSpPr/>
                        <wps:spPr>
                          <a:xfrm>
                            <a:off x="0" y="0"/>
                            <a:ext cx="5400675" cy="191452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グループ化 3"/>
                        <wpg:cNvGrpSpPr/>
                        <wpg:grpSpPr>
                          <a:xfrm>
                            <a:off x="2876550" y="180975"/>
                            <a:ext cx="1038859" cy="552450"/>
                            <a:chOff x="-238125" y="0"/>
                            <a:chExt cx="1038859" cy="552450"/>
                          </a:xfrm>
                          <a:solidFill>
                            <a:sysClr val="window" lastClr="FFFFFF"/>
                          </a:solidFill>
                        </wpg:grpSpPr>
                        <wps:wsp>
                          <wps:cNvPr id="53" name="楕円 2"/>
                          <wps:cNvSpPr/>
                          <wps:spPr>
                            <a:xfrm>
                              <a:off x="-238125" y="0"/>
                              <a:ext cx="1038225" cy="5524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テキスト ボックス 2"/>
                          <wps:cNvSpPr txBox="1">
                            <a:spLocks noChangeArrowheads="1"/>
                          </wps:cNvSpPr>
                          <wps:spPr bwMode="auto">
                            <a:xfrm>
                              <a:off x="-133350" y="95176"/>
                              <a:ext cx="934084" cy="380364"/>
                            </a:xfrm>
                            <a:prstGeom prst="rect">
                              <a:avLst/>
                            </a:prstGeom>
                            <a:noFill/>
                            <a:ln w="9525">
                              <a:noFill/>
                              <a:miter lim="800000"/>
                              <a:headEnd/>
                              <a:tailEnd/>
                            </a:ln>
                          </wps:spPr>
                          <wps:txbx>
                            <w:txbxContent>
                              <w:p w:rsidR="001D32FB" w:rsidRPr="00F32811" w:rsidRDefault="001D32FB" w:rsidP="001D32FB">
                                <w:pPr>
                                  <w:spacing w:line="220" w:lineRule="exact"/>
                                  <w:rPr>
                                    <w:sz w:val="18"/>
                                    <w:szCs w:val="16"/>
                                  </w:rPr>
                                </w:pPr>
                                <w:r w:rsidRPr="00F32811">
                                  <w:rPr>
                                    <w:rFonts w:hint="eastAsia"/>
                                    <w:sz w:val="18"/>
                                    <w:szCs w:val="16"/>
                                  </w:rPr>
                                  <w:t>障がい者団体</w:t>
                                </w:r>
                              </w:p>
                              <w:p w:rsidR="001D32FB" w:rsidRPr="00F32811" w:rsidRDefault="001D32FB" w:rsidP="001D32FB">
                                <w:pPr>
                                  <w:spacing w:line="220" w:lineRule="exact"/>
                                  <w:rPr>
                                    <w:sz w:val="18"/>
                                    <w:szCs w:val="16"/>
                                  </w:rPr>
                                </w:pPr>
                                <w:r w:rsidRPr="00F32811">
                                  <w:rPr>
                                    <w:rFonts w:hint="eastAsia"/>
                                    <w:sz w:val="18"/>
                                    <w:szCs w:val="16"/>
                                  </w:rPr>
                                  <w:t>（６団体）</w:t>
                                </w:r>
                              </w:p>
                            </w:txbxContent>
                          </wps:txbx>
                          <wps:bodyPr rot="0" vert="horz" wrap="square" lIns="91440" tIns="45720" rIns="91440" bIns="45720" anchor="t" anchorCtr="0">
                            <a:spAutoFit/>
                          </wps:bodyPr>
                        </wps:wsp>
                      </wpg:grpSp>
                      <wpg:grpSp>
                        <wpg:cNvPr id="55" name="グループ化 4"/>
                        <wpg:cNvGrpSpPr/>
                        <wpg:grpSpPr>
                          <a:xfrm>
                            <a:off x="85725" y="619125"/>
                            <a:ext cx="1105534" cy="571500"/>
                            <a:chOff x="0" y="0"/>
                            <a:chExt cx="1105534" cy="571500"/>
                          </a:xfrm>
                          <a:solidFill>
                            <a:sysClr val="window" lastClr="FFFFFF"/>
                          </a:solidFill>
                        </wpg:grpSpPr>
                        <wps:wsp>
                          <wps:cNvPr id="56" name="楕円 2"/>
                          <wps:cNvSpPr/>
                          <wps:spPr>
                            <a:xfrm>
                              <a:off x="0" y="0"/>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テキスト ボックス 2"/>
                          <wps:cNvSpPr txBox="1">
                            <a:spLocks noChangeArrowheads="1"/>
                          </wps:cNvSpPr>
                          <wps:spPr bwMode="auto">
                            <a:xfrm>
                              <a:off x="171450" y="104582"/>
                              <a:ext cx="934084" cy="380364"/>
                            </a:xfrm>
                            <a:prstGeom prst="rect">
                              <a:avLst/>
                            </a:prstGeom>
                            <a:no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医療機関</w:t>
                                </w:r>
                              </w:p>
                              <w:p w:rsidR="001D32FB" w:rsidRPr="00F32811" w:rsidRDefault="001D32FB" w:rsidP="001D32FB">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wps:txbx>
                          <wps:bodyPr rot="0" vert="horz" wrap="square" lIns="91440" tIns="45720" rIns="91440" bIns="45720" anchor="t" anchorCtr="0">
                            <a:spAutoFit/>
                          </wps:bodyPr>
                        </wps:wsp>
                      </wpg:grpSp>
                      <wpg:grpSp>
                        <wpg:cNvPr id="58" name="グループ化 5"/>
                        <wpg:cNvGrpSpPr/>
                        <wpg:grpSpPr>
                          <a:xfrm>
                            <a:off x="999811" y="114300"/>
                            <a:ext cx="1638300" cy="666750"/>
                            <a:chOff x="-228914" y="0"/>
                            <a:chExt cx="1638300" cy="666750"/>
                          </a:xfrm>
                          <a:solidFill>
                            <a:sysClr val="window" lastClr="FFFFFF"/>
                          </a:solidFill>
                        </wpg:grpSpPr>
                        <wps:wsp>
                          <wps:cNvPr id="59" name="楕円 2"/>
                          <wps:cNvSpPr/>
                          <wps:spPr>
                            <a:xfrm>
                              <a:off x="-228914" y="0"/>
                              <a:ext cx="1638300" cy="66675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76514" y="152329"/>
                              <a:ext cx="1485899" cy="380364"/>
                            </a:xfrm>
                            <a:prstGeom prst="rect">
                              <a:avLst/>
                            </a:prstGeom>
                            <a:noFill/>
                            <a:ln w="9525">
                              <a:noFill/>
                              <a:miter lim="800000"/>
                              <a:headEnd/>
                              <a:tailEnd/>
                            </a:ln>
                          </wps:spPr>
                          <wps:txbx>
                            <w:txbxContent>
                              <w:p w:rsidR="001D32FB" w:rsidRDefault="001D32FB" w:rsidP="001D32FB">
                                <w:pPr>
                                  <w:spacing w:line="220" w:lineRule="exact"/>
                                  <w:rPr>
                                    <w:sz w:val="18"/>
                                    <w:szCs w:val="16"/>
                                  </w:rPr>
                                </w:pPr>
                                <w:r>
                                  <w:rPr>
                                    <w:rFonts w:hint="eastAsia"/>
                                    <w:sz w:val="18"/>
                                    <w:szCs w:val="16"/>
                                  </w:rPr>
                                  <w:t xml:space="preserve">各サービス事業者代表　</w:t>
                                </w:r>
                              </w:p>
                              <w:p w:rsidR="001D32FB" w:rsidRPr="00F32811" w:rsidRDefault="001D32FB" w:rsidP="001D32FB">
                                <w:pPr>
                                  <w:spacing w:line="220" w:lineRule="exact"/>
                                  <w:rPr>
                                    <w:sz w:val="18"/>
                                    <w:szCs w:val="16"/>
                                  </w:rPr>
                                </w:pPr>
                                <w:r>
                                  <w:rPr>
                                    <w:rFonts w:hint="eastAsia"/>
                                    <w:sz w:val="18"/>
                                    <w:szCs w:val="16"/>
                                  </w:rPr>
                                  <w:t>（１６事業者）</w:t>
                                </w:r>
                              </w:p>
                            </w:txbxContent>
                          </wps:txbx>
                          <wps:bodyPr rot="0" vert="horz" wrap="square" lIns="91440" tIns="45720" rIns="91440" bIns="45720" anchor="t" anchorCtr="0">
                            <a:spAutoFit/>
                          </wps:bodyPr>
                        </wps:wsp>
                      </wpg:grpSp>
                      <wpg:grpSp>
                        <wpg:cNvPr id="62" name="グループ化 6"/>
                        <wpg:cNvGrpSpPr/>
                        <wpg:grpSpPr>
                          <a:xfrm>
                            <a:off x="2419350" y="1160060"/>
                            <a:ext cx="1495425" cy="714375"/>
                            <a:chOff x="-238125" y="7535"/>
                            <a:chExt cx="1495425" cy="714375"/>
                          </a:xfrm>
                        </wpg:grpSpPr>
                        <wps:wsp>
                          <wps:cNvPr id="96" name="楕円 2"/>
                          <wps:cNvSpPr/>
                          <wps:spPr>
                            <a:xfrm>
                              <a:off x="-238125" y="7535"/>
                              <a:ext cx="1495425" cy="714375"/>
                            </a:xfrm>
                            <a:prstGeom prst="ellipse">
                              <a:avLst/>
                            </a:prstGeom>
                            <a:solidFill>
                              <a:sysClr val="window" lastClr="FFFFFF"/>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テキスト ボックス 2"/>
                          <wps:cNvSpPr txBox="1">
                            <a:spLocks noChangeArrowheads="1"/>
                          </wps:cNvSpPr>
                          <wps:spPr bwMode="auto">
                            <a:xfrm>
                              <a:off x="-144581" y="80846"/>
                              <a:ext cx="1372234" cy="520064"/>
                            </a:xfrm>
                            <a:prstGeom prst="rect">
                              <a:avLst/>
                            </a:prstGeom>
                            <a:noFill/>
                            <a:ln w="9525">
                              <a:noFill/>
                              <a:miter lim="800000"/>
                              <a:headEnd/>
                              <a:tailEnd/>
                            </a:ln>
                          </wps:spPr>
                          <wps:txbx>
                            <w:txbxContent>
                              <w:p w:rsidR="001D32FB" w:rsidRDefault="001D32FB" w:rsidP="001D32FB">
                                <w:pPr>
                                  <w:spacing w:line="220" w:lineRule="exact"/>
                                  <w:rPr>
                                    <w:sz w:val="18"/>
                                    <w:szCs w:val="16"/>
                                  </w:rPr>
                                </w:pPr>
                                <w:r>
                                  <w:rPr>
                                    <w:rFonts w:hint="eastAsia"/>
                                    <w:sz w:val="18"/>
                                    <w:szCs w:val="16"/>
                                  </w:rPr>
                                  <w:t>【事務局】</w:t>
                                </w:r>
                              </w:p>
                              <w:p w:rsidR="001D32FB" w:rsidRDefault="001D32FB" w:rsidP="001D32FB">
                                <w:pPr>
                                  <w:spacing w:line="220" w:lineRule="exact"/>
                                  <w:rPr>
                                    <w:sz w:val="18"/>
                                    <w:szCs w:val="16"/>
                                  </w:rPr>
                                </w:pPr>
                                <w:r>
                                  <w:rPr>
                                    <w:rFonts w:hint="eastAsia"/>
                                    <w:sz w:val="18"/>
                                    <w:szCs w:val="16"/>
                                  </w:rPr>
                                  <w:t>基幹相談支援センター</w:t>
                                </w:r>
                              </w:p>
                              <w:p w:rsidR="001D32FB" w:rsidRPr="00F32811" w:rsidRDefault="001D32FB" w:rsidP="001D32FB">
                                <w:pPr>
                                  <w:spacing w:line="220" w:lineRule="exact"/>
                                  <w:rPr>
                                    <w:sz w:val="18"/>
                                    <w:szCs w:val="16"/>
                                  </w:rPr>
                                </w:pPr>
                                <w:r>
                                  <w:rPr>
                                    <w:rFonts w:hint="eastAsia"/>
                                    <w:sz w:val="18"/>
                                    <w:szCs w:val="16"/>
                                  </w:rPr>
                                  <w:t>長寿障がい福祉課</w:t>
                                </w:r>
                              </w:p>
                            </w:txbxContent>
                          </wps:txbx>
                          <wps:bodyPr rot="0" vert="horz" wrap="square" lIns="91440" tIns="45720" rIns="91440" bIns="45720" anchor="t" anchorCtr="0">
                            <a:spAutoFit/>
                          </wps:bodyPr>
                        </wps:wsp>
                      </wpg:grpSp>
                      <wpg:grpSp>
                        <wpg:cNvPr id="98" name="グループ化 4"/>
                        <wpg:cNvGrpSpPr/>
                        <wpg:grpSpPr>
                          <a:xfrm>
                            <a:off x="4145933" y="353619"/>
                            <a:ext cx="1037654" cy="571500"/>
                            <a:chOff x="-16501" y="-313131"/>
                            <a:chExt cx="1038225" cy="571500"/>
                          </a:xfrm>
                          <a:solidFill>
                            <a:sysClr val="window" lastClr="FFFFFF"/>
                          </a:solidFill>
                        </wpg:grpSpPr>
                        <wps:wsp>
                          <wps:cNvPr id="99" name="楕円 2"/>
                          <wps:cNvSpPr/>
                          <wps:spPr>
                            <a:xfrm>
                              <a:off x="-16501" y="-313131"/>
                              <a:ext cx="103822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テキスト ボックス 2"/>
                          <wps:cNvSpPr txBox="1">
                            <a:spLocks noChangeArrowheads="1"/>
                          </wps:cNvSpPr>
                          <wps:spPr bwMode="auto">
                            <a:xfrm>
                              <a:off x="219075" y="-153361"/>
                              <a:ext cx="676646" cy="240664"/>
                            </a:xfrm>
                            <a:prstGeom prst="rect">
                              <a:avLst/>
                            </a:prstGeom>
                            <a:no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保健所</w:t>
                                </w:r>
                              </w:p>
                            </w:txbxContent>
                          </wps:txbx>
                          <wps:bodyPr rot="0" vert="horz" wrap="square" lIns="91440" tIns="45720" rIns="91440" bIns="45720" anchor="t" anchorCtr="0">
                            <a:spAutoFit/>
                          </wps:bodyPr>
                        </wps:wsp>
                      </wpg:grpSp>
                      <wpg:grpSp>
                        <wpg:cNvPr id="102" name="グループ化 4"/>
                        <wpg:cNvGrpSpPr/>
                        <wpg:grpSpPr>
                          <a:xfrm>
                            <a:off x="800420" y="1228725"/>
                            <a:ext cx="1476375" cy="571500"/>
                            <a:chOff x="-85405" y="0"/>
                            <a:chExt cx="1476375" cy="571500"/>
                          </a:xfrm>
                          <a:solidFill>
                            <a:sysClr val="window" lastClr="FFFFFF"/>
                          </a:solidFill>
                        </wpg:grpSpPr>
                        <wps:wsp>
                          <wps:cNvPr id="103" name="楕円 2"/>
                          <wps:cNvSpPr/>
                          <wps:spPr>
                            <a:xfrm>
                              <a:off x="-85405" y="0"/>
                              <a:ext cx="1476375" cy="571500"/>
                            </a:xfrm>
                            <a:prstGeom prst="ellipse">
                              <a:avLst/>
                            </a:prstGeom>
                            <a:grp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テキスト ボックス 2"/>
                          <wps:cNvSpPr txBox="1">
                            <a:spLocks noChangeArrowheads="1"/>
                          </wps:cNvSpPr>
                          <wps:spPr bwMode="auto">
                            <a:xfrm>
                              <a:off x="-15781" y="180599"/>
                              <a:ext cx="1276984" cy="240664"/>
                            </a:xfrm>
                            <a:prstGeom prst="rect">
                              <a:avLst/>
                            </a:prstGeom>
                            <a:grp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民生児童委員協議会</w:t>
                                </w:r>
                              </w:p>
                            </w:txbxContent>
                          </wps:txbx>
                          <wps:bodyPr rot="0" vert="horz" wrap="square" lIns="91440" tIns="45720" rIns="91440" bIns="45720" anchor="t" anchorCtr="0">
                            <a:spAutoFit/>
                          </wps:bodyPr>
                        </wps:wsp>
                      </wpg:grpSp>
                      <wps:wsp>
                        <wps:cNvPr id="105" name="テキスト ボックス 2"/>
                        <wps:cNvSpPr txBox="1">
                          <a:spLocks noChangeArrowheads="1"/>
                        </wps:cNvSpPr>
                        <wps:spPr bwMode="auto">
                          <a:xfrm>
                            <a:off x="142875" y="85702"/>
                            <a:ext cx="924559" cy="240664"/>
                          </a:xfrm>
                          <a:prstGeom prst="rect">
                            <a:avLst/>
                          </a:prstGeom>
                          <a:noFill/>
                          <a:ln w="9525">
                            <a:noFill/>
                            <a:miter lim="800000"/>
                            <a:headEnd/>
                            <a:tailEnd/>
                          </a:ln>
                        </wps:spPr>
                        <wps:txbx>
                          <w:txbxContent>
                            <w:p w:rsidR="001D32FB" w:rsidRPr="00160AD8" w:rsidRDefault="001D32FB" w:rsidP="001D32FB">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wps:txbx>
                        <wps:bodyPr rot="0" vert="horz" wrap="square" lIns="91440" tIns="45720" rIns="91440" bIns="45720" anchor="t" anchorCtr="0">
                          <a:spAutoFit/>
                        </wps:bodyPr>
                      </wps:wsp>
                    </wpg:wgp>
                  </a:graphicData>
                </a:graphic>
              </wp:anchor>
            </w:drawing>
          </mc:Choice>
          <mc:Fallback>
            <w:pict>
              <v:group w14:anchorId="43E678E5" id="グループ化 9" o:spid="_x0000_s1102" style="position:absolute;left:0;text-align:left;margin-left:3.05pt;margin-top:.7pt;width:425.25pt;height:150.75pt;z-index:251744256;mso-position-horizontal-relative:margin" coordsize="54006,19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">
                <v:oval id="楕円 8" o:spid="_x0000_s1103" style="position:absolute;left:7048;top:3048;width:38291;height:1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" fillcolor="#bfbfbf" stroked="f" strokeweight="1pt">
                  <v:stroke joinstyle="miter"/>
                </v:oval>
                <v:roundrect id="四角形: 角を丸くする 1" o:spid="_x0000_s1104" style="position:absolute;width:54006;height:191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" filled="f" strokecolor="#223f59" strokeweight="1pt">
                  <v:stroke joinstyle="miter"/>
                </v:roundrect>
                <v:group id="_x0000_s1105" style="position:absolute;left:28765;top:1809;width:10389;height:5525" coordorigin="-2381" coordsize="10388,5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楕円 2" o:spid="_x0000_s1106" style="position:absolute;left:-2381;width:10382;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" filled="f" strokecolor="#223f59" strokeweight="1pt">
                    <v:stroke joinstyle="miter"/>
                  </v:oval>
                  <v:shape id="_x0000_s1107" type="#_x0000_t202" style="position:absolute;left:-1333;top:951;width:9340;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1D32FB" w:rsidRPr="00F32811" w:rsidRDefault="001D32FB" w:rsidP="001D32FB">
                          <w:pPr>
                            <w:spacing w:line="220" w:lineRule="exact"/>
                            <w:rPr>
                              <w:sz w:val="18"/>
                              <w:szCs w:val="16"/>
                            </w:rPr>
                          </w:pPr>
                          <w:r w:rsidRPr="00F32811">
                            <w:rPr>
                              <w:rFonts w:hint="eastAsia"/>
                              <w:sz w:val="18"/>
                              <w:szCs w:val="16"/>
                            </w:rPr>
                            <w:t>障がい者団体</w:t>
                          </w:r>
                        </w:p>
                        <w:p w:rsidR="001D32FB" w:rsidRPr="00F32811" w:rsidRDefault="001D32FB" w:rsidP="001D32FB">
                          <w:pPr>
                            <w:spacing w:line="220" w:lineRule="exact"/>
                            <w:rPr>
                              <w:sz w:val="18"/>
                              <w:szCs w:val="16"/>
                            </w:rPr>
                          </w:pPr>
                          <w:r w:rsidRPr="00F32811">
                            <w:rPr>
                              <w:rFonts w:hint="eastAsia"/>
                              <w:sz w:val="18"/>
                              <w:szCs w:val="16"/>
                            </w:rPr>
                            <w:t>（６団体）</w:t>
                          </w:r>
                        </w:p>
                      </w:txbxContent>
                    </v:textbox>
                  </v:shape>
                </v:group>
                <v:group id="グループ化 4" o:spid="_x0000_s1108" style="position:absolute;left:857;top:6191;width:11055;height:5715" coordsize="1105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oval id="楕円 2" o:spid="_x0000_s1109" style="position:absolute;width:10382;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" filled="f" strokecolor="#223f59" strokeweight="1pt">
                    <v:stroke joinstyle="miter"/>
                  </v:oval>
                  <v:shape id="_x0000_s1110" type="#_x0000_t202" style="position:absolute;left:1714;top:1045;width:934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1D32FB" w:rsidRPr="00F32811" w:rsidRDefault="001D32FB" w:rsidP="001D32FB">
                          <w:pPr>
                            <w:spacing w:line="220" w:lineRule="exact"/>
                            <w:rPr>
                              <w:sz w:val="18"/>
                              <w:szCs w:val="16"/>
                            </w:rPr>
                          </w:pPr>
                          <w:r>
                            <w:rPr>
                              <w:rFonts w:hint="eastAsia"/>
                              <w:sz w:val="18"/>
                              <w:szCs w:val="16"/>
                            </w:rPr>
                            <w:t>医療機関</w:t>
                          </w:r>
                        </w:p>
                        <w:p w:rsidR="001D32FB" w:rsidRPr="00F32811" w:rsidRDefault="001D32FB" w:rsidP="001D32FB">
                          <w:pPr>
                            <w:spacing w:line="220" w:lineRule="exact"/>
                            <w:rPr>
                              <w:sz w:val="18"/>
                              <w:szCs w:val="16"/>
                            </w:rPr>
                          </w:pPr>
                          <w:r w:rsidRPr="00F32811">
                            <w:rPr>
                              <w:rFonts w:hint="eastAsia"/>
                              <w:sz w:val="18"/>
                              <w:szCs w:val="16"/>
                            </w:rPr>
                            <w:t>（</w:t>
                          </w:r>
                          <w:r>
                            <w:rPr>
                              <w:rFonts w:hint="eastAsia"/>
                              <w:sz w:val="18"/>
                              <w:szCs w:val="16"/>
                            </w:rPr>
                            <w:t>２機関</w:t>
                          </w:r>
                          <w:r w:rsidRPr="00F32811">
                            <w:rPr>
                              <w:rFonts w:hint="eastAsia"/>
                              <w:sz w:val="18"/>
                              <w:szCs w:val="16"/>
                            </w:rPr>
                            <w:t>）</w:t>
                          </w:r>
                        </w:p>
                      </w:txbxContent>
                    </v:textbox>
                  </v:shape>
                </v:group>
                <v:group id="グループ化 5" o:spid="_x0000_s1111" style="position:absolute;left:9998;top:1143;width:16383;height:6667" coordorigin="-2289" coordsize="1638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楕円 2" o:spid="_x0000_s1112" style="position:absolute;left:-2289;width:16382;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" filled="f" strokecolor="#223f59" strokeweight="1pt">
                    <v:stroke joinstyle="miter"/>
                  </v:oval>
                  <v:shape id="_x0000_s1113" type="#_x0000_t202" style="position:absolute;left:-765;top:1523;width:14858;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1D32FB" w:rsidRDefault="001D32FB" w:rsidP="001D32FB">
                          <w:pPr>
                            <w:spacing w:line="220" w:lineRule="exact"/>
                            <w:rPr>
                              <w:sz w:val="18"/>
                              <w:szCs w:val="16"/>
                            </w:rPr>
                          </w:pPr>
                          <w:r>
                            <w:rPr>
                              <w:rFonts w:hint="eastAsia"/>
                              <w:sz w:val="18"/>
                              <w:szCs w:val="16"/>
                            </w:rPr>
                            <w:t xml:space="preserve">各サービス事業者代表　</w:t>
                          </w:r>
                        </w:p>
                        <w:p w:rsidR="001D32FB" w:rsidRPr="00F32811" w:rsidRDefault="001D32FB" w:rsidP="001D32FB">
                          <w:pPr>
                            <w:spacing w:line="220" w:lineRule="exact"/>
                            <w:rPr>
                              <w:sz w:val="18"/>
                              <w:szCs w:val="16"/>
                            </w:rPr>
                          </w:pPr>
                          <w:r>
                            <w:rPr>
                              <w:rFonts w:hint="eastAsia"/>
                              <w:sz w:val="18"/>
                              <w:szCs w:val="16"/>
                            </w:rPr>
                            <w:t>（１６事業者）</w:t>
                          </w:r>
                        </w:p>
                      </w:txbxContent>
                    </v:textbox>
                  </v:shape>
                </v:group>
                <v:group id="グループ化 6" o:spid="_x0000_s1114" style="position:absolute;left:24193;top:11600;width:14954;height:7144" coordorigin="-2381,75" coordsize="14954,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楕円 2" o:spid="_x0000_s1115" style="position:absolute;left:-2381;top:75;width:14954;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" fillcolor="window" strokecolor="#223f59" strokeweight="1pt">
                    <v:stroke joinstyle="miter"/>
                  </v:oval>
                  <v:shape id="_x0000_s1116" type="#_x0000_t202" style="position:absolute;left:-1445;top:808;width:13721;height:5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v:textbox style="mso-fit-shape-to-text:t">
                      <w:txbxContent>
                        <w:p w:rsidR="001D32FB" w:rsidRDefault="001D32FB" w:rsidP="001D32FB">
                          <w:pPr>
                            <w:spacing w:line="220" w:lineRule="exact"/>
                            <w:rPr>
                              <w:sz w:val="18"/>
                              <w:szCs w:val="16"/>
                            </w:rPr>
                          </w:pPr>
                          <w:r>
                            <w:rPr>
                              <w:rFonts w:hint="eastAsia"/>
                              <w:sz w:val="18"/>
                              <w:szCs w:val="16"/>
                            </w:rPr>
                            <w:t>【事務局】</w:t>
                          </w:r>
                        </w:p>
                        <w:p w:rsidR="001D32FB" w:rsidRDefault="001D32FB" w:rsidP="001D32FB">
                          <w:pPr>
                            <w:spacing w:line="220" w:lineRule="exact"/>
                            <w:rPr>
                              <w:sz w:val="18"/>
                              <w:szCs w:val="16"/>
                            </w:rPr>
                          </w:pPr>
                          <w:r>
                            <w:rPr>
                              <w:rFonts w:hint="eastAsia"/>
                              <w:sz w:val="18"/>
                              <w:szCs w:val="16"/>
                            </w:rPr>
                            <w:t>基幹相談支援センター</w:t>
                          </w:r>
                        </w:p>
                        <w:p w:rsidR="001D32FB" w:rsidRPr="00F32811" w:rsidRDefault="001D32FB" w:rsidP="001D32FB">
                          <w:pPr>
                            <w:spacing w:line="220" w:lineRule="exact"/>
                            <w:rPr>
                              <w:sz w:val="18"/>
                              <w:szCs w:val="16"/>
                            </w:rPr>
                          </w:pPr>
                          <w:r>
                            <w:rPr>
                              <w:rFonts w:hint="eastAsia"/>
                              <w:sz w:val="18"/>
                              <w:szCs w:val="16"/>
                            </w:rPr>
                            <w:t>長寿障がい福祉課</w:t>
                          </w:r>
                        </w:p>
                      </w:txbxContent>
                    </v:textbox>
                  </v:shape>
                </v:group>
                <v:group id="グループ化 4" o:spid="_x0000_s1117" style="position:absolute;left:41459;top:3536;width:10376;height:5715" coordorigin="-165,-3131" coordsize="10382,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楕円 2" o:spid="_x0000_s1118" style="position:absolute;left:-165;top:-3131;width:10382;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" filled="f" strokecolor="#223f59" strokeweight="1pt">
                    <v:stroke joinstyle="miter"/>
                  </v:oval>
                  <v:shape id="_x0000_s1119" type="#_x0000_t202" style="position:absolute;left:2190;top:-1533;width:6767;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v:textbox style="mso-fit-shape-to-text:t">
                      <w:txbxContent>
                        <w:p w:rsidR="001D32FB" w:rsidRPr="00F32811" w:rsidRDefault="001D32FB" w:rsidP="001D32FB">
                          <w:pPr>
                            <w:spacing w:line="220" w:lineRule="exact"/>
                            <w:rPr>
                              <w:sz w:val="18"/>
                              <w:szCs w:val="16"/>
                            </w:rPr>
                          </w:pPr>
                          <w:r>
                            <w:rPr>
                              <w:rFonts w:hint="eastAsia"/>
                              <w:sz w:val="18"/>
                              <w:szCs w:val="16"/>
                            </w:rPr>
                            <w:t>保健所</w:t>
                          </w:r>
                        </w:p>
                      </w:txbxContent>
                    </v:textbox>
                  </v:shape>
                </v:group>
                <v:group id="グループ化 4" o:spid="_x0000_s1120" style="position:absolute;left:8004;top:12287;width:14763;height:5715" coordorigin="-854" coordsize="1476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oval id="楕円 2" o:spid="_x0000_s1121" style="position:absolute;left:-854;width:14763;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" filled="f" strokecolor="#223f59" strokeweight="1pt">
                    <v:stroke joinstyle="miter"/>
                  </v:oval>
                  <v:shape id="_x0000_s1122" type="#_x0000_t202" style="position:absolute;left:-157;top:1805;width:12769;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" filled="f" stroked="f">
                    <v:textbox style="mso-fit-shape-to-text:t">
                      <w:txbxContent>
                        <w:p w:rsidR="001D32FB" w:rsidRPr="00F32811" w:rsidRDefault="001D32FB" w:rsidP="001D32FB">
                          <w:pPr>
                            <w:spacing w:line="220" w:lineRule="exact"/>
                            <w:rPr>
                              <w:sz w:val="18"/>
                              <w:szCs w:val="16"/>
                            </w:rPr>
                          </w:pPr>
                          <w:r>
                            <w:rPr>
                              <w:rFonts w:hint="eastAsia"/>
                              <w:sz w:val="18"/>
                              <w:szCs w:val="16"/>
                            </w:rPr>
                            <w:t>民生児童委員協議会</w:t>
                          </w:r>
                        </w:p>
                      </w:txbxContent>
                    </v:textbox>
                  </v:shape>
                </v:group>
                <v:shape id="_x0000_s1123" type="#_x0000_t202" style="position:absolute;left:1428;top:857;width:9246;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" filled="f" stroked="f">
                  <v:textbox style="mso-fit-shape-to-text:t">
                    <w:txbxContent>
                      <w:p w:rsidR="001D32FB" w:rsidRPr="00160AD8" w:rsidRDefault="001D32FB" w:rsidP="001D32FB">
                        <w:pPr>
                          <w:spacing w:line="220" w:lineRule="exact"/>
                          <w:rPr>
                            <w:rFonts w:ascii="HG丸ｺﾞｼｯｸM-PRO" w:eastAsia="HG丸ｺﾞｼｯｸM-PRO" w:hAnsi="HG丸ｺﾞｼｯｸM-PRO"/>
                            <w:b/>
                            <w:bCs/>
                            <w:sz w:val="22"/>
                            <w:szCs w:val="21"/>
                          </w:rPr>
                        </w:pPr>
                        <w:r w:rsidRPr="00160AD8">
                          <w:rPr>
                            <w:rFonts w:ascii="HG丸ｺﾞｼｯｸM-PRO" w:eastAsia="HG丸ｺﾞｼｯｸM-PRO" w:hAnsi="HG丸ｺﾞｼｯｸM-PRO" w:hint="eastAsia"/>
                            <w:b/>
                            <w:bCs/>
                            <w:sz w:val="22"/>
                            <w:szCs w:val="21"/>
                          </w:rPr>
                          <w:t>地域部会</w:t>
                        </w:r>
                      </w:p>
                    </w:txbxContent>
                  </v:textbox>
                </v:shape>
                <w10:wrap anchorx="margin"/>
              </v:group>
            </w:pict>
          </mc:Fallback>
        </mc:AlternateContent>
      </w:r>
    </w:p>
    <w:p w:rsidR="001D32FB" w:rsidRDefault="001D32FB" w:rsidP="001D32FB">
      <w:pPr>
        <w:rPr>
          <w:szCs w:val="24"/>
        </w:rPr>
      </w:pPr>
    </w:p>
    <w:p w:rsidR="001D32FB" w:rsidRDefault="001D32FB" w:rsidP="001D32FB">
      <w:pPr>
        <w:rPr>
          <w:szCs w:val="24"/>
        </w:rPr>
      </w:pPr>
    </w:p>
    <w:p w:rsidR="001D32FB" w:rsidRDefault="001D32FB" w:rsidP="001D32FB">
      <w:pPr>
        <w:widowControl/>
        <w:jc w:val="left"/>
        <w:rPr>
          <w:szCs w:val="21"/>
        </w:rPr>
      </w:pPr>
      <w:r>
        <w:rPr>
          <w:noProof/>
        </w:rPr>
        <mc:AlternateContent>
          <mc:Choice Requires="wps">
            <w:drawing>
              <wp:anchor distT="0" distB="0" distL="114300" distR="114300" simplePos="0" relativeHeight="251755520" behindDoc="0" locked="0" layoutInCell="1" allowOverlap="1" wp14:anchorId="7B976AA2" wp14:editId="7AE2C5E7">
                <wp:simplePos x="0" y="0"/>
                <wp:positionH relativeFrom="column">
                  <wp:posOffset>4262965</wp:posOffset>
                </wp:positionH>
                <wp:positionV relativeFrom="paragraph">
                  <wp:posOffset>1655530</wp:posOffset>
                </wp:positionV>
                <wp:extent cx="791570" cy="240030"/>
                <wp:effectExtent l="0" t="0" r="8890" b="762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570" cy="240030"/>
                        </a:xfrm>
                        <a:prstGeom prst="rect">
                          <a:avLst/>
                        </a:prstGeom>
                        <a:solidFill>
                          <a:schemeClr val="bg1"/>
                        </a:solid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B976AA2" id="_x0000_s1124" type="#_x0000_t202" style="position:absolute;margin-left:335.65pt;margin-top:130.35pt;width:62.35pt;height:18.9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" fillcolor="white [3212]" stroked="f">
                <v:textbox style="mso-fit-shape-to-text:t">
                  <w:txbxContent>
                    <w:p w:rsidR="001D32FB" w:rsidRPr="00F32811" w:rsidRDefault="001D32FB" w:rsidP="001D32FB">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68CF3543" wp14:editId="703B3F67">
                <wp:simplePos x="0" y="0"/>
                <wp:positionH relativeFrom="column">
                  <wp:posOffset>2795829</wp:posOffset>
                </wp:positionH>
                <wp:positionV relativeFrom="paragraph">
                  <wp:posOffset>1798832</wp:posOffset>
                </wp:positionV>
                <wp:extent cx="893929" cy="240030"/>
                <wp:effectExtent l="0" t="0" r="1905" b="7620"/>
                <wp:wrapNone/>
                <wp:docPr id="940349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929" cy="240030"/>
                        </a:xfrm>
                        <a:prstGeom prst="rect">
                          <a:avLst/>
                        </a:prstGeom>
                        <a:solidFill>
                          <a:schemeClr val="bg1"/>
                        </a:solid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検討結果報告</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68CF3543" id="_x0000_s1125" type="#_x0000_t202" style="position:absolute;margin-left:220.15pt;margin-top:141.65pt;width:70.4pt;height:18.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" fillcolor="white [3212]" stroked="f">
                <v:textbox style="mso-fit-shape-to-text:t">
                  <w:txbxContent>
                    <w:p w:rsidR="001D32FB" w:rsidRPr="00F32811" w:rsidRDefault="001D32FB" w:rsidP="001D32FB">
                      <w:pPr>
                        <w:spacing w:line="220" w:lineRule="exact"/>
                        <w:rPr>
                          <w:sz w:val="18"/>
                          <w:szCs w:val="16"/>
                        </w:rPr>
                      </w:pPr>
                      <w:r>
                        <w:rPr>
                          <w:rFonts w:hint="eastAsia"/>
                          <w:sz w:val="18"/>
                          <w:szCs w:val="16"/>
                        </w:rPr>
                        <w:t>検討結果報告</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BFC3A1F" wp14:editId="064E79BA">
                <wp:simplePos x="0" y="0"/>
                <wp:positionH relativeFrom="column">
                  <wp:posOffset>1942845</wp:posOffset>
                </wp:positionH>
                <wp:positionV relativeFrom="paragraph">
                  <wp:posOffset>1901190</wp:posOffset>
                </wp:positionV>
                <wp:extent cx="784746" cy="240030"/>
                <wp:effectExtent l="0" t="0" r="0" b="7620"/>
                <wp:wrapNone/>
                <wp:docPr id="1523462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746" cy="240030"/>
                        </a:xfrm>
                        <a:prstGeom prst="rect">
                          <a:avLst/>
                        </a:prstGeom>
                        <a:solidFill>
                          <a:schemeClr val="bg1"/>
                        </a:solid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BFC3A1F" id="_x0000_s1126" type="#_x0000_t202" style="position:absolute;margin-left:153pt;margin-top:149.7pt;width:61.8pt;height:18.9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" fillcolor="white [3212]" stroked="f">
                <v:textbox style="mso-fit-shape-to-text:t">
                  <w:txbxContent>
                    <w:p w:rsidR="001D32FB" w:rsidRPr="00F32811" w:rsidRDefault="001D32FB" w:rsidP="001D32FB">
                      <w:pPr>
                        <w:spacing w:line="220" w:lineRule="exact"/>
                        <w:rPr>
                          <w:sz w:val="18"/>
                          <w:szCs w:val="16"/>
                        </w:rPr>
                      </w:pPr>
                      <w:r>
                        <w:rPr>
                          <w:rFonts w:hint="eastAsia"/>
                          <w:sz w:val="18"/>
                          <w:szCs w:val="16"/>
                        </w:rPr>
                        <w:t>報告・提言</w:t>
                      </w:r>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0BA08C78" wp14:editId="29399E67">
                <wp:simplePos x="0" y="0"/>
                <wp:positionH relativeFrom="column">
                  <wp:posOffset>298290</wp:posOffset>
                </wp:positionH>
                <wp:positionV relativeFrom="paragraph">
                  <wp:posOffset>1655530</wp:posOffset>
                </wp:positionV>
                <wp:extent cx="807492" cy="240030"/>
                <wp:effectExtent l="0" t="0" r="0" b="7620"/>
                <wp:wrapNone/>
                <wp:docPr id="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492" cy="240030"/>
                        </a:xfrm>
                        <a:prstGeom prst="rect">
                          <a:avLst/>
                        </a:prstGeom>
                        <a:solidFill>
                          <a:schemeClr val="bg1"/>
                        </a:solidFill>
                        <a:ln w="9525">
                          <a:noFill/>
                          <a:miter lim="800000"/>
                          <a:headEnd/>
                          <a:tailEnd/>
                        </a:ln>
                      </wps:spPr>
                      <wps:txbx>
                        <w:txbxContent>
                          <w:p w:rsidR="001D32FB" w:rsidRPr="00F32811" w:rsidRDefault="001D32FB" w:rsidP="001D32FB">
                            <w:pPr>
                              <w:spacing w:line="220" w:lineRule="exact"/>
                              <w:rPr>
                                <w:sz w:val="18"/>
                                <w:szCs w:val="16"/>
                              </w:rPr>
                            </w:pPr>
                            <w:r>
                              <w:rPr>
                                <w:rFonts w:hint="eastAsia"/>
                                <w:sz w:val="18"/>
                                <w:szCs w:val="16"/>
                              </w:rPr>
                              <w:t>報告・提言</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BA08C78" id="_x0000_s1127" type="#_x0000_t202" style="position:absolute;margin-left:23.5pt;margin-top:130.35pt;width:63.6pt;height:18.9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" fillcolor="white [3212]" stroked="f">
                <v:textbox style="mso-fit-shape-to-text:t">
                  <w:txbxContent>
                    <w:p w:rsidR="001D32FB" w:rsidRPr="00F32811" w:rsidRDefault="001D32FB" w:rsidP="001D32FB">
                      <w:pPr>
                        <w:spacing w:line="220" w:lineRule="exact"/>
                        <w:rPr>
                          <w:sz w:val="18"/>
                          <w:szCs w:val="16"/>
                        </w:rPr>
                      </w:pPr>
                      <w:r>
                        <w:rPr>
                          <w:rFonts w:hint="eastAsia"/>
                          <w:sz w:val="18"/>
                          <w:szCs w:val="16"/>
                        </w:rPr>
                        <w:t>報告・提言</w:t>
                      </w:r>
                    </w:p>
                  </w:txbxContent>
                </v:textbox>
              </v:shape>
            </w:pict>
          </mc:Fallback>
        </mc:AlternateContent>
      </w:r>
      <w:r w:rsidRPr="00506C3C">
        <w:rPr>
          <w:noProof/>
          <w:szCs w:val="24"/>
        </w:rPr>
        <mc:AlternateContent>
          <mc:Choice Requires="wps">
            <w:drawing>
              <wp:anchor distT="0" distB="0" distL="114300" distR="114300" simplePos="0" relativeHeight="251757568" behindDoc="0" locked="0" layoutInCell="1" allowOverlap="1" wp14:anchorId="227EA1D9" wp14:editId="6F13BFCC">
                <wp:simplePos x="0" y="0"/>
                <wp:positionH relativeFrom="column">
                  <wp:posOffset>3996936</wp:posOffset>
                </wp:positionH>
                <wp:positionV relativeFrom="paragraph">
                  <wp:posOffset>486173</wp:posOffset>
                </wp:positionV>
                <wp:extent cx="1323833" cy="240030"/>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833" cy="240030"/>
                        </a:xfrm>
                        <a:prstGeom prst="rect">
                          <a:avLst/>
                        </a:prstGeom>
                        <a:noFill/>
                        <a:ln w="9525">
                          <a:noFill/>
                          <a:miter lim="800000"/>
                          <a:headEnd/>
                          <a:tailEnd/>
                        </a:ln>
                      </wps:spPr>
                      <wps:txbx>
                        <w:txbxContent>
                          <w:p w:rsidR="001D32FB" w:rsidRDefault="001D32FB" w:rsidP="001D32FB">
                            <w:pPr>
                              <w:spacing w:line="220" w:lineRule="exact"/>
                              <w:jc w:val="center"/>
                              <w:rPr>
                                <w:sz w:val="18"/>
                                <w:szCs w:val="16"/>
                              </w:rPr>
                            </w:pPr>
                            <w:r>
                              <w:rPr>
                                <w:rFonts w:hint="eastAsia"/>
                                <w:sz w:val="18"/>
                                <w:szCs w:val="16"/>
                              </w:rPr>
                              <w:t>ワーキング</w:t>
                            </w:r>
                            <w:r>
                              <w:rPr>
                                <w:sz w:val="18"/>
                                <w:szCs w:val="16"/>
                              </w:rPr>
                              <w:t>リーダー</w:t>
                            </w:r>
                          </w:p>
                          <w:p w:rsidR="001D32FB" w:rsidRPr="00F32811" w:rsidRDefault="001D32FB" w:rsidP="001D32FB">
                            <w:pPr>
                              <w:spacing w:line="220" w:lineRule="exact"/>
                              <w:jc w:val="center"/>
                              <w:rPr>
                                <w:sz w:val="18"/>
                                <w:szCs w:val="16"/>
                              </w:rPr>
                            </w:pPr>
                            <w:r>
                              <w:rPr>
                                <w:rFonts w:hint="eastAsia"/>
                                <w:sz w:val="18"/>
                                <w:szCs w:val="16"/>
                              </w:rPr>
                              <w:t>（5ワーキング）</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227EA1D9" id="_x0000_s1128" type="#_x0000_t202" style="position:absolute;margin-left:314.7pt;margin-top:38.3pt;width:104.25pt;height:18.9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" filled="f" stroked="f">
                <v:textbox style="mso-fit-shape-to-text:t">
                  <w:txbxContent>
                    <w:p w:rsidR="001D32FB" w:rsidRDefault="001D32FB" w:rsidP="001D32FB">
                      <w:pPr>
                        <w:spacing w:line="220" w:lineRule="exact"/>
                        <w:jc w:val="center"/>
                        <w:rPr>
                          <w:sz w:val="18"/>
                          <w:szCs w:val="16"/>
                        </w:rPr>
                      </w:pPr>
                      <w:r>
                        <w:rPr>
                          <w:rFonts w:hint="eastAsia"/>
                          <w:sz w:val="18"/>
                          <w:szCs w:val="16"/>
                        </w:rPr>
                        <w:t>ワーキング</w:t>
                      </w:r>
                      <w:r>
                        <w:rPr>
                          <w:sz w:val="18"/>
                          <w:szCs w:val="16"/>
                        </w:rPr>
                        <w:t>リーダー</w:t>
                      </w:r>
                    </w:p>
                    <w:p w:rsidR="001D32FB" w:rsidRPr="00F32811" w:rsidRDefault="001D32FB" w:rsidP="001D32FB">
                      <w:pPr>
                        <w:spacing w:line="220" w:lineRule="exact"/>
                        <w:jc w:val="center"/>
                        <w:rPr>
                          <w:sz w:val="18"/>
                          <w:szCs w:val="16"/>
                        </w:rPr>
                      </w:pPr>
                      <w:r>
                        <w:rPr>
                          <w:rFonts w:hint="eastAsia"/>
                          <w:sz w:val="18"/>
                          <w:szCs w:val="16"/>
                        </w:rPr>
                        <w:t>（5ワーキング）</w:t>
                      </w:r>
                    </w:p>
                  </w:txbxContent>
                </v:textbox>
              </v:shape>
            </w:pict>
          </mc:Fallback>
        </mc:AlternateContent>
      </w:r>
      <w:r w:rsidRPr="00506C3C">
        <w:rPr>
          <w:noProof/>
          <w:szCs w:val="24"/>
        </w:rPr>
        <mc:AlternateContent>
          <mc:Choice Requires="wps">
            <w:drawing>
              <wp:anchor distT="0" distB="0" distL="114300" distR="114300" simplePos="0" relativeHeight="251756544" behindDoc="0" locked="0" layoutInCell="1" allowOverlap="1" wp14:anchorId="63B1D743" wp14:editId="389C23BF">
                <wp:simplePos x="0" y="0"/>
                <wp:positionH relativeFrom="column">
                  <wp:posOffset>4031805</wp:posOffset>
                </wp:positionH>
                <wp:positionV relativeFrom="paragraph">
                  <wp:posOffset>372641</wp:posOffset>
                </wp:positionV>
                <wp:extent cx="1268749" cy="571500"/>
                <wp:effectExtent l="0" t="0" r="26670" b="19050"/>
                <wp:wrapNone/>
                <wp:docPr id="8" name="楕円 2"/>
                <wp:cNvGraphicFramePr/>
                <a:graphic xmlns:a="http://schemas.openxmlformats.org/drawingml/2006/main">
                  <a:graphicData uri="http://schemas.microsoft.com/office/word/2010/wordprocessingShape">
                    <wps:wsp>
                      <wps:cNvSpPr/>
                      <wps:spPr>
                        <a:xfrm>
                          <a:off x="0" y="0"/>
                          <a:ext cx="1268749" cy="571500"/>
                        </a:xfrm>
                        <a:prstGeom prst="ellipse">
                          <a:avLst/>
                        </a:prstGeom>
                        <a:solidFill>
                          <a:schemeClr val="bg1"/>
                        </a:solid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A725673" id="楕円 2" o:spid="_x0000_s1026" style="position:absolute;left:0;text-align:left;margin-left:317.45pt;margin-top:29.35pt;width:99.9pt;height:4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" fillcolor="white [3212]" strokecolor="#223f59" strokeweight="1pt">
                <v:stroke joinstyle="miter"/>
              </v:oval>
            </w:pict>
          </mc:Fallback>
        </mc:AlternateContent>
      </w:r>
      <w:r>
        <w:rPr>
          <w:noProof/>
          <w:szCs w:val="24"/>
        </w:rPr>
        <mc:AlternateContent>
          <mc:Choice Requires="wps">
            <w:drawing>
              <wp:anchor distT="0" distB="0" distL="114300" distR="114300" simplePos="0" relativeHeight="251753472" behindDoc="0" locked="0" layoutInCell="1" allowOverlap="1" wp14:anchorId="59141A45" wp14:editId="7340B8A2">
                <wp:simplePos x="0" y="0"/>
                <wp:positionH relativeFrom="column">
                  <wp:posOffset>4380932</wp:posOffset>
                </wp:positionH>
                <wp:positionV relativeFrom="paragraph">
                  <wp:posOffset>1246714</wp:posOffset>
                </wp:positionV>
                <wp:extent cx="504825" cy="790840"/>
                <wp:effectExtent l="19050" t="19050" r="47625" b="28575"/>
                <wp:wrapNone/>
                <wp:docPr id="134"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F42ED2" id="矢印: 上 13" o:spid="_x0000_s1026" type="#_x0000_t68" style="position:absolute;left:0;text-align:left;margin-left:344.95pt;margin-top:98.15pt;width:39.75pt;height:62.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" adj="6894" filled="f" strokecolor="windowText" strokeweight="1pt"/>
            </w:pict>
          </mc:Fallback>
        </mc:AlternateContent>
      </w:r>
      <w:r>
        <w:rPr>
          <w:noProof/>
          <w:szCs w:val="24"/>
        </w:rPr>
        <mc:AlternateContent>
          <mc:Choice Requires="wps">
            <w:drawing>
              <wp:anchor distT="0" distB="0" distL="114300" distR="114300" simplePos="0" relativeHeight="251752448" behindDoc="0" locked="0" layoutInCell="1" allowOverlap="1" wp14:anchorId="14F80A74" wp14:editId="0AB5B153">
                <wp:simplePos x="0" y="0"/>
                <wp:positionH relativeFrom="column">
                  <wp:posOffset>434766</wp:posOffset>
                </wp:positionH>
                <wp:positionV relativeFrom="paragraph">
                  <wp:posOffset>1239275</wp:posOffset>
                </wp:positionV>
                <wp:extent cx="504825" cy="790840"/>
                <wp:effectExtent l="19050" t="19050" r="47625" b="28575"/>
                <wp:wrapNone/>
                <wp:docPr id="133" name="矢印: 上 13"/>
                <wp:cNvGraphicFramePr/>
                <a:graphic xmlns:a="http://schemas.openxmlformats.org/drawingml/2006/main">
                  <a:graphicData uri="http://schemas.microsoft.com/office/word/2010/wordprocessingShape">
                    <wps:wsp>
                      <wps:cNvSpPr/>
                      <wps:spPr>
                        <a:xfrm>
                          <a:off x="0" y="0"/>
                          <a:ext cx="504825" cy="79084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E4390E" id="矢印: 上 13" o:spid="_x0000_s1026" type="#_x0000_t68" style="position:absolute;left:0;text-align:left;margin-left:34.25pt;margin-top:97.6pt;width:39.75pt;height:62.2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" adj="6894" filled="f" strokecolor="windowText" strokeweight="1pt"/>
            </w:pict>
          </mc:Fallback>
        </mc:AlternateContent>
      </w:r>
      <w:r>
        <w:rPr>
          <w:noProof/>
          <w:szCs w:val="24"/>
        </w:rPr>
        <mc:AlternateContent>
          <mc:Choice Requires="wps">
            <w:drawing>
              <wp:anchor distT="0" distB="0" distL="114300" distR="114300" simplePos="0" relativeHeight="251747328" behindDoc="0" locked="0" layoutInCell="1" allowOverlap="1" wp14:anchorId="776084EE" wp14:editId="4CD89F1D">
                <wp:simplePos x="0" y="0"/>
                <wp:positionH relativeFrom="column">
                  <wp:posOffset>2973943</wp:posOffset>
                </wp:positionH>
                <wp:positionV relativeFrom="paragraph">
                  <wp:posOffset>1242761</wp:posOffset>
                </wp:positionV>
                <wp:extent cx="504825" cy="2047773"/>
                <wp:effectExtent l="19050" t="0" r="47625" b="29210"/>
                <wp:wrapNone/>
                <wp:docPr id="903567392" name="矢印: 上 13"/>
                <wp:cNvGraphicFramePr/>
                <a:graphic xmlns:a="http://schemas.openxmlformats.org/drawingml/2006/main">
                  <a:graphicData uri="http://schemas.microsoft.com/office/word/2010/wordprocessingShape">
                    <wps:wsp>
                      <wps:cNvSpPr/>
                      <wps:spPr>
                        <a:xfrm rot="10800000">
                          <a:off x="0" y="0"/>
                          <a:ext cx="504825" cy="2047773"/>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22E4EA" id="矢印: 上 13" o:spid="_x0000_s1026" type="#_x0000_t68" style="position:absolute;left:0;text-align:left;margin-left:234.15pt;margin-top:97.85pt;width:39.75pt;height:161.25pt;rotation:180;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" adj="2662" filled="f" strokecolor="windowText" strokeweight="1pt"/>
            </w:pict>
          </mc:Fallback>
        </mc:AlternateContent>
      </w:r>
      <w:r>
        <w:rPr>
          <w:noProof/>
          <w:szCs w:val="24"/>
        </w:rPr>
        <mc:AlternateContent>
          <mc:Choice Requires="wps">
            <w:drawing>
              <wp:anchor distT="0" distB="0" distL="114300" distR="114300" simplePos="0" relativeHeight="251746304" behindDoc="0" locked="0" layoutInCell="1" allowOverlap="1" wp14:anchorId="2D5CF0BB" wp14:editId="618BFD90">
                <wp:simplePos x="0" y="0"/>
                <wp:positionH relativeFrom="column">
                  <wp:posOffset>2031555</wp:posOffset>
                </wp:positionH>
                <wp:positionV relativeFrom="paragraph">
                  <wp:posOffset>1348456</wp:posOffset>
                </wp:positionV>
                <wp:extent cx="504825" cy="2129050"/>
                <wp:effectExtent l="19050" t="19050" r="47625" b="24130"/>
                <wp:wrapNone/>
                <wp:docPr id="1592210805" name="矢印: 上 13"/>
                <wp:cNvGraphicFramePr/>
                <a:graphic xmlns:a="http://schemas.openxmlformats.org/drawingml/2006/main">
                  <a:graphicData uri="http://schemas.microsoft.com/office/word/2010/wordprocessingShape">
                    <wps:wsp>
                      <wps:cNvSpPr/>
                      <wps:spPr>
                        <a:xfrm>
                          <a:off x="0" y="0"/>
                          <a:ext cx="504825" cy="2129050"/>
                        </a:xfrm>
                        <a:prstGeom prs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EF389E8" id="矢印: 上 13" o:spid="_x0000_s1026" type="#_x0000_t68" style="position:absolute;left:0;text-align:left;margin-left:159.95pt;margin-top:106.2pt;width:39.75pt;height:167.6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" adj="2561" filled="f" strokecolor="windowText" strokeweight="1pt"/>
            </w:pict>
          </mc:Fallback>
        </mc:AlternateContent>
      </w:r>
      <w:r>
        <w:rPr>
          <w:noProof/>
        </w:rPr>
        <mc:AlternateContent>
          <mc:Choice Requires="wpg">
            <w:drawing>
              <wp:anchor distT="0" distB="0" distL="114300" distR="114300" simplePos="0" relativeHeight="251750400" behindDoc="0" locked="0" layoutInCell="1" allowOverlap="1" wp14:anchorId="528B7007" wp14:editId="4A5599E7">
                <wp:simplePos x="0" y="0"/>
                <wp:positionH relativeFrom="column">
                  <wp:posOffset>3690174</wp:posOffset>
                </wp:positionH>
                <wp:positionV relativeFrom="paragraph">
                  <wp:posOffset>2029138</wp:posOffset>
                </wp:positionV>
                <wp:extent cx="2267045" cy="1378727"/>
                <wp:effectExtent l="0" t="0" r="19050" b="12065"/>
                <wp:wrapNone/>
                <wp:docPr id="132" name="グループ化 132"/>
                <wp:cNvGraphicFramePr/>
                <a:graphic xmlns:a="http://schemas.openxmlformats.org/drawingml/2006/main">
                  <a:graphicData uri="http://schemas.microsoft.com/office/word/2010/wordprocessingGroup">
                    <wpg:wgp>
                      <wpg:cNvGrpSpPr/>
                      <wpg:grpSpPr>
                        <a:xfrm>
                          <a:off x="0" y="0"/>
                          <a:ext cx="2267045" cy="1378727"/>
                          <a:chOff x="0" y="0"/>
                          <a:chExt cx="2267045" cy="1378727"/>
                        </a:xfrm>
                      </wpg:grpSpPr>
                      <wps:wsp>
                        <wps:cNvPr id="129" name="四角形: 角を丸くする 10"/>
                        <wps:cNvSpPr/>
                        <wps:spPr>
                          <a:xfrm>
                            <a:off x="0" y="0"/>
                            <a:ext cx="2267045"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テキスト ボックス 2"/>
                        <wps:cNvSpPr txBox="1">
                          <a:spLocks noChangeArrowheads="1"/>
                        </wps:cNvSpPr>
                        <wps:spPr bwMode="auto">
                          <a:xfrm>
                            <a:off x="0" y="122830"/>
                            <a:ext cx="1449506" cy="240613"/>
                          </a:xfrm>
                          <a:prstGeom prst="rect">
                            <a:avLst/>
                          </a:prstGeom>
                          <a:noFill/>
                          <a:ln w="9525">
                            <a:noFill/>
                            <a:miter lim="800000"/>
                            <a:headEnd/>
                            <a:tailEnd/>
                          </a:ln>
                        </wps:spPr>
                        <wps:txbx>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wps:txbx>
                        <wps:bodyPr rot="0" vert="horz" wrap="square" lIns="91440" tIns="45720" rIns="91440" bIns="45720" anchor="t" anchorCtr="0">
                          <a:noAutofit/>
                        </wps:bodyPr>
                      </wps:wsp>
                      <wps:wsp>
                        <wps:cNvPr id="121" name="テキスト ボックス 2"/>
                        <wps:cNvSpPr txBox="1">
                          <a:spLocks noChangeArrowheads="1"/>
                        </wps:cNvSpPr>
                        <wps:spPr bwMode="auto">
                          <a:xfrm>
                            <a:off x="0" y="491319"/>
                            <a:ext cx="2157275" cy="874207"/>
                          </a:xfrm>
                          <a:prstGeom prst="rect">
                            <a:avLst/>
                          </a:prstGeom>
                          <a:noFill/>
                          <a:ln w="9525">
                            <a:noFill/>
                            <a:miter lim="800000"/>
                            <a:headEnd/>
                            <a:tailEnd/>
                          </a:ln>
                        </wps:spPr>
                        <wps:txbx>
                          <w:txbxContent>
                            <w:p w:rsidR="001D32FB" w:rsidRPr="00E626CE"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1D32FB"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1D32FB" w:rsidRDefault="001D32FB" w:rsidP="001D32FB">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1D32FB" w:rsidRPr="00E626CE" w:rsidRDefault="001D32FB" w:rsidP="001D32F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wps:txbx>
                        <wps:bodyPr rot="0" vert="horz" wrap="square" lIns="91440" tIns="45720" rIns="91440" bIns="45720" anchor="t" anchorCtr="0">
                          <a:noAutofit/>
                        </wps:bodyPr>
                      </wps:wsp>
                    </wpg:wgp>
                  </a:graphicData>
                </a:graphic>
              </wp:anchor>
            </w:drawing>
          </mc:Choice>
          <mc:Fallback>
            <w:pict>
              <v:group w14:anchorId="528B7007" id="グループ化 132" o:spid="_x0000_s1129" style="position:absolute;margin-left:290.55pt;margin-top:159.75pt;width:178.5pt;height:108.55pt;z-index:251750400" coordsize="22670,13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">
                <v:roundrect id="四角形: 角を丸くする 10" o:spid="_x0000_s1130" style="position:absolute;width:22670;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" filled="f" strokecolor="#223f59" strokeweight="1pt">
                  <v:stroke joinstyle="miter"/>
                </v:roundrect>
                <v:shape id="_x0000_s1131" type="#_x0000_t202" style="position:absolute;top:1228;width:1449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相談支援連絡会　</w:t>
                        </w:r>
                      </w:p>
                    </w:txbxContent>
                  </v:textbox>
                </v:shape>
                <v:shape id="_x0000_s1132" type="#_x0000_t202" style="position:absolute;top:4913;width:21572;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1D32FB" w:rsidRPr="00E626CE"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※月1回</w:t>
                        </w:r>
                        <w:r w:rsidRPr="00E626CE">
                          <w:rPr>
                            <w:rFonts w:ascii="HG丸ｺﾞｼｯｸM-PRO" w:eastAsia="HG丸ｺﾞｼｯｸM-PRO" w:hAnsi="HG丸ｺﾞｼｯｸM-PRO"/>
                            <w:sz w:val="21"/>
                            <w:szCs w:val="18"/>
                          </w:rPr>
                          <w:t>開催</w:t>
                        </w:r>
                      </w:p>
                      <w:p w:rsidR="001D32FB"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相談支援専門員</w:t>
                        </w:r>
                        <w:r>
                          <w:rPr>
                            <w:rFonts w:ascii="HG丸ｺﾞｼｯｸM-PRO" w:eastAsia="HG丸ｺﾞｼｯｸM-PRO" w:hAnsi="HG丸ｺﾞｼｯｸM-PRO"/>
                            <w:sz w:val="21"/>
                            <w:szCs w:val="18"/>
                          </w:rPr>
                          <w:t>の</w:t>
                        </w:r>
                        <w:r>
                          <w:rPr>
                            <w:rFonts w:ascii="HG丸ｺﾞｼｯｸM-PRO" w:eastAsia="HG丸ｺﾞｼｯｸM-PRO" w:hAnsi="HG丸ｺﾞｼｯｸM-PRO" w:hint="eastAsia"/>
                            <w:sz w:val="21"/>
                            <w:szCs w:val="18"/>
                          </w:rPr>
                          <w:t>研修</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交流を</w:t>
                        </w:r>
                      </w:p>
                      <w:p w:rsidR="001D32FB" w:rsidRDefault="001D32FB" w:rsidP="001D32FB">
                        <w:pPr>
                          <w:spacing w:line="220" w:lineRule="exact"/>
                          <w:ind w:firstLineChars="100" w:firstLine="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行う</w:t>
                        </w:r>
                      </w:p>
                      <w:p w:rsidR="001D32FB" w:rsidRPr="00E626CE" w:rsidRDefault="001D32FB" w:rsidP="001D32F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w:t>
                        </w:r>
                        <w:r>
                          <w:rPr>
                            <w:rFonts w:ascii="HG丸ｺﾞｼｯｸM-PRO" w:eastAsia="HG丸ｺﾞｼｯｸM-PRO" w:hAnsi="HG丸ｺﾞｼｯｸM-PRO"/>
                            <w:sz w:val="21"/>
                            <w:szCs w:val="18"/>
                          </w:rPr>
                          <w:t>事例検討により地域課題を</w:t>
                        </w:r>
                        <w:r>
                          <w:rPr>
                            <w:rFonts w:ascii="HG丸ｺﾞｼｯｸM-PRO" w:eastAsia="HG丸ｺﾞｼｯｸM-PRO" w:hAnsi="HG丸ｺﾞｼｯｸM-PRO" w:hint="eastAsia"/>
                            <w:sz w:val="21"/>
                            <w:szCs w:val="18"/>
                          </w:rPr>
                          <w:t>抽出</w:t>
                        </w:r>
                        <w:r>
                          <w:rPr>
                            <w:rFonts w:ascii="HG丸ｺﾞｼｯｸM-PRO" w:eastAsia="HG丸ｺﾞｼｯｸM-PRO" w:hAnsi="HG丸ｺﾞｼｯｸM-PRO"/>
                            <w:sz w:val="21"/>
                            <w:szCs w:val="18"/>
                          </w:rPr>
                          <w:t>す</w:t>
                        </w:r>
                        <w:r>
                          <w:rPr>
                            <w:rFonts w:ascii="HG丸ｺﾞｼｯｸM-PRO" w:eastAsia="HG丸ｺﾞｼｯｸM-PRO" w:hAnsi="HG丸ｺﾞｼｯｸM-PRO" w:hint="eastAsia"/>
                            <w:sz w:val="21"/>
                            <w:szCs w:val="18"/>
                          </w:rPr>
                          <w:t>る</w:t>
                        </w:r>
                      </w:p>
                    </w:txbxContent>
                  </v:textbox>
                </v:shape>
              </v:group>
            </w:pict>
          </mc:Fallback>
        </mc:AlternateContent>
      </w:r>
      <w:r>
        <w:rPr>
          <w:noProof/>
        </w:rPr>
        <mc:AlternateContent>
          <mc:Choice Requires="wpg">
            <w:drawing>
              <wp:anchor distT="0" distB="0" distL="114300" distR="114300" simplePos="0" relativeHeight="251751424" behindDoc="0" locked="0" layoutInCell="1" allowOverlap="1" wp14:anchorId="50FE1932" wp14:editId="3F196AAE">
                <wp:simplePos x="0" y="0"/>
                <wp:positionH relativeFrom="column">
                  <wp:posOffset>-385596</wp:posOffset>
                </wp:positionH>
                <wp:positionV relativeFrom="paragraph">
                  <wp:posOffset>2032551</wp:posOffset>
                </wp:positionV>
                <wp:extent cx="2266457" cy="1379174"/>
                <wp:effectExtent l="0" t="0" r="19685" b="12065"/>
                <wp:wrapNone/>
                <wp:docPr id="131" name="グループ化 131"/>
                <wp:cNvGraphicFramePr/>
                <a:graphic xmlns:a="http://schemas.openxmlformats.org/drawingml/2006/main">
                  <a:graphicData uri="http://schemas.microsoft.com/office/word/2010/wordprocessingGroup">
                    <wpg:wgp>
                      <wpg:cNvGrpSpPr/>
                      <wpg:grpSpPr>
                        <a:xfrm>
                          <a:off x="0" y="0"/>
                          <a:ext cx="2266457" cy="1379174"/>
                          <a:chOff x="0" y="0"/>
                          <a:chExt cx="2266457" cy="1379174"/>
                        </a:xfrm>
                      </wpg:grpSpPr>
                      <wps:wsp>
                        <wps:cNvPr id="2" name="四角形: 角を丸くする 10"/>
                        <wps:cNvSpPr/>
                        <wps:spPr>
                          <a:xfrm>
                            <a:off x="0" y="0"/>
                            <a:ext cx="2259671" cy="1378727"/>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27291" y="109088"/>
                            <a:ext cx="1962784" cy="240664"/>
                          </a:xfrm>
                          <a:prstGeom prst="rect">
                            <a:avLst/>
                          </a:prstGeom>
                          <a:noFill/>
                          <a:ln w="9525">
                            <a:noFill/>
                            <a:miter lim="800000"/>
                            <a:headEnd/>
                            <a:tailEnd/>
                          </a:ln>
                        </wps:spPr>
                        <wps:txbx>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wps:txbx>
                        <wps:bodyPr rot="0" vert="horz" wrap="square" lIns="91440" tIns="45720" rIns="91440" bIns="45720" anchor="t" anchorCtr="0">
                          <a:spAutoFit/>
                        </wps:bodyPr>
                      </wps:wsp>
                      <wps:wsp>
                        <wps:cNvPr id="130" name="テキスト ボックス 2"/>
                        <wps:cNvSpPr txBox="1">
                          <a:spLocks noChangeArrowheads="1"/>
                        </wps:cNvSpPr>
                        <wps:spPr bwMode="auto">
                          <a:xfrm>
                            <a:off x="109182" y="504967"/>
                            <a:ext cx="2157275" cy="874207"/>
                          </a:xfrm>
                          <a:prstGeom prst="rect">
                            <a:avLst/>
                          </a:prstGeom>
                          <a:noFill/>
                          <a:ln w="9525">
                            <a:noFill/>
                            <a:miter lim="800000"/>
                            <a:headEnd/>
                            <a:tailEnd/>
                          </a:ln>
                        </wps:spPr>
                        <wps:txbx>
                          <w:txbxContent>
                            <w:p w:rsidR="001D32FB" w:rsidRPr="00E626CE"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1D32FB" w:rsidRDefault="001D32FB" w:rsidP="001D32FB">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1D32FB" w:rsidRPr="00E626CE" w:rsidRDefault="001D32FB" w:rsidP="001D32F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wps:txbx>
                        <wps:bodyPr rot="0" vert="horz" wrap="square" lIns="91440" tIns="45720" rIns="91440" bIns="45720" anchor="t" anchorCtr="0">
                          <a:noAutofit/>
                        </wps:bodyPr>
                      </wps:wsp>
                    </wpg:wgp>
                  </a:graphicData>
                </a:graphic>
              </wp:anchor>
            </w:drawing>
          </mc:Choice>
          <mc:Fallback>
            <w:pict>
              <v:group w14:anchorId="50FE1932" id="グループ化 131" o:spid="_x0000_s1133" style="position:absolute;margin-left:-30.35pt;margin-top:160.05pt;width:178.45pt;height:108.6pt;z-index:251751424" coordsize="22664,1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">
                <v:roundrect id="四角形: 角を丸くする 10" o:spid="_x0000_s1134" style="position:absolute;width:22596;height:137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" filled="f" strokecolor="#223f59" strokeweight="1pt">
                  <v:stroke joinstyle="miter"/>
                </v:roundrect>
                <v:shape id="_x0000_s1135" type="#_x0000_t202" style="position:absolute;left:272;top:1090;width:19628;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事業者</w:t>
                        </w:r>
                        <w:r>
                          <w:rPr>
                            <w:rFonts w:ascii="HG丸ｺﾞｼｯｸM-PRO" w:eastAsia="HG丸ｺﾞｼｯｸM-PRO" w:hAnsi="HG丸ｺﾞｼｯｸM-PRO"/>
                            <w:b/>
                            <w:bCs/>
                            <w:sz w:val="22"/>
                            <w:szCs w:val="21"/>
                          </w:rPr>
                          <w:t>代表者会</w:t>
                        </w:r>
                        <w:r>
                          <w:rPr>
                            <w:rFonts w:ascii="HG丸ｺﾞｼｯｸM-PRO" w:eastAsia="HG丸ｺﾞｼｯｸM-PRO" w:hAnsi="HG丸ｺﾞｼｯｸM-PRO" w:hint="eastAsia"/>
                            <w:b/>
                            <w:bCs/>
                            <w:sz w:val="22"/>
                            <w:szCs w:val="21"/>
                          </w:rPr>
                          <w:t xml:space="preserve">　</w:t>
                        </w:r>
                      </w:p>
                    </w:txbxContent>
                  </v:textbox>
                </v:shape>
                <v:shape id="_x0000_s1136" type="#_x0000_t202" style="position:absolute;left:1091;top:5049;width:21573;height:8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rsidR="001D32FB" w:rsidRPr="00E626CE" w:rsidRDefault="001D32FB" w:rsidP="001D32FB">
                        <w:pPr>
                          <w:spacing w:line="220" w:lineRule="exact"/>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年数</w:t>
                        </w:r>
                        <w:r w:rsidRPr="00E626CE">
                          <w:rPr>
                            <w:rFonts w:ascii="HG丸ｺﾞｼｯｸM-PRO" w:eastAsia="HG丸ｺﾞｼｯｸM-PRO" w:hAnsi="HG丸ｺﾞｼｯｸM-PRO" w:hint="eastAsia"/>
                            <w:sz w:val="21"/>
                            <w:szCs w:val="18"/>
                          </w:rPr>
                          <w:t>回</w:t>
                        </w:r>
                        <w:r w:rsidRPr="00E626CE">
                          <w:rPr>
                            <w:rFonts w:ascii="HG丸ｺﾞｼｯｸM-PRO" w:eastAsia="HG丸ｺﾞｼｯｸM-PRO" w:hAnsi="HG丸ｺﾞｼｯｸM-PRO"/>
                            <w:sz w:val="21"/>
                            <w:szCs w:val="18"/>
                          </w:rPr>
                          <w:t>開催</w:t>
                        </w:r>
                      </w:p>
                      <w:p w:rsidR="001D32FB" w:rsidRDefault="001D32FB" w:rsidP="001D32FB">
                        <w:pPr>
                          <w:spacing w:line="220" w:lineRule="exact"/>
                          <w:ind w:left="210" w:hangingChars="100" w:hanging="210"/>
                          <w:rPr>
                            <w:rFonts w:ascii="HG丸ｺﾞｼｯｸM-PRO" w:eastAsia="HG丸ｺﾞｼｯｸM-PRO" w:hAnsi="HG丸ｺﾞｼｯｸM-PRO"/>
                            <w:sz w:val="21"/>
                            <w:szCs w:val="18"/>
                          </w:rPr>
                        </w:pPr>
                        <w:r w:rsidRPr="00E626CE">
                          <w:rPr>
                            <w:rFonts w:ascii="HG丸ｺﾞｼｯｸM-PRO" w:eastAsia="HG丸ｺﾞｼｯｸM-PRO" w:hAnsi="HG丸ｺﾞｼｯｸM-PRO" w:hint="eastAsia"/>
                            <w:sz w:val="21"/>
                            <w:szCs w:val="18"/>
                          </w:rPr>
                          <w:t>※</w:t>
                        </w:r>
                        <w:r>
                          <w:rPr>
                            <w:rFonts w:ascii="HG丸ｺﾞｼｯｸM-PRO" w:eastAsia="HG丸ｺﾞｼｯｸM-PRO" w:hAnsi="HG丸ｺﾞｼｯｸM-PRO" w:hint="eastAsia"/>
                            <w:sz w:val="21"/>
                            <w:szCs w:val="18"/>
                          </w:rPr>
                          <w:t>各事業者の情報交換</w:t>
                        </w:r>
                        <w:r>
                          <w:rPr>
                            <w:rFonts w:ascii="HG丸ｺﾞｼｯｸM-PRO" w:eastAsia="HG丸ｺﾞｼｯｸM-PRO" w:hAnsi="HG丸ｺﾞｼｯｸM-PRO"/>
                            <w:sz w:val="21"/>
                            <w:szCs w:val="18"/>
                          </w:rPr>
                          <w:t>、</w:t>
                        </w:r>
                        <w:r>
                          <w:rPr>
                            <w:rFonts w:ascii="HG丸ｺﾞｼｯｸM-PRO" w:eastAsia="HG丸ｺﾞｼｯｸM-PRO" w:hAnsi="HG丸ｺﾞｼｯｸM-PRO" w:hint="eastAsia"/>
                            <w:sz w:val="21"/>
                            <w:szCs w:val="18"/>
                          </w:rPr>
                          <w:t>地域課題の</w:t>
                        </w:r>
                        <w:r>
                          <w:rPr>
                            <w:rFonts w:ascii="HG丸ｺﾞｼｯｸM-PRO" w:eastAsia="HG丸ｺﾞｼｯｸM-PRO" w:hAnsi="HG丸ｺﾞｼｯｸM-PRO"/>
                            <w:sz w:val="21"/>
                            <w:szCs w:val="18"/>
                          </w:rPr>
                          <w:t>共有</w:t>
                        </w:r>
                        <w:r>
                          <w:rPr>
                            <w:rFonts w:ascii="HG丸ｺﾞｼｯｸM-PRO" w:eastAsia="HG丸ｺﾞｼｯｸM-PRO" w:hAnsi="HG丸ｺﾞｼｯｸM-PRO" w:hint="eastAsia"/>
                            <w:sz w:val="21"/>
                            <w:szCs w:val="18"/>
                          </w:rPr>
                          <w:t>を行う</w:t>
                        </w:r>
                      </w:p>
                      <w:p w:rsidR="001D32FB" w:rsidRPr="00E626CE" w:rsidRDefault="001D32FB" w:rsidP="001D32FB">
                        <w:pPr>
                          <w:spacing w:line="220" w:lineRule="exact"/>
                          <w:ind w:left="210" w:hangingChars="100" w:hanging="210"/>
                          <w:rPr>
                            <w:rFonts w:ascii="HG丸ｺﾞｼｯｸM-PRO" w:eastAsia="HG丸ｺﾞｼｯｸM-PRO" w:hAnsi="HG丸ｺﾞｼｯｸM-PRO"/>
                            <w:sz w:val="21"/>
                            <w:szCs w:val="18"/>
                          </w:rPr>
                        </w:pPr>
                        <w:r>
                          <w:rPr>
                            <w:rFonts w:ascii="HG丸ｺﾞｼｯｸM-PRO" w:eastAsia="HG丸ｺﾞｼｯｸM-PRO" w:hAnsi="HG丸ｺﾞｼｯｸM-PRO" w:hint="eastAsia"/>
                            <w:sz w:val="21"/>
                            <w:szCs w:val="18"/>
                          </w:rPr>
                          <w:t>※事業者間の連携強化を図る</w:t>
                        </w:r>
                      </w:p>
                    </w:txbxContent>
                  </v:textbox>
                </v:shape>
              </v:group>
            </w:pict>
          </mc:Fallback>
        </mc:AlternateContent>
      </w:r>
      <w:r>
        <w:rPr>
          <w:noProof/>
          <w:szCs w:val="24"/>
        </w:rPr>
        <mc:AlternateContent>
          <mc:Choice Requires="wpg">
            <w:drawing>
              <wp:anchor distT="0" distB="0" distL="114300" distR="114300" simplePos="0" relativeHeight="251745280" behindDoc="0" locked="0" layoutInCell="1" allowOverlap="1" wp14:anchorId="4D1E750B" wp14:editId="247D0D0D">
                <wp:simplePos x="0" y="0"/>
                <wp:positionH relativeFrom="margin">
                  <wp:posOffset>39787</wp:posOffset>
                </wp:positionH>
                <wp:positionV relativeFrom="paragraph">
                  <wp:posOffset>3472815</wp:posOffset>
                </wp:positionV>
                <wp:extent cx="5553075" cy="1924050"/>
                <wp:effectExtent l="0" t="0" r="28575" b="19050"/>
                <wp:wrapNone/>
                <wp:docPr id="1838200825" name="グループ化 12"/>
                <wp:cNvGraphicFramePr/>
                <a:graphic xmlns:a="http://schemas.openxmlformats.org/drawingml/2006/main">
                  <a:graphicData uri="http://schemas.microsoft.com/office/word/2010/wordprocessingGroup">
                    <wpg:wgp>
                      <wpg:cNvGrpSpPr/>
                      <wpg:grpSpPr>
                        <a:xfrm>
                          <a:off x="0" y="0"/>
                          <a:ext cx="5553075" cy="1924050"/>
                          <a:chOff x="0" y="0"/>
                          <a:chExt cx="5553075" cy="1924050"/>
                        </a:xfrm>
                      </wpg:grpSpPr>
                      <wps:wsp>
                        <wps:cNvPr id="270627837" name="四角形: 角を丸くする 10"/>
                        <wps:cNvSpPr/>
                        <wps:spPr>
                          <a:xfrm>
                            <a:off x="0" y="0"/>
                            <a:ext cx="5553075" cy="1924050"/>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4936666" name="テキスト ボックス 2"/>
                        <wps:cNvSpPr txBox="1">
                          <a:spLocks noChangeArrowheads="1"/>
                        </wps:cNvSpPr>
                        <wps:spPr bwMode="auto">
                          <a:xfrm>
                            <a:off x="47625" y="76200"/>
                            <a:ext cx="5391784" cy="240664"/>
                          </a:xfrm>
                          <a:prstGeom prst="rect">
                            <a:avLst/>
                          </a:prstGeom>
                          <a:noFill/>
                          <a:ln w="9525">
                            <a:noFill/>
                            <a:miter lim="800000"/>
                            <a:headEnd/>
                            <a:tailEnd/>
                          </a:ln>
                        </wps:spPr>
                        <wps:txbx>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wps:txbx>
                        <wps:bodyPr rot="0" vert="horz" wrap="square" lIns="91440" tIns="45720" rIns="91440" bIns="45720" anchor="t" anchorCtr="0">
                          <a:spAutoFit/>
                        </wps:bodyPr>
                      </wps:wsp>
                      <wpg:grpSp>
                        <wpg:cNvPr id="697188822" name="グループ化 11"/>
                        <wpg:cNvGrpSpPr/>
                        <wpg:grpSpPr>
                          <a:xfrm>
                            <a:off x="152400" y="361950"/>
                            <a:ext cx="1524634" cy="638175"/>
                            <a:chOff x="0" y="0"/>
                            <a:chExt cx="1524634" cy="638175"/>
                          </a:xfrm>
                        </wpg:grpSpPr>
                        <wps:wsp>
                          <wps:cNvPr id="410904796"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09755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ワーキンググループ①（まちづくり）</w:t>
                                </w:r>
                              </w:p>
                            </w:txbxContent>
                          </wps:txbx>
                          <wps:bodyPr rot="0" vert="horz" wrap="square" lIns="91440" tIns="45720" rIns="91440" bIns="45720" anchor="t" anchorCtr="0">
                            <a:spAutoFit/>
                          </wps:bodyPr>
                        </wps:wsp>
                      </wpg:grpSp>
                      <wpg:grpSp>
                        <wpg:cNvPr id="2096354554" name="グループ化 11"/>
                        <wpg:cNvGrpSpPr/>
                        <wpg:grpSpPr>
                          <a:xfrm>
                            <a:off x="1990725" y="361950"/>
                            <a:ext cx="1524634" cy="638175"/>
                            <a:chOff x="0" y="0"/>
                            <a:chExt cx="1524634" cy="638175"/>
                          </a:xfrm>
                        </wpg:grpSpPr>
                        <wps:wsp>
                          <wps:cNvPr id="989199395"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1579833"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242794876" name="グループ化 11"/>
                        <wpg:cNvGrpSpPr/>
                        <wpg:grpSpPr>
                          <a:xfrm>
                            <a:off x="3914775" y="361950"/>
                            <a:ext cx="1524618" cy="638175"/>
                            <a:chOff x="0" y="0"/>
                            <a:chExt cx="1524618" cy="638175"/>
                          </a:xfrm>
                        </wpg:grpSpPr>
                        <wps:wsp>
                          <wps:cNvPr id="577612204"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6074574"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1D32FB" w:rsidRPr="00F54359" w:rsidRDefault="001D32FB" w:rsidP="001D32F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1D32FB" w:rsidRPr="00F54359" w:rsidRDefault="001D32FB" w:rsidP="001D32F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390903281" name="グループ化 11"/>
                        <wpg:cNvGrpSpPr/>
                        <wpg:grpSpPr>
                          <a:xfrm>
                            <a:off x="1028700" y="1133475"/>
                            <a:ext cx="1524618" cy="638175"/>
                            <a:chOff x="0" y="0"/>
                            <a:chExt cx="1524618" cy="638175"/>
                          </a:xfrm>
                        </wpg:grpSpPr>
                        <wps:wsp>
                          <wps:cNvPr id="593465292"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559129" name="テキスト ボックス 2"/>
                          <wps:cNvSpPr txBox="1">
                            <a:spLocks noChangeArrowheads="1"/>
                          </wps:cNvSpPr>
                          <wps:spPr bwMode="auto">
                            <a:xfrm>
                              <a:off x="19034" y="76200"/>
                              <a:ext cx="1505584" cy="380364"/>
                            </a:xfrm>
                            <a:prstGeom prst="rect">
                              <a:avLst/>
                            </a:prstGeom>
                            <a:noFill/>
                            <a:ln w="9525">
                              <a:noFill/>
                              <a:miter lim="800000"/>
                              <a:headEnd/>
                              <a:tailEnd/>
                            </a:ln>
                          </wps:spPr>
                          <wps:txbx>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grpSp>
                        <wpg:cNvPr id="1485664394" name="グループ化 11"/>
                        <wpg:cNvGrpSpPr/>
                        <wpg:grpSpPr>
                          <a:xfrm>
                            <a:off x="2962275" y="1123950"/>
                            <a:ext cx="1524634" cy="638175"/>
                            <a:chOff x="0" y="0"/>
                            <a:chExt cx="1524634" cy="638175"/>
                          </a:xfrm>
                        </wpg:grpSpPr>
                        <wps:wsp>
                          <wps:cNvPr id="834351657" name="四角形: 角を丸くする 10"/>
                          <wps:cNvSpPr/>
                          <wps:spPr>
                            <a:xfrm>
                              <a:off x="0" y="0"/>
                              <a:ext cx="1504950" cy="638175"/>
                            </a:xfrm>
                            <a:prstGeom prst="round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939296" name="テキスト ボックス 2"/>
                          <wps:cNvSpPr txBox="1">
                            <a:spLocks noChangeArrowheads="1"/>
                          </wps:cNvSpPr>
                          <wps:spPr bwMode="auto">
                            <a:xfrm>
                              <a:off x="19050" y="76200"/>
                              <a:ext cx="1505584" cy="380364"/>
                            </a:xfrm>
                            <a:prstGeom prst="rect">
                              <a:avLst/>
                            </a:prstGeom>
                            <a:noFill/>
                            <a:ln w="9525">
                              <a:noFill/>
                              <a:miter lim="800000"/>
                              <a:headEnd/>
                              <a:tailEnd/>
                            </a:ln>
                          </wps:spPr>
                          <wps:txbx>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wps:txbx>
                          <wps:bodyPr rot="0" vert="horz" wrap="square" lIns="91440" tIns="45720" rIns="91440" bIns="45720" anchor="t" anchorCtr="0">
                            <a:spAutoFit/>
                          </wps:bodyPr>
                        </wps:wsp>
                      </wpg:grpSp>
                    </wpg:wgp>
                  </a:graphicData>
                </a:graphic>
              </wp:anchor>
            </w:drawing>
          </mc:Choice>
          <mc:Fallback>
            <w:pict>
              <v:group w14:anchorId="4D1E750B" id="グループ化 12" o:spid="_x0000_s1137" style="position:absolute;margin-left:3.15pt;margin-top:273.45pt;width:437.25pt;height:151.5pt;z-index:251745280;mso-position-horizontal-relative:margin" coordsize="55530,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">
                <v:roundrect id="四角形: 角を丸くする 10" o:spid="_x0000_s1138" style="position:absolute;width:55530;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" filled="f" strokecolor="#223f59" strokeweight="1pt">
                  <v:stroke joinstyle="miter"/>
                </v:roundrect>
                <v:shape id="_x0000_s1139" type="#_x0000_t202" style="position:absolute;left:476;top:762;width:53918;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" filled="f" stroked="f">
                  <v:textbox style="mso-fit-shape-to-text:t">
                    <w:txbxContent>
                      <w:p w:rsidR="001D32FB" w:rsidRPr="00160AD8" w:rsidRDefault="001D32FB" w:rsidP="001D32FB">
                        <w:pPr>
                          <w:spacing w:line="220" w:lineRule="exact"/>
                          <w:rPr>
                            <w:rFonts w:ascii="HG丸ｺﾞｼｯｸM-PRO" w:eastAsia="HG丸ｺﾞｼｯｸM-PRO" w:hAnsi="HG丸ｺﾞｼｯｸM-PRO"/>
                            <w:sz w:val="21"/>
                            <w:szCs w:val="20"/>
                          </w:rPr>
                        </w:pPr>
                        <w:r>
                          <w:rPr>
                            <w:rFonts w:ascii="HG丸ｺﾞｼｯｸM-PRO" w:eastAsia="HG丸ｺﾞｼｯｸM-PRO" w:hAnsi="HG丸ｺﾞｼｯｸM-PRO" w:hint="eastAsia"/>
                            <w:b/>
                            <w:bCs/>
                            <w:sz w:val="22"/>
                            <w:szCs w:val="21"/>
                          </w:rPr>
                          <w:t xml:space="preserve">ワーキングリーダー会　</w:t>
                        </w:r>
                        <w:r w:rsidRPr="00160AD8">
                          <w:rPr>
                            <w:rFonts w:ascii="HG丸ｺﾞｼｯｸM-PRO" w:eastAsia="HG丸ｺﾞｼｯｸM-PRO" w:hAnsi="HG丸ｺﾞｼｯｸM-PRO" w:hint="eastAsia"/>
                            <w:sz w:val="21"/>
                            <w:szCs w:val="20"/>
                          </w:rPr>
                          <w:t>※年２回開催（進捗確認・取組みの検討）</w:t>
                        </w:r>
                      </w:p>
                    </w:txbxContent>
                  </v:textbox>
                </v:shape>
                <v:group id="グループ化 11" o:spid="_x0000_s1140" style="position:absolute;left:1524;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">
                  <v:roundrect id="四角形: 角を丸くする 10" o:spid="_x0000_s1141"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" filled="f" strokecolor="#223f59" strokeweight="1pt">
                    <v:stroke joinstyle="miter"/>
                  </v:roundrect>
                  <v:shape id="_x0000_s1142"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" filled="f" stroked="f">
                    <v:textbox style="mso-fit-shape-to-text:t">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ワーキンググループ①（まちづくり）</w:t>
                          </w:r>
                        </w:p>
                      </w:txbxContent>
                    </v:textbox>
                  </v:shape>
                </v:group>
                <v:group id="グループ化 11" o:spid="_x0000_s1143" style="position:absolute;left:1990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">
                  <v:roundrect id="四角形: 角を丸くする 10" o:spid="_x0000_s1144"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" filled="f" strokecolor="#223f59" strokeweight="1pt">
                    <v:stroke joinstyle="miter"/>
                  </v:roundrect>
                  <v:shape id="_x0000_s1145"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" filled="f" stroked="f">
                    <v:textbox style="mso-fit-shape-to-text:t">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②</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権利擁護</w:t>
                          </w:r>
                          <w:r w:rsidRPr="00F54359">
                            <w:rPr>
                              <w:rFonts w:ascii="HG丸ｺﾞｼｯｸM-PRO" w:eastAsia="HG丸ｺﾞｼｯｸM-PRO" w:hAnsi="HG丸ｺﾞｼｯｸM-PRO" w:hint="eastAsia"/>
                              <w:sz w:val="20"/>
                              <w:szCs w:val="18"/>
                            </w:rPr>
                            <w:t>）</w:t>
                          </w:r>
                        </w:p>
                      </w:txbxContent>
                    </v:textbox>
                  </v:shape>
                </v:group>
                <v:group id="グループ化 11" o:spid="_x0000_s1146" style="position:absolute;left:39147;top:3619;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">
                  <v:roundrect id="四角形: 角を丸くする 10" o:spid="_x0000_s1147"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" filled="f" strokecolor="#223f59" strokeweight="1pt">
                    <v:stroke joinstyle="miter"/>
                  </v:roundrect>
                  <v:shape id="_x0000_s1148"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" filled="f" stroked="f">
                    <v:textbox style="mso-fit-shape-to-text:t">
                      <w:txbxContent>
                        <w:p w:rsidR="001D32FB" w:rsidRPr="00F54359" w:rsidRDefault="001D32FB" w:rsidP="001D32F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③</w:t>
                          </w:r>
                        </w:p>
                        <w:p w:rsidR="001D32FB" w:rsidRPr="00F54359" w:rsidRDefault="001D32FB" w:rsidP="001D32FB">
                          <w:pPr>
                            <w:spacing w:line="220" w:lineRule="exact"/>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地域生活支援拠点</w:t>
                          </w:r>
                          <w:r w:rsidRPr="00F54359">
                            <w:rPr>
                              <w:rFonts w:ascii="HG丸ｺﾞｼｯｸM-PRO" w:eastAsia="HG丸ｺﾞｼｯｸM-PRO" w:hAnsi="HG丸ｺﾞｼｯｸM-PRO" w:hint="eastAsia"/>
                              <w:sz w:val="20"/>
                              <w:szCs w:val="18"/>
                            </w:rPr>
                            <w:t>）</w:t>
                          </w:r>
                        </w:p>
                      </w:txbxContent>
                    </v:textbox>
                  </v:shape>
                </v:group>
                <v:group id="グループ化 11" o:spid="_x0000_s1149" style="position:absolute;left:10287;top:11334;width:15246;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">
                  <v:roundrect id="四角形: 角を丸くする 10" o:spid="_x0000_s1150"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" filled="f" strokecolor="#223f59" strokeweight="1pt">
                    <v:stroke joinstyle="miter"/>
                  </v:roundrect>
                  <v:shape id="_x0000_s1151"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" filled="f" stroked="f">
                    <v:textbox style="mso-fit-shape-to-text:t">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ワーキンググループ</w:t>
                          </w:r>
                          <w:r>
                            <w:rPr>
                              <w:rFonts w:ascii="HG丸ｺﾞｼｯｸM-PRO" w:eastAsia="HG丸ｺﾞｼｯｸM-PRO" w:hAnsi="HG丸ｺﾞｼｯｸM-PRO" w:hint="eastAsia"/>
                              <w:sz w:val="20"/>
                              <w:szCs w:val="18"/>
                            </w:rPr>
                            <w:t>④</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災害時対応</w:t>
                          </w:r>
                          <w:r w:rsidRPr="00F54359">
                            <w:rPr>
                              <w:rFonts w:ascii="HG丸ｺﾞｼｯｸM-PRO" w:eastAsia="HG丸ｺﾞｼｯｸM-PRO" w:hAnsi="HG丸ｺﾞｼｯｸM-PRO" w:hint="eastAsia"/>
                              <w:sz w:val="20"/>
                              <w:szCs w:val="18"/>
                            </w:rPr>
                            <w:t>）</w:t>
                          </w:r>
                        </w:p>
                      </w:txbxContent>
                    </v:textbox>
                  </v:shape>
                </v:group>
                <v:group id="グループ化 11" o:spid="_x0000_s1152" style="position:absolute;left:29622;top:11239;width:15247;height:6382" coordsize="15246,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">
                  <v:roundrect id="四角形: 角を丸くする 10" o:spid="_x0000_s1153" style="position:absolute;width:15049;height:6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" filled="f" strokecolor="#223f59" strokeweight="1pt">
                    <v:stroke joinstyle="miter"/>
                  </v:roundrect>
                  <v:shape id="_x0000_s1154" type="#_x0000_t202" style="position:absolute;left:190;top:762;width:15056;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" filled="f" stroked="f">
                    <v:textbox style="mso-fit-shape-to-text:t">
                      <w:txbxContent>
                        <w:p w:rsidR="001D32FB" w:rsidRPr="00F54359" w:rsidRDefault="001D32FB" w:rsidP="001D32FB">
                          <w:pPr>
                            <w:spacing w:line="220" w:lineRule="exact"/>
                            <w:jc w:val="center"/>
                            <w:rPr>
                              <w:rFonts w:ascii="HG丸ｺﾞｼｯｸM-PRO" w:eastAsia="HG丸ｺﾞｼｯｸM-PRO" w:hAnsi="HG丸ｺﾞｼｯｸM-PRO"/>
                              <w:sz w:val="20"/>
                              <w:szCs w:val="18"/>
                            </w:rPr>
                          </w:pPr>
                          <w:r>
                            <w:rPr>
                              <w:rFonts w:ascii="HG丸ｺﾞｼｯｸM-PRO" w:eastAsia="HG丸ｺﾞｼｯｸM-PRO" w:hAnsi="HG丸ｺﾞｼｯｸM-PRO" w:hint="eastAsia"/>
                              <w:sz w:val="20"/>
                              <w:szCs w:val="18"/>
                            </w:rPr>
                            <w:t>ワーキンググループ⑤</w:t>
                          </w:r>
                        </w:p>
                        <w:p w:rsidR="001D32FB" w:rsidRPr="00F54359" w:rsidRDefault="001D32FB" w:rsidP="001D32FB">
                          <w:pPr>
                            <w:spacing w:line="220" w:lineRule="exact"/>
                            <w:jc w:val="center"/>
                            <w:rPr>
                              <w:rFonts w:ascii="HG丸ｺﾞｼｯｸM-PRO" w:eastAsia="HG丸ｺﾞｼｯｸM-PRO" w:hAnsi="HG丸ｺﾞｼｯｸM-PRO"/>
                              <w:sz w:val="20"/>
                              <w:szCs w:val="18"/>
                            </w:rPr>
                          </w:pPr>
                          <w:r w:rsidRPr="00F54359">
                            <w:rPr>
                              <w:rFonts w:ascii="HG丸ｺﾞｼｯｸM-PRO" w:eastAsia="HG丸ｺﾞｼｯｸM-PRO" w:hAnsi="HG丸ｺﾞｼｯｸM-PRO" w:hint="eastAsia"/>
                              <w:sz w:val="20"/>
                              <w:szCs w:val="18"/>
                            </w:rPr>
                            <w:t>（</w:t>
                          </w:r>
                          <w:r>
                            <w:rPr>
                              <w:rFonts w:ascii="HG丸ｺﾞｼｯｸM-PRO" w:eastAsia="HG丸ｺﾞｼｯｸM-PRO" w:hAnsi="HG丸ｺﾞｼｯｸM-PRO" w:hint="eastAsia"/>
                              <w:sz w:val="20"/>
                              <w:szCs w:val="18"/>
                            </w:rPr>
                            <w:t>児童</w:t>
                          </w:r>
                          <w:r w:rsidRPr="00F54359">
                            <w:rPr>
                              <w:rFonts w:ascii="HG丸ｺﾞｼｯｸM-PRO" w:eastAsia="HG丸ｺﾞｼｯｸM-PRO" w:hAnsi="HG丸ｺﾞｼｯｸM-PRO" w:hint="eastAsia"/>
                              <w:sz w:val="20"/>
                              <w:szCs w:val="18"/>
                            </w:rPr>
                            <w:t>）</w:t>
                          </w:r>
                        </w:p>
                      </w:txbxContent>
                    </v:textbox>
                  </v:shape>
                </v:group>
                <w10:wrap anchorx="margin"/>
              </v:group>
            </w:pict>
          </mc:Fallback>
        </mc:AlternateContent>
      </w:r>
      <w:r>
        <w:rPr>
          <w:szCs w:val="21"/>
        </w:rPr>
        <w:br w:type="page"/>
      </w:r>
    </w:p>
    <w:p w:rsidR="001D32FB" w:rsidRDefault="001D32FB" w:rsidP="001D32FB">
      <w:pPr>
        <w:rPr>
          <w:szCs w:val="21"/>
        </w:rPr>
      </w:pPr>
      <w:r w:rsidRPr="00646106">
        <w:rPr>
          <w:rFonts w:hint="eastAsia"/>
          <w:szCs w:val="21"/>
        </w:rPr>
        <w:lastRenderedPageBreak/>
        <w:t>＜雲南圏域</w:t>
      </w:r>
      <w:r>
        <w:rPr>
          <w:rFonts w:hint="eastAsia"/>
          <w:szCs w:val="21"/>
        </w:rPr>
        <w:t>障がい者</w:t>
      </w:r>
      <w:r w:rsidRPr="00646106">
        <w:rPr>
          <w:rFonts w:hint="eastAsia"/>
          <w:szCs w:val="21"/>
        </w:rPr>
        <w:t>総合支援協議会雲南市地域部会構成団体の名簿＞</w:t>
      </w:r>
    </w:p>
    <w:bookmarkStart w:id="1" w:name="_MON_1671449642"/>
    <w:bookmarkEnd w:id="1"/>
    <w:p w:rsidR="001D32FB" w:rsidRDefault="001D32FB" w:rsidP="001D32FB">
      <w:pPr>
        <w:ind w:left="1200" w:hangingChars="500" w:hanging="1200"/>
        <w:rPr>
          <w:szCs w:val="21"/>
        </w:rPr>
      </w:pPr>
      <w:r>
        <w:rPr>
          <w:szCs w:val="21"/>
        </w:rPr>
        <w:object w:dxaOrig="11034" w:dyaOrig="161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622.45pt" o:ole="">
            <v:imagedata r:id="rId32" o:title=""/>
          </v:shape>
          <o:OLEObject Type="Embed" ProgID="Excel.Sheet.12" ShapeID="_x0000_i1025" DrawAspect="Content" ObjectID="_1786360260" r:id="rId33"/>
        </w:object>
      </w:r>
    </w:p>
    <w:p w:rsidR="001D32FB" w:rsidRPr="004D26EB" w:rsidRDefault="001D32FB" w:rsidP="001D32FB">
      <w:pPr>
        <w:rPr>
          <w:rFonts w:hAnsi="ＭＳ 明朝" w:cs="Times New Roman"/>
          <w:szCs w:val="24"/>
        </w:rPr>
      </w:pPr>
    </w:p>
    <w:p w:rsidR="001D32FB" w:rsidRDefault="001D32FB" w:rsidP="001D32FB">
      <w:pPr>
        <w:pBdr>
          <w:bottom w:val="single" w:sz="4" w:space="1" w:color="auto"/>
        </w:pBdr>
        <w:rPr>
          <w:rFonts w:hAnsi="ＭＳ 明朝" w:cs="Times New Roman"/>
          <w:szCs w:val="24"/>
        </w:rPr>
        <w:sectPr w:rsidR="001D32FB" w:rsidSect="001D32FB">
          <w:footerReference w:type="default" r:id="rId34"/>
          <w:type w:val="continuous"/>
          <w:pgSz w:w="11906" w:h="16838"/>
          <w:pgMar w:top="1701" w:right="1701" w:bottom="1701" w:left="1701" w:header="851" w:footer="992" w:gutter="0"/>
          <w:pgNumType w:start="41"/>
          <w:cols w:space="425"/>
          <w:docGrid w:type="lines" w:linePitch="360"/>
        </w:sectPr>
      </w:pPr>
    </w:p>
    <w:p w:rsidR="001D32FB" w:rsidRDefault="001D32FB" w:rsidP="001D32FB">
      <w:pPr>
        <w:pBdr>
          <w:bottom w:val="single" w:sz="4" w:space="1" w:color="auto"/>
        </w:pBdr>
        <w:rPr>
          <w:rFonts w:hAnsi="ＭＳ 明朝" w:cs="Times New Roman"/>
          <w:szCs w:val="24"/>
        </w:rPr>
      </w:pPr>
    </w:p>
    <w:p w:rsidR="001D32FB" w:rsidRPr="004D26EB" w:rsidRDefault="001D32FB" w:rsidP="001D32FB">
      <w:pPr>
        <w:pBdr>
          <w:bottom w:val="single" w:sz="4" w:space="1" w:color="auto"/>
        </w:pBdr>
        <w:rPr>
          <w:rFonts w:hAnsi="ＭＳ 明朝" w:cs="Times New Roman"/>
          <w:szCs w:val="24"/>
        </w:rPr>
      </w:pPr>
    </w:p>
    <w:p w:rsidR="001D32FB" w:rsidRPr="00240D18" w:rsidRDefault="001D32FB" w:rsidP="001D32FB">
      <w:pPr>
        <w:pBdr>
          <w:bottom w:val="single" w:sz="4" w:space="1" w:color="auto"/>
        </w:pBdr>
        <w:jc w:val="center"/>
        <w:rPr>
          <w:rFonts w:ascii="Century" w:hAnsi="Century" w:cs="Times New Roman"/>
          <w:b/>
          <w:w w:val="150"/>
          <w:sz w:val="40"/>
          <w:szCs w:val="40"/>
        </w:rPr>
      </w:pPr>
      <w:r w:rsidRPr="001D32FB">
        <w:rPr>
          <w:rFonts w:ascii="Century" w:hAnsi="Century" w:cs="Times New Roman" w:hint="eastAsia"/>
          <w:b/>
          <w:spacing w:val="1211"/>
          <w:kern w:val="0"/>
          <w:sz w:val="40"/>
          <w:szCs w:val="40"/>
          <w:fitText w:val="6050" w:id="-925044224"/>
        </w:rPr>
        <w:t>資料</w:t>
      </w:r>
      <w:r w:rsidRPr="001D32FB">
        <w:rPr>
          <w:rFonts w:ascii="Century" w:hAnsi="Century" w:cs="Times New Roman" w:hint="eastAsia"/>
          <w:b/>
          <w:spacing w:val="1"/>
          <w:kern w:val="0"/>
          <w:sz w:val="40"/>
          <w:szCs w:val="40"/>
          <w:fitText w:val="6050" w:id="-925044224"/>
        </w:rPr>
        <w:t>編</w:t>
      </w:r>
    </w:p>
    <w:p w:rsidR="001D32FB" w:rsidRPr="004D26EB" w:rsidRDefault="001D32FB" w:rsidP="001D32FB">
      <w:pPr>
        <w:rPr>
          <w:rFonts w:hAnsi="ＭＳ 明朝" w:cs="Times New Roman"/>
          <w:szCs w:val="24"/>
        </w:rPr>
      </w:pPr>
    </w:p>
    <w:p w:rsidR="001D32FB" w:rsidRPr="004D26EB" w:rsidRDefault="001D32FB" w:rsidP="001D32FB">
      <w:pPr>
        <w:rPr>
          <w:rFonts w:hAnsi="ＭＳ 明朝" w:cs="Times New Roman"/>
          <w:szCs w:val="24"/>
        </w:rPr>
      </w:pPr>
    </w:p>
    <w:p w:rsidR="001D32FB" w:rsidRDefault="001D32FB" w:rsidP="003525BD">
      <w:pPr>
        <w:spacing w:line="0" w:lineRule="atLeast"/>
      </w:pPr>
    </w:p>
    <w:p w:rsidR="001D32FB" w:rsidRDefault="001D32FB">
      <w:pPr>
        <w:widowControl/>
        <w:jc w:val="left"/>
      </w:pPr>
      <w:r>
        <w:br w:type="page"/>
      </w:r>
    </w:p>
    <w:p w:rsidR="001D32FB" w:rsidRDefault="001D32FB" w:rsidP="001D32FB">
      <w:pPr>
        <w:rPr>
          <w:b/>
          <w:szCs w:val="24"/>
        </w:rPr>
        <w:sectPr w:rsidR="001D32FB" w:rsidSect="001D32FB">
          <w:footerReference w:type="default" r:id="rId35"/>
          <w:type w:val="continuous"/>
          <w:pgSz w:w="11906" w:h="16838"/>
          <w:pgMar w:top="1701" w:right="1701" w:bottom="1701" w:left="1701" w:header="851" w:footer="992" w:gutter="0"/>
          <w:cols w:space="425"/>
          <w:docGrid w:type="lines" w:linePitch="360"/>
        </w:sectPr>
      </w:pPr>
    </w:p>
    <w:p w:rsidR="001D32FB" w:rsidRPr="000E5B6A" w:rsidRDefault="001D32FB" w:rsidP="001D32FB">
      <w:pPr>
        <w:rPr>
          <w:b/>
          <w:szCs w:val="24"/>
        </w:rPr>
      </w:pPr>
      <w:r w:rsidRPr="00B76D03">
        <w:rPr>
          <w:rFonts w:hint="eastAsia"/>
          <w:b/>
          <w:szCs w:val="24"/>
        </w:rPr>
        <w:lastRenderedPageBreak/>
        <w:t>１．</w:t>
      </w:r>
      <w:r>
        <w:rPr>
          <w:rFonts w:hint="eastAsia"/>
          <w:b/>
          <w:szCs w:val="24"/>
        </w:rPr>
        <w:t>計画</w:t>
      </w:r>
      <w:r w:rsidRPr="00240D18">
        <w:rPr>
          <w:rFonts w:hint="eastAsia"/>
          <w:b/>
          <w:szCs w:val="24"/>
        </w:rPr>
        <w:t>策定の経過</w:t>
      </w:r>
      <w:r>
        <w:rPr>
          <w:rFonts w:hint="eastAsia"/>
          <w:b/>
          <w:szCs w:val="24"/>
        </w:rPr>
        <w:t>（令和５年度）</w:t>
      </w:r>
    </w:p>
    <w:p w:rsidR="001D32FB" w:rsidRDefault="001D32FB" w:rsidP="001D32FB">
      <w:pPr>
        <w:ind w:left="3600" w:hangingChars="1500" w:hanging="3600"/>
      </w:pPr>
      <w:r>
        <w:rPr>
          <w:rFonts w:hint="eastAsia"/>
        </w:rPr>
        <w:t>（１）令和５</w:t>
      </w:r>
      <w:r w:rsidRPr="00646106">
        <w:rPr>
          <w:rFonts w:hint="eastAsia"/>
        </w:rPr>
        <w:t>年</w:t>
      </w:r>
      <w:r>
        <w:rPr>
          <w:rFonts w:hint="eastAsia"/>
        </w:rPr>
        <w:t xml:space="preserve">　８</w:t>
      </w:r>
      <w:r w:rsidRPr="00646106">
        <w:rPr>
          <w:rFonts w:hint="eastAsia"/>
        </w:rPr>
        <w:t xml:space="preserve">月　　</w:t>
      </w:r>
      <w:r>
        <w:rPr>
          <w:rFonts w:hint="eastAsia"/>
        </w:rPr>
        <w:t xml:space="preserve">　　　障害者手帳所持者（６７歳まで）、障がい児通所支援サービス利用者、相談支援事業所、福祉サービス事業所、福祉サービス事業者</w:t>
      </w:r>
      <w:r w:rsidRPr="00646106">
        <w:rPr>
          <w:rFonts w:hint="eastAsia"/>
        </w:rPr>
        <w:t>を対象としたアンケート調査実施</w:t>
      </w:r>
    </w:p>
    <w:p w:rsidR="001D32FB" w:rsidRDefault="001D32FB" w:rsidP="001D32FB">
      <w:pPr>
        <w:ind w:left="1200" w:hangingChars="500" w:hanging="1200"/>
      </w:pPr>
      <w:r>
        <w:rPr>
          <w:rFonts w:hint="eastAsia"/>
        </w:rPr>
        <w:t xml:space="preserve">　　　　</w:t>
      </w:r>
      <w:r w:rsidRPr="00646106">
        <w:rPr>
          <w:rFonts w:hint="eastAsia"/>
        </w:rPr>
        <w:t>・</w:t>
      </w:r>
      <w:r>
        <w:rPr>
          <w:rFonts w:hint="eastAsia"/>
        </w:rPr>
        <w:t>障がい</w:t>
      </w:r>
      <w:r w:rsidRPr="00646106">
        <w:rPr>
          <w:rFonts w:hint="eastAsia"/>
        </w:rPr>
        <w:t>福祉サービス</w:t>
      </w:r>
      <w:r>
        <w:rPr>
          <w:rFonts w:hint="eastAsia"/>
        </w:rPr>
        <w:t>等</w:t>
      </w:r>
      <w:r w:rsidRPr="00646106">
        <w:rPr>
          <w:rFonts w:hint="eastAsia"/>
        </w:rPr>
        <w:t>の利用実態や要望・課題の把握</w:t>
      </w:r>
    </w:p>
    <w:p w:rsidR="001D32FB" w:rsidRPr="00635306" w:rsidRDefault="001D32FB" w:rsidP="001D32FB">
      <w:pPr>
        <w:ind w:left="1200" w:hangingChars="500" w:hanging="1200"/>
      </w:pPr>
    </w:p>
    <w:p w:rsidR="001D32FB" w:rsidRPr="00C1234D" w:rsidRDefault="001D32FB" w:rsidP="001D32FB">
      <w:pPr>
        <w:rPr>
          <w:rFonts w:hAnsi="ＭＳ 明朝"/>
        </w:rPr>
      </w:pPr>
      <w:r>
        <w:rPr>
          <w:rFonts w:hAnsi="ＭＳ 明朝" w:hint="eastAsia"/>
        </w:rPr>
        <w:t>（２</w:t>
      </w:r>
      <w:r w:rsidRPr="00472F59">
        <w:rPr>
          <w:rFonts w:hAnsi="ＭＳ 明朝" w:hint="eastAsia"/>
        </w:rPr>
        <w:t>）</w:t>
      </w:r>
      <w:r w:rsidRPr="00646106">
        <w:rPr>
          <w:rFonts w:hint="eastAsia"/>
        </w:rPr>
        <w:t>地域部会での評価・意見集約</w:t>
      </w:r>
    </w:p>
    <w:p w:rsidR="001D32FB" w:rsidRPr="00C1234D" w:rsidRDefault="001D32FB" w:rsidP="001D32FB">
      <w:pPr>
        <w:ind w:left="3600" w:hangingChars="1500" w:hanging="3600"/>
      </w:pPr>
      <w:r>
        <w:rPr>
          <w:rFonts w:hint="eastAsia"/>
        </w:rPr>
        <w:t xml:space="preserve">　　●令和５年　７月２４</w:t>
      </w:r>
      <w:r w:rsidRPr="00646106">
        <w:rPr>
          <w:rFonts w:hint="eastAsia"/>
        </w:rPr>
        <w:t>日　　意見交換</w:t>
      </w:r>
    </w:p>
    <w:p w:rsidR="001D32FB" w:rsidRDefault="001D32FB" w:rsidP="001D32FB">
      <w:pPr>
        <w:ind w:left="3600" w:hangingChars="1500" w:hanging="3600"/>
      </w:pPr>
      <w:r>
        <w:rPr>
          <w:rFonts w:hint="eastAsia"/>
          <w:szCs w:val="21"/>
        </w:rPr>
        <w:t xml:space="preserve">　　</w:t>
      </w:r>
      <w:r>
        <w:rPr>
          <w:rFonts w:hint="eastAsia"/>
        </w:rPr>
        <w:t>●令和５</w:t>
      </w:r>
      <w:r w:rsidRPr="00646106">
        <w:rPr>
          <w:rFonts w:hint="eastAsia"/>
        </w:rPr>
        <w:t>年１</w:t>
      </w:r>
      <w:r>
        <w:rPr>
          <w:rFonts w:hint="eastAsia"/>
        </w:rPr>
        <w:t>０月２４</w:t>
      </w:r>
      <w:r w:rsidRPr="00646106">
        <w:rPr>
          <w:rFonts w:hint="eastAsia"/>
        </w:rPr>
        <w:t>日　　意見交換</w:t>
      </w:r>
    </w:p>
    <w:p w:rsidR="001D32FB" w:rsidRDefault="001D32FB" w:rsidP="001D32FB">
      <w:pPr>
        <w:ind w:left="3600" w:hangingChars="1500" w:hanging="3600"/>
      </w:pPr>
      <w:r>
        <w:rPr>
          <w:rFonts w:hint="eastAsia"/>
        </w:rPr>
        <w:t xml:space="preserve">　　●令和５年１１月２４日　　</w:t>
      </w:r>
      <w:r w:rsidRPr="00646106">
        <w:rPr>
          <w:rFonts w:hint="eastAsia"/>
        </w:rPr>
        <w:t>意見交換</w:t>
      </w:r>
    </w:p>
    <w:p w:rsidR="001D32FB" w:rsidRDefault="001D32FB" w:rsidP="001D32FB">
      <w:pPr>
        <w:ind w:left="3600" w:hangingChars="1500" w:hanging="3600"/>
      </w:pPr>
      <w:r>
        <w:rPr>
          <w:rFonts w:hint="eastAsia"/>
        </w:rPr>
        <w:t xml:space="preserve">　　●令和６年　２月２０日　　最終案について</w:t>
      </w:r>
      <w:r w:rsidRPr="00646106">
        <w:rPr>
          <w:rFonts w:hint="eastAsia"/>
        </w:rPr>
        <w:t>の意見交換</w:t>
      </w:r>
    </w:p>
    <w:p w:rsidR="001D32FB" w:rsidRDefault="001D32FB" w:rsidP="001D32FB">
      <w:pPr>
        <w:rPr>
          <w:szCs w:val="21"/>
        </w:rPr>
      </w:pPr>
    </w:p>
    <w:p w:rsidR="001D32FB" w:rsidRPr="00472F59" w:rsidRDefault="001D32FB" w:rsidP="001D32FB">
      <w:pPr>
        <w:rPr>
          <w:rFonts w:hAnsi="ＭＳ 明朝"/>
        </w:rPr>
      </w:pPr>
      <w:r w:rsidRPr="00472F59">
        <w:rPr>
          <w:rFonts w:hAnsi="ＭＳ 明朝" w:hint="eastAsia"/>
        </w:rPr>
        <w:t>（</w:t>
      </w:r>
      <w:r>
        <w:rPr>
          <w:rFonts w:hAnsi="ＭＳ 明朝" w:hint="eastAsia"/>
        </w:rPr>
        <w:t>３</w:t>
      </w:r>
      <w:r w:rsidRPr="00472F59">
        <w:rPr>
          <w:rFonts w:hAnsi="ＭＳ 明朝" w:hint="eastAsia"/>
        </w:rPr>
        <w:t>）</w:t>
      </w:r>
      <w:r w:rsidRPr="00646106">
        <w:rPr>
          <w:rFonts w:hint="eastAsia"/>
        </w:rPr>
        <w:t>雲南市障がい者計画及び障がい福祉計画策定委員会での審議</w:t>
      </w:r>
    </w:p>
    <w:p w:rsidR="001D32FB" w:rsidRDefault="001D32FB" w:rsidP="001D32F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●令和５年１０月１３</w:t>
      </w:r>
      <w:r w:rsidRPr="00646106">
        <w:rPr>
          <w:rFonts w:hint="eastAsia"/>
        </w:rPr>
        <w:t xml:space="preserve">日　</w:t>
      </w:r>
      <w:r>
        <w:rPr>
          <w:rFonts w:hint="eastAsia"/>
        </w:rPr>
        <w:t xml:space="preserve">　</w:t>
      </w:r>
      <w:r w:rsidRPr="00646106">
        <w:rPr>
          <w:rFonts w:hint="eastAsia"/>
        </w:rPr>
        <w:t>第１回策定委員会</w:t>
      </w:r>
    </w:p>
    <w:p w:rsidR="001D32FB" w:rsidRDefault="001D32FB" w:rsidP="001D32FB">
      <w:pPr>
        <w:ind w:left="1200" w:hangingChars="500" w:hanging="1200"/>
      </w:pPr>
      <w:r>
        <w:rPr>
          <w:rFonts w:hint="eastAsia"/>
        </w:rPr>
        <w:t xml:space="preserve">　　　　・</w:t>
      </w:r>
      <w:r w:rsidRPr="00646106">
        <w:rPr>
          <w:rFonts w:hint="eastAsia"/>
        </w:rPr>
        <w:t>実績・評価表・意見に基づく事務局（案）について審議</w:t>
      </w:r>
    </w:p>
    <w:p w:rsidR="001D32FB" w:rsidRDefault="001D32FB" w:rsidP="001D32F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●令和５</w:t>
      </w:r>
      <w:r w:rsidRPr="00646106">
        <w:rPr>
          <w:rFonts w:hint="eastAsia"/>
        </w:rPr>
        <w:t>年</w:t>
      </w:r>
      <w:r>
        <w:rPr>
          <w:rFonts w:hint="eastAsia"/>
        </w:rPr>
        <w:t>１１月２８</w:t>
      </w:r>
      <w:r w:rsidRPr="00646106">
        <w:rPr>
          <w:rFonts w:hint="eastAsia"/>
        </w:rPr>
        <w:t>日　　第２回策定委員会</w:t>
      </w:r>
    </w:p>
    <w:p w:rsidR="001D32FB" w:rsidRDefault="001D32FB" w:rsidP="001D32FB">
      <w:pPr>
        <w:ind w:left="1200" w:hangingChars="500" w:hanging="1200"/>
      </w:pPr>
      <w:r w:rsidRPr="00646106">
        <w:rPr>
          <w:rFonts w:hint="eastAsia"/>
        </w:rPr>
        <w:t xml:space="preserve">　　　　・事務局が作成した計画（案）について審議</w:t>
      </w:r>
    </w:p>
    <w:p w:rsidR="001D32FB" w:rsidRDefault="001D32FB" w:rsidP="001D32F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●令和６</w:t>
      </w:r>
      <w:r w:rsidRPr="00646106">
        <w:rPr>
          <w:rFonts w:hint="eastAsia"/>
        </w:rPr>
        <w:t>年</w:t>
      </w:r>
      <w:r>
        <w:rPr>
          <w:rFonts w:hint="eastAsia"/>
        </w:rPr>
        <w:t>１</w:t>
      </w:r>
      <w:r w:rsidRPr="00646106">
        <w:rPr>
          <w:rFonts w:hint="eastAsia"/>
        </w:rPr>
        <w:t>月</w:t>
      </w:r>
      <w:r>
        <w:rPr>
          <w:rFonts w:hint="eastAsia"/>
        </w:rPr>
        <w:t>５</w:t>
      </w:r>
      <w:r w:rsidRPr="00646106">
        <w:rPr>
          <w:rFonts w:hint="eastAsia"/>
        </w:rPr>
        <w:t>日～</w:t>
      </w:r>
      <w:r>
        <w:rPr>
          <w:rFonts w:hint="eastAsia"/>
        </w:rPr>
        <w:t>２</w:t>
      </w:r>
      <w:r w:rsidRPr="00646106">
        <w:rPr>
          <w:rFonts w:hint="eastAsia"/>
        </w:rPr>
        <w:t>月</w:t>
      </w:r>
      <w:r>
        <w:rPr>
          <w:rFonts w:hint="eastAsia"/>
        </w:rPr>
        <w:t>５</w:t>
      </w:r>
      <w:r w:rsidRPr="00646106">
        <w:rPr>
          <w:rFonts w:hint="eastAsia"/>
        </w:rPr>
        <w:t>日　パブリックコメントの実施</w:t>
      </w:r>
    </w:p>
    <w:p w:rsidR="001D32FB" w:rsidRDefault="001D32FB" w:rsidP="001D32FB">
      <w:pPr>
        <w:ind w:left="3360" w:hangingChars="1400" w:hanging="3360"/>
      </w:pPr>
      <w:r w:rsidRPr="00472F59">
        <w:rPr>
          <w:rFonts w:hAnsi="ＭＳ 明朝" w:cs="Times New Roman" w:hint="eastAsia"/>
          <w:szCs w:val="24"/>
        </w:rPr>
        <w:t xml:space="preserve">　</w:t>
      </w:r>
      <w:r>
        <w:rPr>
          <w:rFonts w:hAnsi="ＭＳ 明朝" w:cs="Times New Roman" w:hint="eastAsia"/>
          <w:szCs w:val="24"/>
        </w:rPr>
        <w:t xml:space="preserve">　</w:t>
      </w:r>
      <w:r>
        <w:rPr>
          <w:rFonts w:hint="eastAsia"/>
        </w:rPr>
        <w:t>●令和６</w:t>
      </w:r>
      <w:r w:rsidRPr="00646106">
        <w:rPr>
          <w:rFonts w:hint="eastAsia"/>
        </w:rPr>
        <w:t>年</w:t>
      </w:r>
      <w:r>
        <w:rPr>
          <w:rFonts w:hint="eastAsia"/>
        </w:rPr>
        <w:t xml:space="preserve">　２</w:t>
      </w:r>
      <w:r w:rsidRPr="00646106">
        <w:rPr>
          <w:rFonts w:hint="eastAsia"/>
        </w:rPr>
        <w:t>月</w:t>
      </w:r>
      <w:r>
        <w:rPr>
          <w:rFonts w:hint="eastAsia"/>
        </w:rPr>
        <w:t>２６</w:t>
      </w:r>
      <w:r w:rsidRPr="00646106">
        <w:rPr>
          <w:rFonts w:hint="eastAsia"/>
        </w:rPr>
        <w:t>日　　第３回策定委員会</w:t>
      </w:r>
    </w:p>
    <w:p w:rsidR="001D32FB" w:rsidRDefault="001D32FB" w:rsidP="001D32FB">
      <w:pPr>
        <w:ind w:left="1200" w:hangingChars="500" w:hanging="1200"/>
      </w:pPr>
      <w:r>
        <w:rPr>
          <w:rFonts w:hint="eastAsia"/>
        </w:rPr>
        <w:t xml:space="preserve">　　　　・</w:t>
      </w:r>
      <w:r w:rsidRPr="00646106">
        <w:rPr>
          <w:rFonts w:hint="eastAsia"/>
        </w:rPr>
        <w:t>パブリックコメントの意見により修正、取りまとめた最終案について審議</w:t>
      </w:r>
    </w:p>
    <w:p w:rsidR="001D32FB" w:rsidRDefault="001D32FB" w:rsidP="001D32FB">
      <w:pPr>
        <w:ind w:left="1200" w:hangingChars="500" w:hanging="1200"/>
      </w:pPr>
    </w:p>
    <w:p w:rsidR="001D32FB" w:rsidRPr="000C0CE9" w:rsidRDefault="001D32FB" w:rsidP="001D32FB">
      <w:pPr>
        <w:rPr>
          <w:szCs w:val="21"/>
        </w:rPr>
      </w:pPr>
    </w:p>
    <w:p w:rsidR="001D32FB" w:rsidRDefault="001D32FB" w:rsidP="001D32FB">
      <w:pPr>
        <w:widowControl/>
        <w:jc w:val="left"/>
        <w:rPr>
          <w:szCs w:val="21"/>
        </w:rPr>
      </w:pPr>
    </w:p>
    <w:p w:rsidR="001D32FB" w:rsidRDefault="001D32FB" w:rsidP="001D32FB">
      <w:pPr>
        <w:widowControl/>
        <w:jc w:val="left"/>
        <w:rPr>
          <w:szCs w:val="21"/>
        </w:rPr>
      </w:pPr>
    </w:p>
    <w:p w:rsidR="001D32FB" w:rsidRDefault="001D32FB" w:rsidP="001D32FB">
      <w:pPr>
        <w:widowControl/>
        <w:jc w:val="left"/>
        <w:rPr>
          <w:szCs w:val="21"/>
        </w:rPr>
      </w:pPr>
      <w:r>
        <w:rPr>
          <w:szCs w:val="21"/>
        </w:rPr>
        <w:br w:type="page"/>
      </w:r>
    </w:p>
    <w:p w:rsidR="001D32FB" w:rsidRDefault="001D32FB" w:rsidP="001D32FB">
      <w:pPr>
        <w:jc w:val="center"/>
        <w:rPr>
          <w:b/>
          <w:szCs w:val="24"/>
        </w:rPr>
      </w:pPr>
      <w:r w:rsidRPr="00C51119">
        <w:rPr>
          <w:rFonts w:hint="eastAsia"/>
          <w:b/>
          <w:szCs w:val="24"/>
        </w:rPr>
        <w:lastRenderedPageBreak/>
        <w:t>雲南市障がい者計画及び障がい福祉計画策定委員会委員名簿</w:t>
      </w:r>
    </w:p>
    <w:p w:rsidR="001D32FB" w:rsidRDefault="001D32FB" w:rsidP="001D32FB">
      <w:pPr>
        <w:jc w:val="right"/>
        <w:rPr>
          <w:szCs w:val="21"/>
        </w:rPr>
      </w:pPr>
      <w:r>
        <w:rPr>
          <w:rFonts w:hint="eastAsia"/>
          <w:szCs w:val="21"/>
        </w:rPr>
        <w:t>令和５年度</w:t>
      </w:r>
    </w:p>
    <w:tbl>
      <w:tblPr>
        <w:tblStyle w:val="a5"/>
        <w:tblW w:w="8784" w:type="dxa"/>
        <w:tblLook w:val="04A0" w:firstRow="1" w:lastRow="0" w:firstColumn="1" w:lastColumn="0" w:noHBand="0" w:noVBand="1"/>
      </w:tblPr>
      <w:tblGrid>
        <w:gridCol w:w="1271"/>
        <w:gridCol w:w="1701"/>
        <w:gridCol w:w="3402"/>
        <w:gridCol w:w="2410"/>
      </w:tblGrid>
      <w:tr w:rsidR="001D32FB" w:rsidTr="00674BE9">
        <w:trPr>
          <w:trHeight w:val="567"/>
        </w:trPr>
        <w:tc>
          <w:tcPr>
            <w:tcW w:w="1271" w:type="dxa"/>
            <w:vAlign w:val="center"/>
          </w:tcPr>
          <w:p w:rsidR="001D32FB" w:rsidRPr="00316257" w:rsidRDefault="001D32FB" w:rsidP="00674BE9">
            <w:pPr>
              <w:jc w:val="center"/>
            </w:pPr>
            <w:r>
              <w:rPr>
                <w:rFonts w:hint="eastAsia"/>
              </w:rPr>
              <w:t>役職</w:t>
            </w:r>
          </w:p>
        </w:tc>
        <w:tc>
          <w:tcPr>
            <w:tcW w:w="1701" w:type="dxa"/>
            <w:vAlign w:val="center"/>
          </w:tcPr>
          <w:p w:rsidR="001D32FB" w:rsidRPr="00316257" w:rsidRDefault="001D32FB" w:rsidP="00674BE9">
            <w:pPr>
              <w:jc w:val="center"/>
            </w:pPr>
            <w:r w:rsidRPr="00316257">
              <w:rPr>
                <w:rFonts w:hint="eastAsia"/>
              </w:rPr>
              <w:t>氏名</w:t>
            </w:r>
          </w:p>
        </w:tc>
        <w:tc>
          <w:tcPr>
            <w:tcW w:w="3402" w:type="dxa"/>
            <w:vAlign w:val="center"/>
          </w:tcPr>
          <w:p w:rsidR="001D32FB" w:rsidRDefault="001D32FB" w:rsidP="00674BE9">
            <w:pPr>
              <w:jc w:val="center"/>
            </w:pPr>
            <w:r>
              <w:rPr>
                <w:rFonts w:hint="eastAsia"/>
              </w:rPr>
              <w:t>所属団体・役職</w:t>
            </w:r>
          </w:p>
        </w:tc>
        <w:tc>
          <w:tcPr>
            <w:tcW w:w="2410" w:type="dxa"/>
            <w:vAlign w:val="center"/>
          </w:tcPr>
          <w:p w:rsidR="001D32FB" w:rsidRDefault="001D32FB" w:rsidP="00674BE9">
            <w:pPr>
              <w:jc w:val="center"/>
            </w:pPr>
            <w:r>
              <w:rPr>
                <w:rFonts w:hint="eastAsia"/>
              </w:rPr>
              <w:t>備考</w:t>
            </w:r>
          </w:p>
        </w:tc>
      </w:tr>
      <w:tr w:rsidR="001D32FB" w:rsidTr="00674BE9">
        <w:trPr>
          <w:trHeight w:val="1134"/>
        </w:trPr>
        <w:tc>
          <w:tcPr>
            <w:tcW w:w="1271" w:type="dxa"/>
            <w:vAlign w:val="center"/>
          </w:tcPr>
          <w:p w:rsidR="001D32FB" w:rsidRPr="00316257" w:rsidRDefault="001D32FB" w:rsidP="00674BE9">
            <w:r>
              <w:rPr>
                <w:rFonts w:hint="eastAsia"/>
              </w:rPr>
              <w:t>委員長</w:t>
            </w:r>
          </w:p>
        </w:tc>
        <w:tc>
          <w:tcPr>
            <w:tcW w:w="1701" w:type="dxa"/>
            <w:vAlign w:val="center"/>
          </w:tcPr>
          <w:p w:rsidR="001D32FB" w:rsidRPr="00316257" w:rsidRDefault="001D32FB" w:rsidP="00674BE9">
            <w:r w:rsidRPr="00316257">
              <w:rPr>
                <w:rFonts w:hint="eastAsia"/>
              </w:rPr>
              <w:t>藤原　靖浩</w:t>
            </w:r>
          </w:p>
        </w:tc>
        <w:tc>
          <w:tcPr>
            <w:tcW w:w="3402" w:type="dxa"/>
            <w:vAlign w:val="center"/>
          </w:tcPr>
          <w:p w:rsidR="001D32FB" w:rsidRDefault="001D32FB" w:rsidP="00674BE9">
            <w:r w:rsidRPr="00AF3E0E">
              <w:rPr>
                <w:rFonts w:hint="eastAsia"/>
              </w:rPr>
              <w:t>雲南圏域障がい者総合支援協議会</w:t>
            </w:r>
            <w:r>
              <w:rPr>
                <w:rFonts w:hint="eastAsia"/>
              </w:rPr>
              <w:t xml:space="preserve">　</w:t>
            </w:r>
          </w:p>
          <w:p w:rsidR="001D32FB" w:rsidRPr="00AF3E0E" w:rsidRDefault="001D32FB" w:rsidP="00674BE9">
            <w:r w:rsidRPr="00AF3E0E">
              <w:rPr>
                <w:rFonts w:hint="eastAsia"/>
              </w:rPr>
              <w:t>会長</w:t>
            </w:r>
          </w:p>
        </w:tc>
        <w:tc>
          <w:tcPr>
            <w:tcW w:w="2410" w:type="dxa"/>
            <w:vAlign w:val="center"/>
          </w:tcPr>
          <w:p w:rsidR="001D32FB" w:rsidRDefault="001D32FB" w:rsidP="00674BE9">
            <w:r w:rsidRPr="00AF3E0E">
              <w:rPr>
                <w:rFonts w:hint="eastAsia"/>
              </w:rPr>
              <w:t>社会福祉法人</w:t>
            </w:r>
          </w:p>
          <w:p w:rsidR="001D32FB" w:rsidRDefault="001D32FB" w:rsidP="00674BE9">
            <w:r w:rsidRPr="00AF3E0E">
              <w:rPr>
                <w:rFonts w:hint="eastAsia"/>
              </w:rPr>
              <w:t>雲南広域福祉会</w:t>
            </w:r>
          </w:p>
          <w:p w:rsidR="001D32FB" w:rsidRPr="00AF3E0E" w:rsidRDefault="001D32FB" w:rsidP="00674BE9">
            <w:r w:rsidRPr="00AF3E0E">
              <w:rPr>
                <w:rFonts w:hint="eastAsia"/>
              </w:rPr>
              <w:t>統括所長</w:t>
            </w:r>
          </w:p>
        </w:tc>
      </w:tr>
      <w:tr w:rsidR="001D32FB" w:rsidTr="00674BE9">
        <w:trPr>
          <w:trHeight w:val="1134"/>
        </w:trPr>
        <w:tc>
          <w:tcPr>
            <w:tcW w:w="1271" w:type="dxa"/>
            <w:vAlign w:val="center"/>
          </w:tcPr>
          <w:p w:rsidR="001D32FB" w:rsidRPr="00316257" w:rsidRDefault="001D32FB" w:rsidP="00674BE9">
            <w:r>
              <w:rPr>
                <w:rFonts w:hint="eastAsia"/>
              </w:rPr>
              <w:t>副委員長</w:t>
            </w:r>
          </w:p>
        </w:tc>
        <w:tc>
          <w:tcPr>
            <w:tcW w:w="1701" w:type="dxa"/>
            <w:vAlign w:val="center"/>
          </w:tcPr>
          <w:p w:rsidR="001D32FB" w:rsidRPr="00316257" w:rsidRDefault="001D32FB" w:rsidP="00674BE9">
            <w:r w:rsidRPr="00316257">
              <w:rPr>
                <w:rFonts w:hint="eastAsia"/>
              </w:rPr>
              <w:t>松林　哲也</w:t>
            </w:r>
          </w:p>
        </w:tc>
        <w:tc>
          <w:tcPr>
            <w:tcW w:w="3402" w:type="dxa"/>
            <w:vAlign w:val="center"/>
          </w:tcPr>
          <w:p w:rsidR="001D32FB" w:rsidRPr="00AF3E0E" w:rsidRDefault="001D32FB" w:rsidP="00674BE9">
            <w:r w:rsidRPr="00AF3E0E">
              <w:rPr>
                <w:rFonts w:hint="eastAsia"/>
              </w:rPr>
              <w:t>雲南市基幹相談支援センター</w:t>
            </w:r>
            <w:r>
              <w:rPr>
                <w:rFonts w:hint="eastAsia"/>
              </w:rPr>
              <w:t xml:space="preserve">　</w:t>
            </w:r>
            <w:r w:rsidRPr="00AF3E0E">
              <w:rPr>
                <w:rFonts w:hint="eastAsia"/>
              </w:rPr>
              <w:t>管理者</w:t>
            </w:r>
          </w:p>
        </w:tc>
        <w:tc>
          <w:tcPr>
            <w:tcW w:w="2410" w:type="dxa"/>
            <w:vAlign w:val="center"/>
          </w:tcPr>
          <w:p w:rsidR="001D32FB" w:rsidRDefault="001D32FB" w:rsidP="00674BE9">
            <w:r w:rsidRPr="00AF3E0E">
              <w:rPr>
                <w:rFonts w:hint="eastAsia"/>
              </w:rPr>
              <w:t>社会福祉法人</w:t>
            </w:r>
          </w:p>
          <w:p w:rsidR="001D32FB" w:rsidRDefault="001D32FB" w:rsidP="00674BE9">
            <w:r w:rsidRPr="00AF3E0E">
              <w:rPr>
                <w:rFonts w:hint="eastAsia"/>
              </w:rPr>
              <w:t xml:space="preserve">雲南ひまわり福祉会　</w:t>
            </w:r>
          </w:p>
          <w:p w:rsidR="001D32FB" w:rsidRPr="00AF3E0E" w:rsidRDefault="001D32FB" w:rsidP="00674BE9">
            <w:r w:rsidRPr="00AF3E0E">
              <w:rPr>
                <w:rFonts w:hint="eastAsia"/>
              </w:rPr>
              <w:t>統括施設長</w:t>
            </w:r>
          </w:p>
        </w:tc>
      </w:tr>
      <w:tr w:rsidR="001D32FB" w:rsidTr="00674BE9">
        <w:trPr>
          <w:trHeight w:val="1134"/>
        </w:trPr>
        <w:tc>
          <w:tcPr>
            <w:tcW w:w="1271" w:type="dxa"/>
            <w:vAlign w:val="center"/>
          </w:tcPr>
          <w:p w:rsidR="001D32FB" w:rsidRPr="00316257" w:rsidRDefault="001D32FB" w:rsidP="00674BE9">
            <w:r>
              <w:rPr>
                <w:rFonts w:hint="eastAsia"/>
              </w:rPr>
              <w:t>委員</w:t>
            </w:r>
          </w:p>
        </w:tc>
        <w:tc>
          <w:tcPr>
            <w:tcW w:w="1701" w:type="dxa"/>
            <w:vAlign w:val="center"/>
          </w:tcPr>
          <w:p w:rsidR="001D32FB" w:rsidRPr="00316257" w:rsidRDefault="001D32FB" w:rsidP="00674BE9">
            <w:r w:rsidRPr="00316257">
              <w:rPr>
                <w:rFonts w:hint="eastAsia"/>
              </w:rPr>
              <w:t>吉田　直美</w:t>
            </w:r>
          </w:p>
        </w:tc>
        <w:tc>
          <w:tcPr>
            <w:tcW w:w="3402" w:type="dxa"/>
            <w:vAlign w:val="center"/>
          </w:tcPr>
          <w:p w:rsidR="001D32FB" w:rsidRDefault="001D32FB" w:rsidP="00674BE9">
            <w:r w:rsidRPr="00AF3E0E">
              <w:rPr>
                <w:rFonts w:hint="eastAsia"/>
              </w:rPr>
              <w:t>雲南圏域障がい者総合支援協議会</w:t>
            </w:r>
            <w:r>
              <w:rPr>
                <w:rFonts w:hint="eastAsia"/>
              </w:rPr>
              <w:t xml:space="preserve">　雲南市地域部会</w:t>
            </w:r>
          </w:p>
          <w:p w:rsidR="001D32FB" w:rsidRPr="00AF3E0E" w:rsidRDefault="001D32FB" w:rsidP="00674BE9">
            <w:r>
              <w:rPr>
                <w:rFonts w:hint="eastAsia"/>
              </w:rPr>
              <w:t>部</w:t>
            </w:r>
            <w:r w:rsidRPr="00AF3E0E">
              <w:rPr>
                <w:rFonts w:hint="eastAsia"/>
              </w:rPr>
              <w:t>会長</w:t>
            </w:r>
          </w:p>
        </w:tc>
        <w:tc>
          <w:tcPr>
            <w:tcW w:w="2410" w:type="dxa"/>
            <w:vAlign w:val="center"/>
          </w:tcPr>
          <w:p w:rsidR="001D32FB" w:rsidRDefault="001D32FB" w:rsidP="00674BE9">
            <w:r w:rsidRPr="00AF3E0E">
              <w:rPr>
                <w:rFonts w:hint="eastAsia"/>
              </w:rPr>
              <w:t>合同会社</w:t>
            </w:r>
          </w:p>
          <w:p w:rsidR="001D32FB" w:rsidRDefault="001D32FB" w:rsidP="00674BE9">
            <w:r w:rsidRPr="00AF3E0E">
              <w:rPr>
                <w:rFonts w:hint="eastAsia"/>
              </w:rPr>
              <w:t xml:space="preserve">ローズマリー　</w:t>
            </w:r>
          </w:p>
          <w:p w:rsidR="001D32FB" w:rsidRPr="00AF3E0E" w:rsidRDefault="001D32FB" w:rsidP="00674BE9">
            <w:r w:rsidRPr="00AF3E0E">
              <w:rPr>
                <w:rFonts w:hint="eastAsia"/>
              </w:rPr>
              <w:t>代表</w:t>
            </w:r>
          </w:p>
        </w:tc>
      </w:tr>
      <w:tr w:rsidR="001D32FB" w:rsidTr="00674BE9">
        <w:trPr>
          <w:trHeight w:val="1134"/>
        </w:trPr>
        <w:tc>
          <w:tcPr>
            <w:tcW w:w="1271" w:type="dxa"/>
            <w:vAlign w:val="center"/>
          </w:tcPr>
          <w:p w:rsidR="001D32FB" w:rsidRPr="00316257" w:rsidRDefault="001D32FB" w:rsidP="00674BE9">
            <w:r>
              <w:rPr>
                <w:rFonts w:hint="eastAsia"/>
              </w:rPr>
              <w:t>委員</w:t>
            </w:r>
          </w:p>
        </w:tc>
        <w:tc>
          <w:tcPr>
            <w:tcW w:w="1701" w:type="dxa"/>
            <w:vAlign w:val="center"/>
          </w:tcPr>
          <w:p w:rsidR="001D32FB" w:rsidRPr="00316257" w:rsidRDefault="001D32FB" w:rsidP="00674BE9">
            <w:r w:rsidRPr="00316257">
              <w:rPr>
                <w:rFonts w:hint="eastAsia"/>
              </w:rPr>
              <w:t>松本　廣志</w:t>
            </w:r>
          </w:p>
        </w:tc>
        <w:tc>
          <w:tcPr>
            <w:tcW w:w="3402" w:type="dxa"/>
            <w:vAlign w:val="center"/>
          </w:tcPr>
          <w:p w:rsidR="001D32FB" w:rsidRDefault="001D32FB" w:rsidP="00674BE9">
            <w:pPr>
              <w:spacing w:line="360" w:lineRule="auto"/>
            </w:pPr>
            <w:r w:rsidRPr="00AF3E0E">
              <w:rPr>
                <w:rFonts w:hint="eastAsia"/>
              </w:rPr>
              <w:t>雲南市身障者協会</w:t>
            </w:r>
          </w:p>
          <w:p w:rsidR="001D32FB" w:rsidRPr="00AF3E0E" w:rsidRDefault="001D32FB" w:rsidP="00674BE9">
            <w:pPr>
              <w:spacing w:line="360" w:lineRule="auto"/>
            </w:pPr>
            <w:r w:rsidRPr="00AF3E0E">
              <w:rPr>
                <w:rFonts w:hint="eastAsia"/>
              </w:rPr>
              <w:t>会長</w:t>
            </w:r>
          </w:p>
        </w:tc>
        <w:tc>
          <w:tcPr>
            <w:tcW w:w="2410" w:type="dxa"/>
            <w:vAlign w:val="center"/>
          </w:tcPr>
          <w:p w:rsidR="001D32FB" w:rsidRPr="00AF3E0E" w:rsidRDefault="001D32FB" w:rsidP="00674BE9">
            <w:pPr>
              <w:spacing w:line="360" w:lineRule="auto"/>
            </w:pPr>
          </w:p>
        </w:tc>
      </w:tr>
      <w:tr w:rsidR="001D32FB" w:rsidTr="00674BE9">
        <w:trPr>
          <w:trHeight w:val="1134"/>
        </w:trPr>
        <w:tc>
          <w:tcPr>
            <w:tcW w:w="1271" w:type="dxa"/>
            <w:vAlign w:val="center"/>
          </w:tcPr>
          <w:p w:rsidR="001D32FB" w:rsidRPr="00316257" w:rsidRDefault="001D32FB" w:rsidP="00674BE9">
            <w:r>
              <w:rPr>
                <w:rFonts w:hint="eastAsia"/>
              </w:rPr>
              <w:t>委員</w:t>
            </w:r>
          </w:p>
        </w:tc>
        <w:tc>
          <w:tcPr>
            <w:tcW w:w="1701" w:type="dxa"/>
            <w:vAlign w:val="center"/>
          </w:tcPr>
          <w:p w:rsidR="001D32FB" w:rsidRPr="00316257" w:rsidRDefault="001D32FB" w:rsidP="00674BE9">
            <w:r w:rsidRPr="00316257">
              <w:rPr>
                <w:rFonts w:hint="eastAsia"/>
              </w:rPr>
              <w:t>藤崎　幹夫</w:t>
            </w:r>
          </w:p>
        </w:tc>
        <w:tc>
          <w:tcPr>
            <w:tcW w:w="3402" w:type="dxa"/>
            <w:vAlign w:val="center"/>
          </w:tcPr>
          <w:p w:rsidR="001D32FB" w:rsidRDefault="001D32FB" w:rsidP="00674BE9">
            <w:pPr>
              <w:spacing w:line="360" w:lineRule="auto"/>
            </w:pPr>
            <w:r w:rsidRPr="00AF3E0E">
              <w:rPr>
                <w:rFonts w:hint="eastAsia"/>
              </w:rPr>
              <w:t>雲南市手をつなぐ育成会</w:t>
            </w:r>
          </w:p>
          <w:p w:rsidR="001D32FB" w:rsidRPr="00AF3E0E" w:rsidRDefault="001D32FB" w:rsidP="00674BE9">
            <w:pPr>
              <w:spacing w:line="360" w:lineRule="auto"/>
            </w:pPr>
            <w:r w:rsidRPr="00AF3E0E">
              <w:rPr>
                <w:rFonts w:hint="eastAsia"/>
              </w:rPr>
              <w:t>会長</w:t>
            </w:r>
          </w:p>
        </w:tc>
        <w:tc>
          <w:tcPr>
            <w:tcW w:w="2410" w:type="dxa"/>
            <w:vAlign w:val="center"/>
          </w:tcPr>
          <w:p w:rsidR="001D32FB" w:rsidRPr="00AF3E0E" w:rsidRDefault="001D32FB" w:rsidP="00674BE9">
            <w:pPr>
              <w:spacing w:line="360" w:lineRule="auto"/>
            </w:pPr>
          </w:p>
        </w:tc>
      </w:tr>
      <w:tr w:rsidR="001D32FB" w:rsidTr="00674BE9">
        <w:trPr>
          <w:trHeight w:val="1134"/>
        </w:trPr>
        <w:tc>
          <w:tcPr>
            <w:tcW w:w="1271" w:type="dxa"/>
            <w:vAlign w:val="center"/>
          </w:tcPr>
          <w:p w:rsidR="001D32FB" w:rsidRPr="00316257" w:rsidRDefault="001D32FB" w:rsidP="00674BE9">
            <w:r>
              <w:rPr>
                <w:rFonts w:hint="eastAsia"/>
              </w:rPr>
              <w:t>委員</w:t>
            </w:r>
          </w:p>
        </w:tc>
        <w:tc>
          <w:tcPr>
            <w:tcW w:w="1701" w:type="dxa"/>
            <w:vAlign w:val="center"/>
          </w:tcPr>
          <w:p w:rsidR="001D32FB" w:rsidRDefault="001D32FB" w:rsidP="00674BE9">
            <w:r w:rsidRPr="00316257">
              <w:rPr>
                <w:rFonts w:hint="eastAsia"/>
              </w:rPr>
              <w:t>田部　昭夫</w:t>
            </w:r>
          </w:p>
        </w:tc>
        <w:tc>
          <w:tcPr>
            <w:tcW w:w="3402" w:type="dxa"/>
            <w:vAlign w:val="center"/>
          </w:tcPr>
          <w:p w:rsidR="001D32FB" w:rsidRDefault="001D32FB" w:rsidP="00674BE9">
            <w:pPr>
              <w:spacing w:line="360" w:lineRule="auto"/>
            </w:pPr>
            <w:r w:rsidRPr="00AF3E0E">
              <w:rPr>
                <w:rFonts w:hint="eastAsia"/>
              </w:rPr>
              <w:t>雲南市家族会</w:t>
            </w:r>
          </w:p>
          <w:p w:rsidR="001D32FB" w:rsidRPr="00AF3E0E" w:rsidRDefault="001D32FB" w:rsidP="00674BE9">
            <w:pPr>
              <w:spacing w:line="360" w:lineRule="auto"/>
            </w:pPr>
            <w:r w:rsidRPr="00AF3E0E">
              <w:rPr>
                <w:rFonts w:hint="eastAsia"/>
              </w:rPr>
              <w:t>会長</w:t>
            </w:r>
          </w:p>
        </w:tc>
        <w:tc>
          <w:tcPr>
            <w:tcW w:w="2410" w:type="dxa"/>
            <w:vAlign w:val="center"/>
          </w:tcPr>
          <w:p w:rsidR="001D32FB" w:rsidRPr="00AF3E0E" w:rsidRDefault="001D32FB" w:rsidP="00674BE9">
            <w:pPr>
              <w:spacing w:line="360" w:lineRule="auto"/>
            </w:pPr>
          </w:p>
        </w:tc>
      </w:tr>
    </w:tbl>
    <w:p w:rsidR="001D32FB" w:rsidRDefault="001D32FB" w:rsidP="001D32FB">
      <w:pPr>
        <w:rPr>
          <w:szCs w:val="21"/>
        </w:rPr>
      </w:pPr>
    </w:p>
    <w:p w:rsidR="001D32FB" w:rsidRPr="00770242" w:rsidRDefault="001D32FB" w:rsidP="001D32FB">
      <w:pPr>
        <w:rPr>
          <w:szCs w:val="21"/>
        </w:rPr>
      </w:pPr>
    </w:p>
    <w:p w:rsidR="001D32FB" w:rsidRDefault="001D32FB" w:rsidP="001D32FB">
      <w:pPr>
        <w:spacing w:line="300" w:lineRule="exact"/>
        <w:rPr>
          <w:szCs w:val="21"/>
        </w:rPr>
      </w:pPr>
      <w:r>
        <w:rPr>
          <w:szCs w:val="21"/>
        </w:rPr>
        <w:br w:type="page"/>
      </w:r>
    </w:p>
    <w:p w:rsidR="001D32FB" w:rsidRDefault="001D32FB" w:rsidP="001D32FB">
      <w:pPr>
        <w:spacing w:line="360" w:lineRule="atLeast"/>
        <w:ind w:left="960" w:hanging="240"/>
        <w:rPr>
          <w:rFonts w:hAnsi="ＭＳ 明朝" w:cs="ＭＳ 明朝"/>
          <w:color w:val="000000"/>
        </w:rPr>
      </w:pPr>
      <w:r>
        <w:rPr>
          <w:rFonts w:hAnsi="ＭＳ 明朝" w:cs="ＭＳ 明朝" w:hint="eastAsia"/>
          <w:color w:val="000000"/>
        </w:rPr>
        <w:lastRenderedPageBreak/>
        <w:t>○雲南市障がい者計画及び障がい福祉計画策定委員会条例</w:t>
      </w:r>
    </w:p>
    <w:p w:rsidR="001D32FB" w:rsidRDefault="001D32FB" w:rsidP="001D32FB">
      <w:pPr>
        <w:spacing w:line="360" w:lineRule="atLeast"/>
        <w:jc w:val="right"/>
        <w:rPr>
          <w:rFonts w:hAnsi="ＭＳ 明朝" w:cs="ＭＳ 明朝"/>
          <w:color w:val="000000"/>
        </w:rPr>
      </w:pPr>
      <w:r>
        <w:rPr>
          <w:rFonts w:hAnsi="ＭＳ 明朝" w:cs="ＭＳ 明朝" w:hint="eastAsia"/>
          <w:color w:val="000000"/>
        </w:rPr>
        <w:t>平成２６年３月２６日</w:t>
      </w:r>
    </w:p>
    <w:p w:rsidR="001D32FB" w:rsidRDefault="001D32FB" w:rsidP="001D32FB">
      <w:pPr>
        <w:spacing w:line="360" w:lineRule="atLeast"/>
        <w:jc w:val="right"/>
        <w:rPr>
          <w:rFonts w:hAnsi="ＭＳ 明朝" w:cs="ＭＳ 明朝"/>
          <w:color w:val="000000"/>
        </w:rPr>
      </w:pPr>
      <w:r>
        <w:rPr>
          <w:rFonts w:hAnsi="ＭＳ 明朝" w:cs="ＭＳ 明朝" w:hint="eastAsia"/>
          <w:color w:val="000000"/>
        </w:rPr>
        <w:t>条例第１０号</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（設置）</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第１条　障害者基本法（昭和４５年法律第８４号）第１１条第３項に規定する市町村障害者計画（以下「障がい者計画」という。）及び障害者の日常生活及び社会生活を総合的に支援するための法律（平成１７年法律第１２３号）第８８条に規定する市町村障害福祉計画（以下「障がい福祉計画」という。）を策定又は変更するため、雲南市障がい者計画及び障がい福祉計画策定委員会（以下「委員会」という。）を設置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（所掌事務）</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第２条　委員会は、市長の求めに応じ、障がい者計画及び障がい福祉計画の策定又は変更について必要な事項を調査及び審議する。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（組織）</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第３条　委員会は、６人以内の委員をもって組織し、次に掲げる者のうちから市長が委嘱又は任命する。</w:t>
      </w:r>
    </w:p>
    <w:p w:rsidR="001D32FB" w:rsidRDefault="001D32FB" w:rsidP="001D32FB">
      <w:pPr>
        <w:spacing w:line="360" w:lineRule="atLeast"/>
        <w:ind w:left="480" w:hanging="240"/>
        <w:rPr>
          <w:rFonts w:hAnsi="ＭＳ 明朝" w:cs="ＭＳ 明朝"/>
          <w:color w:val="000000"/>
        </w:rPr>
      </w:pPr>
      <w:r>
        <w:rPr>
          <w:rFonts w:hAnsi="ＭＳ 明朝" w:cs="ＭＳ 明朝"/>
          <w:color w:val="000000"/>
        </w:rPr>
        <w:t>(1)</w:t>
      </w:r>
      <w:r>
        <w:rPr>
          <w:rFonts w:hAnsi="ＭＳ 明朝" w:cs="ＭＳ 明朝" w:hint="eastAsia"/>
          <w:color w:val="000000"/>
        </w:rPr>
        <w:t xml:space="preserve">　識見を有する者</w:t>
      </w:r>
    </w:p>
    <w:p w:rsidR="001D32FB" w:rsidRDefault="001D32FB" w:rsidP="001D32FB">
      <w:pPr>
        <w:spacing w:line="360" w:lineRule="atLeast"/>
        <w:ind w:left="480" w:hanging="240"/>
        <w:rPr>
          <w:rFonts w:hAnsi="ＭＳ 明朝" w:cs="ＭＳ 明朝"/>
          <w:color w:val="000000"/>
        </w:rPr>
      </w:pPr>
      <w:r>
        <w:rPr>
          <w:rFonts w:hAnsi="ＭＳ 明朝" w:cs="ＭＳ 明朝"/>
          <w:color w:val="000000"/>
        </w:rPr>
        <w:t>(2)</w:t>
      </w:r>
      <w:r>
        <w:rPr>
          <w:rFonts w:hAnsi="ＭＳ 明朝" w:cs="ＭＳ 明朝" w:hint="eastAsia"/>
          <w:color w:val="000000"/>
        </w:rPr>
        <w:t xml:space="preserve">　その他市長が必要と認める者</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（委員の任期）</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第４条　委員の任期は、１年とし、再任されることを妨げない。ただし、委員が欠けた場合における補欠の委員の任期は、前任者の残任期間とする。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（委員長及び副委員長）</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第５条　委員会に、委員長及び副委員長１人を置き、委員の互選によって定める。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２　委員長は、会務を総理し、委員会を代表する。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３　副委員長は、委員長を補佐し、委員長に事故があるとき、又は委員長が欠けたときは、その職務を代理する。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（会議）</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第６条　委員会の会議（以下「会議」という。）は、委員長が招集し、その議長となる。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２　会議は、委員の過半数が出席しなければ、開くことができない。</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３　会議の議事は、出席委員の過半数で決し、可否同数のときは、委員長の決するところによる。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（意見の聴取）</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第７条　委員長は、その所掌事務を遂行するため必要があると認めるときは、委員以外の者を会議に出席させ、説明又は意見を聴くことができる。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（専門部会）</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第８条　委員会は、特別な事項を調査研究するため、専門部会を置くことができ</w:t>
      </w:r>
      <w:r>
        <w:rPr>
          <w:rFonts w:hAnsi="ＭＳ 明朝" w:cs="ＭＳ 明朝" w:hint="eastAsia"/>
          <w:color w:val="000000"/>
        </w:rPr>
        <w:lastRenderedPageBreak/>
        <w:t>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２　専門部会の部員（以下「部員」という。）は、委員長が指名する。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３　専門部会に部会長を置き、当該専門部会に属する部員のうちから互選する。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４　部会長は、当該専門部会の会務を総理し、当該専門部会における審議の状況及び結果を委員会に報告する。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５　部会長に事故があるときは、当該専門部会に属する部員のうちから部会長があらかじめ指名する者が、その職務を代理する。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６　部会長は、必要があると認めるときは、部員以外の者を会議に出席させ、説明又は意見を聴くことができる。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（委員の服務）</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第９条　委員は、職務上知り得た秘密を他に漏らしてはならない。その職を退いた後も同様とする。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（庶務）</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第１０条　委員会及び専門部会の庶務は、健康福祉部長寿障がい福祉課において処理する。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（委任）</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第１１条　この条例に定めるもののほか、必要な事項は、市長が別に定める。</w:t>
      </w:r>
    </w:p>
    <w:p w:rsidR="001D32FB" w:rsidRDefault="001D32FB" w:rsidP="001D32FB">
      <w:pPr>
        <w:spacing w:line="360" w:lineRule="atLeast"/>
        <w:ind w:left="720"/>
        <w:rPr>
          <w:rFonts w:hAnsi="ＭＳ 明朝" w:cs="ＭＳ 明朝"/>
          <w:color w:val="000000"/>
        </w:rPr>
      </w:pPr>
      <w:r>
        <w:rPr>
          <w:rFonts w:hAnsi="ＭＳ 明朝" w:cs="ＭＳ 明朝" w:hint="eastAsia"/>
          <w:color w:val="000000"/>
        </w:rPr>
        <w:t>附　則</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（施行期日）</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１　この条例は、公布の日から施行する。</w:t>
      </w:r>
    </w:p>
    <w:p w:rsidR="001D32FB" w:rsidRDefault="001D32FB" w:rsidP="001D32FB">
      <w:pPr>
        <w:spacing w:line="360" w:lineRule="atLeast"/>
        <w:ind w:left="240"/>
        <w:rPr>
          <w:rFonts w:hAnsi="ＭＳ 明朝" w:cs="ＭＳ 明朝"/>
          <w:color w:val="000000"/>
        </w:rPr>
      </w:pPr>
      <w:r>
        <w:rPr>
          <w:rFonts w:hAnsi="ＭＳ 明朝" w:cs="ＭＳ 明朝" w:hint="eastAsia"/>
          <w:color w:val="000000"/>
        </w:rPr>
        <w:t>（招集の特例）</w:t>
      </w:r>
    </w:p>
    <w:p w:rsidR="001D32FB" w:rsidRDefault="001D32FB" w:rsidP="001D32FB">
      <w:pPr>
        <w:spacing w:line="360" w:lineRule="atLeast"/>
        <w:ind w:left="240" w:hanging="240"/>
        <w:rPr>
          <w:rFonts w:hAnsi="ＭＳ 明朝" w:cs="ＭＳ 明朝"/>
          <w:color w:val="000000"/>
        </w:rPr>
      </w:pPr>
      <w:r>
        <w:rPr>
          <w:rFonts w:hAnsi="ＭＳ 明朝" w:cs="ＭＳ 明朝" w:hint="eastAsia"/>
          <w:color w:val="000000"/>
        </w:rPr>
        <w:t>２　この条例の施行の日以後最初に開かれる会議は、第６条第１項の規定にかかわらず、市長が招集する。</w:t>
      </w:r>
    </w:p>
    <w:p w:rsidR="001D32FB" w:rsidRDefault="001D32FB" w:rsidP="001D32FB">
      <w:pPr>
        <w:spacing w:line="360" w:lineRule="atLeast"/>
        <w:rPr>
          <w:rFonts w:hAnsi="ＭＳ 明朝" w:cs="ＭＳ 明朝"/>
          <w:color w:val="000000"/>
        </w:rPr>
      </w:pPr>
      <w:bookmarkStart w:id="2" w:name="last"/>
      <w:bookmarkEnd w:id="2"/>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Pr>
        <w:rPr>
          <w:szCs w:val="21"/>
        </w:rPr>
      </w:pPr>
    </w:p>
    <w:p w:rsidR="001D32FB" w:rsidRDefault="001D32FB" w:rsidP="001D32FB"/>
    <w:p w:rsidR="001D32FB" w:rsidRPr="00B57811" w:rsidRDefault="001D32FB" w:rsidP="001D32FB">
      <w:pPr>
        <w:rPr>
          <w:szCs w:val="24"/>
        </w:rPr>
      </w:pPr>
      <w:r w:rsidRPr="00B57811">
        <w:rPr>
          <w:rFonts w:hint="eastAsia"/>
          <w:noProof/>
          <w:szCs w:val="24"/>
        </w:rPr>
        <w:lastRenderedPageBreak/>
        <mc:AlternateContent>
          <mc:Choice Requires="wps">
            <w:drawing>
              <wp:anchor distT="0" distB="0" distL="114300" distR="114300" simplePos="0" relativeHeight="251760640" behindDoc="0" locked="0" layoutInCell="1" allowOverlap="1" wp14:anchorId="043E5A8F" wp14:editId="6724E508">
                <wp:simplePos x="0" y="0"/>
                <wp:positionH relativeFrom="column">
                  <wp:posOffset>4386</wp:posOffset>
                </wp:positionH>
                <wp:positionV relativeFrom="paragraph">
                  <wp:posOffset>57962</wp:posOffset>
                </wp:positionV>
                <wp:extent cx="2137144" cy="533400"/>
                <wp:effectExtent l="0" t="0" r="53975" b="19050"/>
                <wp:wrapNone/>
                <wp:docPr id="1" name="メモ 1"/>
                <wp:cNvGraphicFramePr/>
                <a:graphic xmlns:a="http://schemas.openxmlformats.org/drawingml/2006/main">
                  <a:graphicData uri="http://schemas.microsoft.com/office/word/2010/wordprocessingShape">
                    <wps:wsp>
                      <wps:cNvSpPr/>
                      <wps:spPr>
                        <a:xfrm>
                          <a:off x="0" y="0"/>
                          <a:ext cx="2137144" cy="533400"/>
                        </a:xfrm>
                        <a:prstGeom prst="foldedCorner">
                          <a:avLst/>
                        </a:prstGeom>
                        <a:solidFill>
                          <a:sysClr val="window" lastClr="FFFFFF"/>
                        </a:solidFill>
                        <a:ln w="19050" cap="flat" cmpd="sng" algn="ctr">
                          <a:solidFill>
                            <a:sysClr val="windowText" lastClr="000000"/>
                          </a:solidFill>
                          <a:prstDash val="solid"/>
                          <a:miter lim="800000"/>
                        </a:ln>
                        <a:effectLst/>
                      </wps:spPr>
                      <wps:txbx>
                        <w:txbxContent>
                          <w:p w:rsidR="001D32FB" w:rsidRPr="0073226F" w:rsidRDefault="001D32FB" w:rsidP="001D32FB">
                            <w:pPr>
                              <w:jc w:val="center"/>
                              <w:rPr>
                                <w:sz w:val="28"/>
                                <w:szCs w:val="28"/>
                              </w:rPr>
                            </w:pPr>
                            <w:r>
                              <w:rPr>
                                <w:rFonts w:hint="eastAsia"/>
                                <w:sz w:val="28"/>
                                <w:szCs w:val="28"/>
                              </w:rPr>
                              <w:t>障害福祉</w:t>
                            </w:r>
                            <w:r>
                              <w:rPr>
                                <w:sz w:val="28"/>
                                <w:szCs w:val="28"/>
                              </w:rPr>
                              <w:t>サービス一覧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3E5A8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 o:spid="_x0000_s1155" type="#_x0000_t65" style="position:absolute;left:0;text-align:left;margin-left:.35pt;margin-top:4.55pt;width:168.3pt;height: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" adj="18000" fillcolor="window" strokecolor="windowText" strokeweight="1.5pt">
                <v:stroke joinstyle="miter"/>
                <v:textbox>
                  <w:txbxContent>
                    <w:p w:rsidR="001D32FB" w:rsidRPr="0073226F" w:rsidRDefault="001D32FB" w:rsidP="001D32FB">
                      <w:pPr>
                        <w:jc w:val="center"/>
                        <w:rPr>
                          <w:sz w:val="28"/>
                          <w:szCs w:val="28"/>
                        </w:rPr>
                      </w:pPr>
                      <w:r>
                        <w:rPr>
                          <w:rFonts w:hint="eastAsia"/>
                          <w:sz w:val="28"/>
                          <w:szCs w:val="28"/>
                        </w:rPr>
                        <w:t>障害福祉</w:t>
                      </w:r>
                      <w:r>
                        <w:rPr>
                          <w:sz w:val="28"/>
                          <w:szCs w:val="28"/>
                        </w:rPr>
                        <w:t>サービス一覧</w:t>
                      </w:r>
                    </w:p>
                  </w:txbxContent>
                </v:textbox>
              </v:shape>
            </w:pict>
          </mc:Fallback>
        </mc:AlternateContent>
      </w:r>
    </w:p>
    <w:p w:rsidR="001D32FB" w:rsidRPr="00B57811" w:rsidRDefault="001D32FB" w:rsidP="001D32FB">
      <w:pPr>
        <w:rPr>
          <w:szCs w:val="24"/>
        </w:rPr>
      </w:pPr>
    </w:p>
    <w:p w:rsidR="001D32FB" w:rsidRDefault="001D32FB" w:rsidP="001D32FB">
      <w:pPr>
        <w:rPr>
          <w:szCs w:val="24"/>
        </w:rPr>
      </w:pPr>
    </w:p>
    <w:p w:rsidR="001D32FB" w:rsidRPr="00883360" w:rsidRDefault="001D32FB" w:rsidP="001D32FB">
      <w:pPr>
        <w:rPr>
          <w:b/>
          <w:szCs w:val="24"/>
        </w:rPr>
      </w:pPr>
    </w:p>
    <w:p w:rsidR="001D32FB" w:rsidRPr="00646106" w:rsidRDefault="001D32FB" w:rsidP="001D32FB">
      <w:pPr>
        <w:rPr>
          <w:b/>
          <w:szCs w:val="24"/>
        </w:rPr>
      </w:pPr>
      <w:r w:rsidRPr="00646106">
        <w:rPr>
          <w:rFonts w:hint="eastAsia"/>
          <w:b/>
          <w:szCs w:val="24"/>
        </w:rPr>
        <w:t>（１）訪問系サービス</w:t>
      </w:r>
    </w:p>
    <w:tbl>
      <w:tblPr>
        <w:tblStyle w:val="a5"/>
        <w:tblW w:w="8500" w:type="dxa"/>
        <w:tblLook w:val="04A0" w:firstRow="1" w:lastRow="0" w:firstColumn="1" w:lastColumn="0" w:noHBand="0" w:noVBand="1"/>
      </w:tblPr>
      <w:tblGrid>
        <w:gridCol w:w="2689"/>
        <w:gridCol w:w="5811"/>
      </w:tblGrid>
      <w:tr w:rsidR="001D32FB" w:rsidRPr="00646106" w:rsidTr="00674BE9">
        <w:tc>
          <w:tcPr>
            <w:tcW w:w="2689" w:type="dxa"/>
          </w:tcPr>
          <w:p w:rsidR="001D32FB" w:rsidRPr="00646106" w:rsidRDefault="001D32FB" w:rsidP="00674BE9">
            <w:pPr>
              <w:jc w:val="center"/>
            </w:pPr>
            <w:r w:rsidRPr="00646106">
              <w:rPr>
                <w:rFonts w:hint="eastAsia"/>
              </w:rPr>
              <w:t>種　類</w:t>
            </w:r>
          </w:p>
        </w:tc>
        <w:tc>
          <w:tcPr>
            <w:tcW w:w="5811" w:type="dxa"/>
          </w:tcPr>
          <w:p w:rsidR="001D32FB" w:rsidRPr="00646106" w:rsidRDefault="001D32FB" w:rsidP="00674BE9">
            <w:pPr>
              <w:jc w:val="center"/>
            </w:pPr>
            <w:r w:rsidRPr="00646106">
              <w:rPr>
                <w:rFonts w:hint="eastAsia"/>
              </w:rPr>
              <w:t>サービスの概要</w:t>
            </w:r>
          </w:p>
        </w:tc>
      </w:tr>
      <w:tr w:rsidR="001D32FB" w:rsidRPr="00646106" w:rsidTr="00674BE9">
        <w:tc>
          <w:tcPr>
            <w:tcW w:w="2689" w:type="dxa"/>
          </w:tcPr>
          <w:p w:rsidR="001D32FB" w:rsidRPr="00646106" w:rsidRDefault="001D32FB" w:rsidP="00674BE9">
            <w:r w:rsidRPr="00646106">
              <w:rPr>
                <w:rFonts w:hint="eastAsia"/>
              </w:rPr>
              <w:t>居宅介護</w:t>
            </w:r>
          </w:p>
        </w:tc>
        <w:tc>
          <w:tcPr>
            <w:tcW w:w="5811" w:type="dxa"/>
          </w:tcPr>
          <w:p w:rsidR="001D32FB" w:rsidRPr="00646106" w:rsidRDefault="001D32FB" w:rsidP="00674BE9">
            <w:r w:rsidRPr="00646106">
              <w:rPr>
                <w:rFonts w:hint="eastAsia"/>
              </w:rPr>
              <w:t>障がい者の居宅を訪問し、入浴、排せつ、食事等の介護や調理、洗濯、掃除等の家事援助等を実施</w:t>
            </w:r>
          </w:p>
        </w:tc>
      </w:tr>
      <w:tr w:rsidR="001D32FB" w:rsidRPr="00646106" w:rsidTr="00674BE9">
        <w:tc>
          <w:tcPr>
            <w:tcW w:w="2689" w:type="dxa"/>
          </w:tcPr>
          <w:p w:rsidR="001D32FB" w:rsidRPr="00646106" w:rsidRDefault="001D32FB" w:rsidP="00674BE9">
            <w:r w:rsidRPr="00646106">
              <w:rPr>
                <w:rFonts w:hint="eastAsia"/>
              </w:rPr>
              <w:t>重度訪問介護</w:t>
            </w:r>
          </w:p>
        </w:tc>
        <w:tc>
          <w:tcPr>
            <w:tcW w:w="5811" w:type="dxa"/>
          </w:tcPr>
          <w:p w:rsidR="001D32FB" w:rsidRPr="009E20FA" w:rsidRDefault="001D32FB" w:rsidP="00674BE9">
            <w:r w:rsidRPr="009E20FA">
              <w:rPr>
                <w:rFonts w:hint="eastAsia"/>
              </w:rPr>
              <w:t>重い障がいがあり、常に介護が必要な人に、自宅で、入浴、排せつ、食事等の介護や調理、洗濯、掃除等の家事援助等を実施するほか、外出時における移動介護を実施</w:t>
            </w:r>
          </w:p>
        </w:tc>
      </w:tr>
      <w:tr w:rsidR="001D32FB" w:rsidRPr="00646106" w:rsidTr="00674BE9">
        <w:tc>
          <w:tcPr>
            <w:tcW w:w="2689" w:type="dxa"/>
          </w:tcPr>
          <w:p w:rsidR="001D32FB" w:rsidRPr="00646106" w:rsidRDefault="001D32FB" w:rsidP="00674BE9">
            <w:r w:rsidRPr="00646106">
              <w:rPr>
                <w:rFonts w:hint="eastAsia"/>
              </w:rPr>
              <w:t>行動援護</w:t>
            </w:r>
          </w:p>
        </w:tc>
        <w:tc>
          <w:tcPr>
            <w:tcW w:w="5811" w:type="dxa"/>
          </w:tcPr>
          <w:p w:rsidR="001D32FB" w:rsidRPr="00646106" w:rsidRDefault="001D32FB" w:rsidP="00674BE9">
            <w:r w:rsidRPr="00646106">
              <w:rPr>
                <w:rFonts w:hint="eastAsia"/>
              </w:rPr>
              <w:t>行動が著しく困難な知的・精神障がい者の行動援護、外出時の移動介護等を実施</w:t>
            </w:r>
          </w:p>
        </w:tc>
      </w:tr>
      <w:tr w:rsidR="001D32FB" w:rsidRPr="00646106" w:rsidTr="00674BE9">
        <w:tc>
          <w:tcPr>
            <w:tcW w:w="2689" w:type="dxa"/>
          </w:tcPr>
          <w:p w:rsidR="001D32FB" w:rsidRPr="00646106" w:rsidRDefault="001D32FB" w:rsidP="00674BE9">
            <w:r w:rsidRPr="00646106">
              <w:rPr>
                <w:rFonts w:hint="eastAsia"/>
              </w:rPr>
              <w:t>同行援護</w:t>
            </w:r>
          </w:p>
        </w:tc>
        <w:tc>
          <w:tcPr>
            <w:tcW w:w="5811" w:type="dxa"/>
          </w:tcPr>
          <w:p w:rsidR="001D32FB" w:rsidRPr="00646106" w:rsidRDefault="001D32FB" w:rsidP="00674BE9">
            <w:r w:rsidRPr="00646106">
              <w:rPr>
                <w:rFonts w:hint="eastAsia"/>
              </w:rPr>
              <w:t>視覚障がい者の外出時に同行し、移動に必要な支援を実施するほか、あわせて身体介護が必要な場合には外出時の移動介助等を実施</w:t>
            </w:r>
          </w:p>
        </w:tc>
      </w:tr>
      <w:tr w:rsidR="001D32FB" w:rsidRPr="00646106" w:rsidTr="00674BE9">
        <w:tc>
          <w:tcPr>
            <w:tcW w:w="2689" w:type="dxa"/>
          </w:tcPr>
          <w:p w:rsidR="001D32FB" w:rsidRPr="00646106" w:rsidRDefault="001D32FB" w:rsidP="00674BE9">
            <w:r w:rsidRPr="00646106">
              <w:rPr>
                <w:rFonts w:hint="eastAsia"/>
              </w:rPr>
              <w:t>重度障害者等包括支援</w:t>
            </w:r>
          </w:p>
        </w:tc>
        <w:tc>
          <w:tcPr>
            <w:tcW w:w="5811" w:type="dxa"/>
          </w:tcPr>
          <w:p w:rsidR="001D32FB" w:rsidRPr="00646106" w:rsidRDefault="001D32FB" w:rsidP="00674BE9">
            <w:r w:rsidRPr="00646106">
              <w:rPr>
                <w:rFonts w:hint="eastAsia"/>
              </w:rPr>
              <w:t>常時介護を要する重度障がい者に、居宅介護その他複数の幅広いサービスを組み合わせた包括的な支援を実施</w:t>
            </w:r>
          </w:p>
        </w:tc>
      </w:tr>
    </w:tbl>
    <w:p w:rsidR="001D32FB" w:rsidRPr="00BC0D95" w:rsidRDefault="001D32FB" w:rsidP="001D32FB">
      <w:pPr>
        <w:rPr>
          <w:szCs w:val="24"/>
        </w:rPr>
      </w:pPr>
    </w:p>
    <w:p w:rsidR="001D32FB" w:rsidRPr="00646106" w:rsidRDefault="001D32FB" w:rsidP="001D32FB">
      <w:pPr>
        <w:rPr>
          <w:b/>
          <w:szCs w:val="24"/>
        </w:rPr>
      </w:pPr>
      <w:r w:rsidRPr="00646106">
        <w:rPr>
          <w:rFonts w:hint="eastAsia"/>
          <w:b/>
          <w:szCs w:val="24"/>
        </w:rPr>
        <w:t>（２）日中活動系サービス</w:t>
      </w:r>
    </w:p>
    <w:tbl>
      <w:tblPr>
        <w:tblStyle w:val="a5"/>
        <w:tblW w:w="8500" w:type="dxa"/>
        <w:tblLook w:val="04A0" w:firstRow="1" w:lastRow="0" w:firstColumn="1" w:lastColumn="0" w:noHBand="0" w:noVBand="1"/>
      </w:tblPr>
      <w:tblGrid>
        <w:gridCol w:w="2263"/>
        <w:gridCol w:w="6237"/>
      </w:tblGrid>
      <w:tr w:rsidR="001D32FB" w:rsidRPr="009E20FA" w:rsidTr="00674BE9">
        <w:tc>
          <w:tcPr>
            <w:tcW w:w="2263" w:type="dxa"/>
          </w:tcPr>
          <w:p w:rsidR="001D32FB" w:rsidRPr="009E20FA" w:rsidRDefault="001D32FB" w:rsidP="00674BE9">
            <w:pPr>
              <w:jc w:val="center"/>
            </w:pPr>
            <w:r w:rsidRPr="009E20FA">
              <w:rPr>
                <w:rFonts w:hint="eastAsia"/>
              </w:rPr>
              <w:t>種　類</w:t>
            </w:r>
          </w:p>
        </w:tc>
        <w:tc>
          <w:tcPr>
            <w:tcW w:w="6237" w:type="dxa"/>
          </w:tcPr>
          <w:p w:rsidR="001D32FB" w:rsidRPr="009E20FA" w:rsidRDefault="001D32FB" w:rsidP="00674BE9">
            <w:pPr>
              <w:jc w:val="center"/>
            </w:pPr>
            <w:r w:rsidRPr="009E20FA">
              <w:rPr>
                <w:rFonts w:hint="eastAsia"/>
              </w:rPr>
              <w:t>サービスの概要</w:t>
            </w:r>
          </w:p>
        </w:tc>
      </w:tr>
      <w:tr w:rsidR="001D32FB" w:rsidRPr="009E20FA" w:rsidTr="00674BE9">
        <w:trPr>
          <w:trHeight w:val="992"/>
        </w:trPr>
        <w:tc>
          <w:tcPr>
            <w:tcW w:w="2263" w:type="dxa"/>
            <w:vAlign w:val="center"/>
          </w:tcPr>
          <w:p w:rsidR="001D32FB" w:rsidRPr="009E20FA" w:rsidRDefault="001D32FB" w:rsidP="00674BE9">
            <w:r w:rsidRPr="009E20FA">
              <w:rPr>
                <w:rFonts w:hint="eastAsia"/>
              </w:rPr>
              <w:t>生活介護</w:t>
            </w:r>
          </w:p>
        </w:tc>
        <w:tc>
          <w:tcPr>
            <w:tcW w:w="6237" w:type="dxa"/>
            <w:vAlign w:val="center"/>
          </w:tcPr>
          <w:p w:rsidR="001D32FB" w:rsidRPr="009E20FA" w:rsidRDefault="001D32FB" w:rsidP="00674BE9">
            <w:pPr>
              <w:spacing w:line="0" w:lineRule="atLeast"/>
            </w:pPr>
            <w:r w:rsidRPr="009E20FA">
              <w:rPr>
                <w:rFonts w:hint="eastAsia"/>
              </w:rPr>
              <w:t>障がい者に、入浴、排せつ、食事等の介護を実施するとともに、創作的活動等の機会を提供</w:t>
            </w:r>
          </w:p>
          <w:p w:rsidR="001D32FB" w:rsidRPr="009E20FA" w:rsidRDefault="001D32FB" w:rsidP="00674BE9">
            <w:pPr>
              <w:spacing w:line="0" w:lineRule="atLeast"/>
            </w:pPr>
            <w:r w:rsidRPr="009E20FA">
              <w:rPr>
                <w:rFonts w:hint="eastAsia"/>
              </w:rPr>
              <w:t>夜間の施設入所支援と合わせた支援も可能</w:t>
            </w:r>
          </w:p>
        </w:tc>
      </w:tr>
      <w:tr w:rsidR="001D32FB" w:rsidRPr="009E20FA" w:rsidTr="00674BE9">
        <w:trPr>
          <w:trHeight w:val="1404"/>
        </w:trPr>
        <w:tc>
          <w:tcPr>
            <w:tcW w:w="2263" w:type="dxa"/>
            <w:vAlign w:val="center"/>
          </w:tcPr>
          <w:p w:rsidR="001D32FB" w:rsidRPr="009E20FA" w:rsidRDefault="001D32FB" w:rsidP="00674BE9">
            <w:r w:rsidRPr="009E20FA">
              <w:rPr>
                <w:rFonts w:hint="eastAsia"/>
              </w:rPr>
              <w:t>自立訓練（機能訓練）</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身体障がい者への身体機能の回復等に必要なリハビリテーションや訓練等を実施</w:t>
            </w:r>
          </w:p>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夜間の施設入所支援と合わせた支援も可能（期間は１８か月を標準とする）</w:t>
            </w:r>
          </w:p>
        </w:tc>
      </w:tr>
      <w:tr w:rsidR="001D32FB" w:rsidRPr="009E20FA" w:rsidTr="00674BE9">
        <w:trPr>
          <w:trHeight w:val="1693"/>
        </w:trPr>
        <w:tc>
          <w:tcPr>
            <w:tcW w:w="2263" w:type="dxa"/>
            <w:tcBorders>
              <w:bottom w:val="single" w:sz="4" w:space="0" w:color="auto"/>
            </w:tcBorders>
            <w:vAlign w:val="center"/>
          </w:tcPr>
          <w:p w:rsidR="001D32FB" w:rsidRPr="009E20FA" w:rsidRDefault="001D32FB" w:rsidP="00674BE9">
            <w:pPr>
              <w:rPr>
                <w:szCs w:val="21"/>
              </w:rPr>
            </w:pPr>
            <w:r w:rsidRPr="009E20FA">
              <w:rPr>
                <w:rFonts w:hint="eastAsia"/>
                <w:szCs w:val="21"/>
              </w:rPr>
              <w:t>自立訓練（生活訓練）</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知的・精神障がい者の生活能力の向上等に必要な訓練等を実施</w:t>
            </w:r>
          </w:p>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夜間の施設入所支援と合わせた支援も可能（期間は２４か月（長期入院・入所していた場合は３６か月）を標準とする）</w:t>
            </w:r>
          </w:p>
        </w:tc>
      </w:tr>
      <w:tr w:rsidR="001D32FB" w:rsidRPr="009E20FA" w:rsidTr="00674BE9">
        <w:trPr>
          <w:trHeight w:val="603"/>
        </w:trPr>
        <w:tc>
          <w:tcPr>
            <w:tcW w:w="2263" w:type="dxa"/>
            <w:tcBorders>
              <w:top w:val="single" w:sz="4" w:space="0" w:color="auto"/>
              <w:left w:val="nil"/>
              <w:bottom w:val="nil"/>
              <w:right w:val="nil"/>
            </w:tcBorders>
            <w:vAlign w:val="center"/>
          </w:tcPr>
          <w:p w:rsidR="001D32FB" w:rsidRDefault="001D32FB" w:rsidP="00674BE9">
            <w:pPr>
              <w:rPr>
                <w:szCs w:val="21"/>
              </w:rPr>
            </w:pPr>
          </w:p>
          <w:p w:rsidR="001D32FB" w:rsidRPr="009E20FA" w:rsidRDefault="001D32FB" w:rsidP="00674BE9">
            <w:pPr>
              <w:rPr>
                <w:szCs w:val="21"/>
              </w:rPr>
            </w:pPr>
          </w:p>
        </w:tc>
        <w:tc>
          <w:tcPr>
            <w:tcW w:w="6237" w:type="dxa"/>
            <w:tcBorders>
              <w:left w:val="nil"/>
              <w:bottom w:val="nil"/>
              <w:right w:val="nil"/>
            </w:tcBorders>
            <w:vAlign w:val="center"/>
          </w:tcPr>
          <w:p w:rsidR="001D32FB" w:rsidRPr="009E20FA" w:rsidRDefault="001D32FB" w:rsidP="00674BE9">
            <w:pPr>
              <w:spacing w:line="0" w:lineRule="atLeast"/>
              <w:rPr>
                <w:rFonts w:ascii="Century" w:hAnsi="Century" w:cs="Times New Roman"/>
                <w:szCs w:val="24"/>
              </w:rPr>
            </w:pPr>
          </w:p>
        </w:tc>
      </w:tr>
      <w:tr w:rsidR="001D32FB" w:rsidRPr="009E20FA" w:rsidTr="00674BE9">
        <w:tc>
          <w:tcPr>
            <w:tcW w:w="2263" w:type="dxa"/>
            <w:tcBorders>
              <w:top w:val="nil"/>
              <w:left w:val="nil"/>
              <w:right w:val="nil"/>
            </w:tcBorders>
            <w:vAlign w:val="center"/>
          </w:tcPr>
          <w:p w:rsidR="001D32FB" w:rsidRPr="009E20FA" w:rsidRDefault="001D32FB" w:rsidP="00674BE9">
            <w:pPr>
              <w:rPr>
                <w:szCs w:val="21"/>
              </w:rPr>
            </w:pPr>
          </w:p>
        </w:tc>
        <w:tc>
          <w:tcPr>
            <w:tcW w:w="6237" w:type="dxa"/>
            <w:tcBorders>
              <w:top w:val="nil"/>
              <w:left w:val="nil"/>
              <w:right w:val="nil"/>
            </w:tcBorders>
            <w:vAlign w:val="center"/>
          </w:tcPr>
          <w:p w:rsidR="001D32FB" w:rsidRPr="009E20FA" w:rsidRDefault="001D32FB" w:rsidP="00674BE9">
            <w:pPr>
              <w:spacing w:line="0" w:lineRule="atLeast"/>
              <w:rPr>
                <w:rFonts w:ascii="Century" w:hAnsi="Century" w:cs="Times New Roman"/>
                <w:szCs w:val="24"/>
              </w:rPr>
            </w:pPr>
          </w:p>
        </w:tc>
      </w:tr>
      <w:tr w:rsidR="001D32FB" w:rsidRPr="009E20FA" w:rsidTr="00674BE9">
        <w:trPr>
          <w:trHeight w:val="398"/>
        </w:trPr>
        <w:tc>
          <w:tcPr>
            <w:tcW w:w="2263" w:type="dxa"/>
            <w:vAlign w:val="center"/>
          </w:tcPr>
          <w:p w:rsidR="001D32FB" w:rsidRPr="00AC5F59" w:rsidRDefault="001D32FB" w:rsidP="00674BE9">
            <w:pPr>
              <w:jc w:val="center"/>
            </w:pPr>
            <w:r w:rsidRPr="00AC5F59">
              <w:rPr>
                <w:rFonts w:hint="eastAsia"/>
              </w:rPr>
              <w:t>種　類</w:t>
            </w:r>
          </w:p>
        </w:tc>
        <w:tc>
          <w:tcPr>
            <w:tcW w:w="6237" w:type="dxa"/>
            <w:vAlign w:val="center"/>
          </w:tcPr>
          <w:p w:rsidR="001D32FB" w:rsidRDefault="001D32FB" w:rsidP="00674BE9">
            <w:pPr>
              <w:jc w:val="center"/>
            </w:pPr>
            <w:r w:rsidRPr="00AC5F59">
              <w:t>サービスの概要</w:t>
            </w:r>
          </w:p>
        </w:tc>
      </w:tr>
      <w:tr w:rsidR="001D32FB" w:rsidRPr="009E20FA" w:rsidTr="00674BE9">
        <w:trPr>
          <w:trHeight w:val="1696"/>
        </w:trPr>
        <w:tc>
          <w:tcPr>
            <w:tcW w:w="2263" w:type="dxa"/>
            <w:vAlign w:val="center"/>
          </w:tcPr>
          <w:p w:rsidR="001D32FB" w:rsidRPr="009E20FA" w:rsidRDefault="001D32FB" w:rsidP="00674BE9">
            <w:pPr>
              <w:rPr>
                <w:szCs w:val="21"/>
              </w:rPr>
            </w:pPr>
            <w:r>
              <w:rPr>
                <w:rFonts w:hint="eastAsia"/>
                <w:szCs w:val="21"/>
              </w:rPr>
              <w:t>就労選択支援</w:t>
            </w:r>
          </w:p>
        </w:tc>
        <w:tc>
          <w:tcPr>
            <w:tcW w:w="6237" w:type="dxa"/>
            <w:vAlign w:val="center"/>
          </w:tcPr>
          <w:p w:rsidR="001D32FB" w:rsidRPr="009E20FA" w:rsidRDefault="001D32FB" w:rsidP="00674BE9">
            <w:pPr>
              <w:spacing w:line="0" w:lineRule="atLeast"/>
              <w:rPr>
                <w:rFonts w:ascii="Century" w:hAnsi="Century" w:cs="Times New Roman"/>
                <w:szCs w:val="24"/>
              </w:rPr>
            </w:pPr>
            <w:r w:rsidRPr="00BC0D95">
              <w:rPr>
                <w:rFonts w:ascii="Century" w:hAnsi="Century" w:cs="Times New Roman" w:hint="eastAsia"/>
                <w:szCs w:val="24"/>
              </w:rPr>
              <w:t>本人が就労先・働き方についてより良い選択ができるよう、就労アセスメントの手法を活用して、本人の希望、就労能力や適性等に合った選択を支援する</w:t>
            </w:r>
          </w:p>
        </w:tc>
      </w:tr>
      <w:tr w:rsidR="001D32FB" w:rsidRPr="009E20FA" w:rsidTr="00674BE9">
        <w:trPr>
          <w:trHeight w:val="1696"/>
        </w:trPr>
        <w:tc>
          <w:tcPr>
            <w:tcW w:w="2263" w:type="dxa"/>
            <w:vAlign w:val="center"/>
          </w:tcPr>
          <w:p w:rsidR="001D32FB" w:rsidRPr="009E20FA" w:rsidRDefault="001D32FB" w:rsidP="00674BE9">
            <w:pPr>
              <w:rPr>
                <w:szCs w:val="21"/>
              </w:rPr>
            </w:pPr>
            <w:r w:rsidRPr="009E20FA">
              <w:rPr>
                <w:rFonts w:hint="eastAsia"/>
                <w:szCs w:val="21"/>
              </w:rPr>
              <w:t>就労移行支援</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一般企業等への就労が可能と見込まれる６５歳未満の障がい者に、訓練、求職活動に関する支援、就職後の職場定着のための相談支援等を実施</w:t>
            </w:r>
          </w:p>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夜間の施設入所支援と合わせた支援も可能（期間は２４か月を標準とする）</w:t>
            </w:r>
          </w:p>
        </w:tc>
      </w:tr>
      <w:tr w:rsidR="001D32FB" w:rsidRPr="009E20FA" w:rsidTr="00674BE9">
        <w:trPr>
          <w:trHeight w:val="1080"/>
        </w:trPr>
        <w:tc>
          <w:tcPr>
            <w:tcW w:w="2263" w:type="dxa"/>
            <w:vAlign w:val="center"/>
          </w:tcPr>
          <w:p w:rsidR="001D32FB" w:rsidRPr="009E20FA" w:rsidRDefault="001D32FB" w:rsidP="00674BE9">
            <w:pPr>
              <w:rPr>
                <w:szCs w:val="21"/>
              </w:rPr>
            </w:pPr>
            <w:r w:rsidRPr="009E20FA">
              <w:rPr>
                <w:rFonts w:hint="eastAsia"/>
                <w:szCs w:val="21"/>
              </w:rPr>
              <w:t>就労継続支援Ａ型</w:t>
            </w:r>
          </w:p>
          <w:p w:rsidR="001D32FB" w:rsidRPr="009E20FA" w:rsidRDefault="001D32FB" w:rsidP="00674BE9">
            <w:pPr>
              <w:rPr>
                <w:szCs w:val="21"/>
              </w:rPr>
            </w:pPr>
            <w:r w:rsidRPr="009E20FA">
              <w:rPr>
                <w:rFonts w:hint="eastAsia"/>
                <w:szCs w:val="21"/>
              </w:rPr>
              <w:t>（雇用契約あり）</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一般企業等への就労が困難な障がい者（雇用契約に基づく就労が可能な</w:t>
            </w:r>
            <w:r>
              <w:rPr>
                <w:rFonts w:ascii="Century" w:hAnsi="Century" w:cs="Times New Roman" w:hint="eastAsia"/>
                <w:szCs w:val="24"/>
              </w:rPr>
              <w:t>６５歳未満の</w:t>
            </w:r>
            <w:r w:rsidRPr="009E20FA">
              <w:rPr>
                <w:rFonts w:ascii="Century" w:hAnsi="Century" w:cs="Times New Roman" w:hint="eastAsia"/>
                <w:szCs w:val="24"/>
              </w:rPr>
              <w:t>障がい者）に、就労の機会や生産活動の機会等を提供するとともに、訓練等を実施</w:t>
            </w:r>
          </w:p>
        </w:tc>
      </w:tr>
      <w:tr w:rsidR="001D32FB" w:rsidRPr="009E20FA" w:rsidTr="00674BE9">
        <w:trPr>
          <w:trHeight w:val="1090"/>
        </w:trPr>
        <w:tc>
          <w:tcPr>
            <w:tcW w:w="2263" w:type="dxa"/>
            <w:vAlign w:val="center"/>
          </w:tcPr>
          <w:p w:rsidR="001D32FB" w:rsidRPr="009E20FA" w:rsidRDefault="001D32FB" w:rsidP="00674BE9">
            <w:pPr>
              <w:rPr>
                <w:szCs w:val="21"/>
              </w:rPr>
            </w:pPr>
            <w:r w:rsidRPr="009E20FA">
              <w:rPr>
                <w:rFonts w:hint="eastAsia"/>
                <w:szCs w:val="21"/>
              </w:rPr>
              <w:t>就労継続支援Ｂ型</w:t>
            </w:r>
          </w:p>
          <w:p w:rsidR="001D32FB" w:rsidRPr="009E20FA" w:rsidRDefault="001D32FB" w:rsidP="00674BE9">
            <w:pPr>
              <w:rPr>
                <w:szCs w:val="21"/>
              </w:rPr>
            </w:pPr>
            <w:r w:rsidRPr="009E20FA">
              <w:rPr>
                <w:rFonts w:hint="eastAsia"/>
                <w:szCs w:val="21"/>
              </w:rPr>
              <w:t>（雇用契約なし）</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一般企業等への就労が困難な障がい者に、就労の機会や生産活動の機会等を提供するとともに、訓練等を実施</w:t>
            </w:r>
          </w:p>
        </w:tc>
      </w:tr>
      <w:tr w:rsidR="001D32FB" w:rsidRPr="009E20FA" w:rsidTr="00674BE9">
        <w:trPr>
          <w:trHeight w:val="1422"/>
        </w:trPr>
        <w:tc>
          <w:tcPr>
            <w:tcW w:w="2263" w:type="dxa"/>
            <w:vAlign w:val="center"/>
          </w:tcPr>
          <w:p w:rsidR="001D32FB" w:rsidRPr="009E20FA" w:rsidRDefault="001D32FB" w:rsidP="00674BE9">
            <w:pPr>
              <w:rPr>
                <w:szCs w:val="21"/>
              </w:rPr>
            </w:pPr>
            <w:r w:rsidRPr="009E20FA">
              <w:rPr>
                <w:rFonts w:hint="eastAsia"/>
                <w:szCs w:val="21"/>
              </w:rPr>
              <w:t>就労定着支援</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就労移行支援等の利用を経て一般就労へ移行した人で、就労に伴う環境変化により生活面の課題が生じている人を対象に、企業や関係機関等との連絡調整や必要な指導・助言等を実施</w:t>
            </w:r>
          </w:p>
        </w:tc>
      </w:tr>
      <w:tr w:rsidR="001D32FB" w:rsidRPr="009E20FA" w:rsidTr="00674BE9">
        <w:trPr>
          <w:trHeight w:val="846"/>
        </w:trPr>
        <w:tc>
          <w:tcPr>
            <w:tcW w:w="2263" w:type="dxa"/>
            <w:vAlign w:val="center"/>
          </w:tcPr>
          <w:p w:rsidR="001D32FB" w:rsidRPr="009E20FA" w:rsidRDefault="001D32FB" w:rsidP="00674BE9">
            <w:pPr>
              <w:rPr>
                <w:szCs w:val="21"/>
              </w:rPr>
            </w:pPr>
            <w:r w:rsidRPr="009E20FA">
              <w:rPr>
                <w:rFonts w:hint="eastAsia"/>
                <w:szCs w:val="21"/>
              </w:rPr>
              <w:t>療養介護</w:t>
            </w:r>
          </w:p>
        </w:tc>
        <w:tc>
          <w:tcPr>
            <w:tcW w:w="6237" w:type="dxa"/>
            <w:vAlign w:val="center"/>
          </w:tcPr>
          <w:p w:rsidR="001D32FB" w:rsidRPr="009E20FA" w:rsidRDefault="001D32FB" w:rsidP="00674BE9">
            <w:pPr>
              <w:spacing w:line="0" w:lineRule="atLeast"/>
              <w:rPr>
                <w:rFonts w:ascii="Century" w:hAnsi="Century" w:cs="Times New Roman"/>
                <w:szCs w:val="24"/>
              </w:rPr>
            </w:pPr>
            <w:r w:rsidRPr="009E20FA">
              <w:rPr>
                <w:rFonts w:ascii="Century" w:hAnsi="Century" w:cs="Times New Roman" w:hint="eastAsia"/>
                <w:szCs w:val="24"/>
              </w:rPr>
              <w:t>病院等において、医療と常時介護を要する障がい者への医療的ケアや介護等を実施</w:t>
            </w:r>
          </w:p>
        </w:tc>
      </w:tr>
      <w:tr w:rsidR="001D32FB" w:rsidRPr="00646106" w:rsidTr="00674BE9">
        <w:trPr>
          <w:trHeight w:val="831"/>
        </w:trPr>
        <w:tc>
          <w:tcPr>
            <w:tcW w:w="2263" w:type="dxa"/>
            <w:vAlign w:val="center"/>
          </w:tcPr>
          <w:p w:rsidR="001D32FB" w:rsidRPr="009E20FA" w:rsidRDefault="001D32FB" w:rsidP="00674BE9">
            <w:pPr>
              <w:rPr>
                <w:szCs w:val="21"/>
              </w:rPr>
            </w:pPr>
            <w:r w:rsidRPr="009E20FA">
              <w:rPr>
                <w:rFonts w:hint="eastAsia"/>
                <w:szCs w:val="21"/>
              </w:rPr>
              <w:t>短期入所</w:t>
            </w:r>
          </w:p>
        </w:tc>
        <w:tc>
          <w:tcPr>
            <w:tcW w:w="6237" w:type="dxa"/>
            <w:vAlign w:val="center"/>
          </w:tcPr>
          <w:p w:rsidR="001D32FB" w:rsidRPr="00646106" w:rsidRDefault="001D32FB" w:rsidP="00674BE9">
            <w:pPr>
              <w:spacing w:line="0" w:lineRule="atLeast"/>
              <w:rPr>
                <w:rFonts w:ascii="Century" w:hAnsi="Century" w:cs="Times New Roman"/>
                <w:szCs w:val="24"/>
              </w:rPr>
            </w:pPr>
            <w:r w:rsidRPr="009E20FA">
              <w:rPr>
                <w:rFonts w:ascii="Century" w:hAnsi="Century" w:cs="Times New Roman" w:hint="eastAsia"/>
                <w:szCs w:val="24"/>
              </w:rPr>
              <w:t>介護者が病気等で不在の場合において、一時的入所による介護等を実施</w:t>
            </w:r>
          </w:p>
        </w:tc>
      </w:tr>
    </w:tbl>
    <w:p w:rsidR="001D32FB" w:rsidRPr="00BC0D95" w:rsidRDefault="001D32FB" w:rsidP="001D32FB">
      <w:pPr>
        <w:rPr>
          <w:szCs w:val="24"/>
        </w:rPr>
      </w:pPr>
    </w:p>
    <w:p w:rsidR="001D32FB" w:rsidRPr="00646106" w:rsidRDefault="001D32FB" w:rsidP="001D32FB">
      <w:pPr>
        <w:rPr>
          <w:b/>
          <w:szCs w:val="24"/>
        </w:rPr>
      </w:pPr>
      <w:r w:rsidRPr="00646106">
        <w:rPr>
          <w:rFonts w:hint="eastAsia"/>
          <w:b/>
          <w:szCs w:val="24"/>
        </w:rPr>
        <w:t>（３）居住系サービス</w:t>
      </w:r>
    </w:p>
    <w:tbl>
      <w:tblPr>
        <w:tblStyle w:val="5"/>
        <w:tblW w:w="0" w:type="auto"/>
        <w:tblLook w:val="04A0" w:firstRow="1" w:lastRow="0" w:firstColumn="1" w:lastColumn="0" w:noHBand="0" w:noVBand="1"/>
      </w:tblPr>
      <w:tblGrid>
        <w:gridCol w:w="2267"/>
        <w:gridCol w:w="6227"/>
      </w:tblGrid>
      <w:tr w:rsidR="001D32FB" w:rsidRPr="00646106" w:rsidTr="00674BE9">
        <w:trPr>
          <w:trHeight w:val="430"/>
        </w:trPr>
        <w:tc>
          <w:tcPr>
            <w:tcW w:w="2267" w:type="dxa"/>
          </w:tcPr>
          <w:p w:rsidR="001D32FB" w:rsidRPr="00646106" w:rsidRDefault="001D32FB" w:rsidP="00674BE9">
            <w:pPr>
              <w:jc w:val="center"/>
              <w:rPr>
                <w:szCs w:val="21"/>
              </w:rPr>
            </w:pPr>
            <w:r w:rsidRPr="00646106">
              <w:rPr>
                <w:rFonts w:hint="eastAsia"/>
                <w:szCs w:val="21"/>
              </w:rPr>
              <w:t>種　類</w:t>
            </w:r>
          </w:p>
        </w:tc>
        <w:tc>
          <w:tcPr>
            <w:tcW w:w="6227" w:type="dxa"/>
          </w:tcPr>
          <w:p w:rsidR="001D32FB" w:rsidRPr="00646106" w:rsidRDefault="001D32FB" w:rsidP="00674BE9">
            <w:pPr>
              <w:jc w:val="center"/>
              <w:rPr>
                <w:szCs w:val="21"/>
              </w:rPr>
            </w:pPr>
            <w:r w:rsidRPr="00646106">
              <w:rPr>
                <w:rFonts w:hint="eastAsia"/>
                <w:szCs w:val="21"/>
              </w:rPr>
              <w:t>サービスの概要</w:t>
            </w:r>
          </w:p>
        </w:tc>
      </w:tr>
      <w:tr w:rsidR="001D32FB" w:rsidRPr="00646106" w:rsidTr="00674BE9">
        <w:trPr>
          <w:trHeight w:val="1315"/>
        </w:trPr>
        <w:tc>
          <w:tcPr>
            <w:tcW w:w="2267" w:type="dxa"/>
            <w:vAlign w:val="center"/>
          </w:tcPr>
          <w:p w:rsidR="001D32FB" w:rsidRPr="00646106" w:rsidRDefault="001D32FB" w:rsidP="00674BE9">
            <w:pPr>
              <w:rPr>
                <w:szCs w:val="21"/>
              </w:rPr>
            </w:pPr>
            <w:r w:rsidRPr="00646106">
              <w:rPr>
                <w:rFonts w:hint="eastAsia"/>
                <w:szCs w:val="21"/>
              </w:rPr>
              <w:t>自立生活援助</w:t>
            </w:r>
          </w:p>
        </w:tc>
        <w:tc>
          <w:tcPr>
            <w:tcW w:w="6227" w:type="dxa"/>
            <w:vAlign w:val="center"/>
          </w:tcPr>
          <w:p w:rsidR="001D32FB" w:rsidRPr="00646106" w:rsidRDefault="001D32FB" w:rsidP="00674BE9">
            <w:pPr>
              <w:rPr>
                <w:rFonts w:ascii="Century" w:hAnsi="Century" w:cs="Times New Roman"/>
                <w:szCs w:val="24"/>
              </w:rPr>
            </w:pPr>
            <w:r w:rsidRPr="00646106">
              <w:rPr>
                <w:rFonts w:ascii="Century" w:hAnsi="Century" w:cs="Times New Roman" w:hint="eastAsia"/>
                <w:szCs w:val="24"/>
              </w:rPr>
              <w:t>障害者支援施設やグループホーム等から１人暮らしへ</w:t>
            </w:r>
            <w:r>
              <w:rPr>
                <w:rFonts w:ascii="Century" w:hAnsi="Century" w:cs="Times New Roman" w:hint="eastAsia"/>
                <w:szCs w:val="24"/>
              </w:rPr>
              <w:t>の</w:t>
            </w:r>
            <w:r w:rsidRPr="00646106">
              <w:rPr>
                <w:rFonts w:ascii="Century" w:hAnsi="Century" w:cs="Times New Roman" w:hint="eastAsia"/>
                <w:szCs w:val="24"/>
              </w:rPr>
              <w:t>移行を希望する人等を対象に、定期的な巡回訪問等により必要な支援を実施</w:t>
            </w:r>
          </w:p>
        </w:tc>
      </w:tr>
      <w:tr w:rsidR="001D32FB" w:rsidRPr="00646106" w:rsidTr="00674BE9">
        <w:trPr>
          <w:trHeight w:val="1122"/>
        </w:trPr>
        <w:tc>
          <w:tcPr>
            <w:tcW w:w="2267" w:type="dxa"/>
            <w:vAlign w:val="center"/>
          </w:tcPr>
          <w:p w:rsidR="001D32FB" w:rsidRPr="00646106" w:rsidRDefault="001D32FB" w:rsidP="00674BE9">
            <w:pPr>
              <w:rPr>
                <w:szCs w:val="21"/>
              </w:rPr>
            </w:pPr>
            <w:r w:rsidRPr="00646106">
              <w:rPr>
                <w:rFonts w:hint="eastAsia"/>
                <w:szCs w:val="21"/>
              </w:rPr>
              <w:t>共同生活援助</w:t>
            </w:r>
          </w:p>
          <w:p w:rsidR="001D32FB" w:rsidRPr="00646106" w:rsidRDefault="001D32FB" w:rsidP="00674BE9">
            <w:pPr>
              <w:rPr>
                <w:szCs w:val="21"/>
              </w:rPr>
            </w:pPr>
            <w:r w:rsidRPr="00646106">
              <w:rPr>
                <w:rFonts w:hint="eastAsia"/>
                <w:szCs w:val="21"/>
              </w:rPr>
              <w:t>（外部サービス型）</w:t>
            </w:r>
          </w:p>
        </w:tc>
        <w:tc>
          <w:tcPr>
            <w:tcW w:w="6227" w:type="dxa"/>
            <w:vAlign w:val="center"/>
          </w:tcPr>
          <w:p w:rsidR="001D32FB" w:rsidRPr="00646106" w:rsidRDefault="001D32FB" w:rsidP="00674BE9">
            <w:pPr>
              <w:rPr>
                <w:rFonts w:ascii="Century" w:hAnsi="Century" w:cs="Times New Roman"/>
                <w:szCs w:val="24"/>
              </w:rPr>
            </w:pPr>
            <w:r w:rsidRPr="00646106">
              <w:rPr>
                <w:rFonts w:ascii="Century" w:hAnsi="Century" w:cs="Times New Roman" w:hint="eastAsia"/>
                <w:szCs w:val="24"/>
              </w:rPr>
              <w:t>障がい者が共同生活を行う住居において、日常生活上の援助等を実施</w:t>
            </w:r>
          </w:p>
        </w:tc>
      </w:tr>
      <w:tr w:rsidR="001D32FB" w:rsidRPr="00646106" w:rsidTr="00674BE9">
        <w:trPr>
          <w:trHeight w:val="402"/>
        </w:trPr>
        <w:tc>
          <w:tcPr>
            <w:tcW w:w="2267" w:type="dxa"/>
          </w:tcPr>
          <w:p w:rsidR="001D32FB" w:rsidRPr="00646106" w:rsidRDefault="001D32FB" w:rsidP="00674BE9">
            <w:pPr>
              <w:jc w:val="center"/>
              <w:rPr>
                <w:szCs w:val="21"/>
              </w:rPr>
            </w:pPr>
            <w:r w:rsidRPr="00646106">
              <w:rPr>
                <w:rFonts w:hint="eastAsia"/>
                <w:szCs w:val="21"/>
              </w:rPr>
              <w:lastRenderedPageBreak/>
              <w:t>種　類</w:t>
            </w:r>
          </w:p>
        </w:tc>
        <w:tc>
          <w:tcPr>
            <w:tcW w:w="6227" w:type="dxa"/>
          </w:tcPr>
          <w:p w:rsidR="001D32FB" w:rsidRPr="00646106" w:rsidRDefault="001D32FB" w:rsidP="00674BE9">
            <w:pPr>
              <w:jc w:val="center"/>
              <w:rPr>
                <w:szCs w:val="21"/>
              </w:rPr>
            </w:pPr>
            <w:r w:rsidRPr="00646106">
              <w:rPr>
                <w:rFonts w:hint="eastAsia"/>
                <w:szCs w:val="21"/>
              </w:rPr>
              <w:t>サービスの概要</w:t>
            </w:r>
          </w:p>
        </w:tc>
      </w:tr>
      <w:tr w:rsidR="001D32FB" w:rsidRPr="00646106" w:rsidTr="00674BE9">
        <w:trPr>
          <w:trHeight w:val="775"/>
        </w:trPr>
        <w:tc>
          <w:tcPr>
            <w:tcW w:w="2267" w:type="dxa"/>
          </w:tcPr>
          <w:p w:rsidR="001D32FB" w:rsidRPr="00646106" w:rsidRDefault="001D32FB" w:rsidP="00674BE9">
            <w:pPr>
              <w:rPr>
                <w:szCs w:val="21"/>
              </w:rPr>
            </w:pPr>
            <w:r w:rsidRPr="00646106">
              <w:rPr>
                <w:rFonts w:hint="eastAsia"/>
                <w:szCs w:val="21"/>
              </w:rPr>
              <w:t>共同生活援助</w:t>
            </w:r>
          </w:p>
          <w:p w:rsidR="001D32FB" w:rsidRPr="00646106" w:rsidRDefault="001D32FB" w:rsidP="00674BE9">
            <w:pPr>
              <w:rPr>
                <w:szCs w:val="21"/>
              </w:rPr>
            </w:pPr>
            <w:r w:rsidRPr="00646106">
              <w:rPr>
                <w:rFonts w:hint="eastAsia"/>
                <w:szCs w:val="21"/>
              </w:rPr>
              <w:t>（介護サービス包括型）</w:t>
            </w:r>
          </w:p>
        </w:tc>
        <w:tc>
          <w:tcPr>
            <w:tcW w:w="6227" w:type="dxa"/>
            <w:vAlign w:val="center"/>
          </w:tcPr>
          <w:p w:rsidR="001D32FB" w:rsidRPr="00646106" w:rsidRDefault="001D32FB" w:rsidP="00674BE9">
            <w:pPr>
              <w:rPr>
                <w:rFonts w:ascii="Century" w:hAnsi="Century" w:cs="Times New Roman"/>
                <w:szCs w:val="24"/>
              </w:rPr>
            </w:pPr>
            <w:r w:rsidRPr="00646106">
              <w:rPr>
                <w:rFonts w:ascii="Century" w:hAnsi="Century" w:cs="Times New Roman" w:hint="eastAsia"/>
                <w:szCs w:val="24"/>
              </w:rPr>
              <w:t>障がい者が共同生活を行う住居において、入浴、排せつ、食事の介護や日常生活上の援助等を実施</w:t>
            </w:r>
          </w:p>
        </w:tc>
      </w:tr>
      <w:tr w:rsidR="001D32FB" w:rsidRPr="00646106" w:rsidTr="00674BE9">
        <w:trPr>
          <w:trHeight w:val="783"/>
        </w:trPr>
        <w:tc>
          <w:tcPr>
            <w:tcW w:w="2267" w:type="dxa"/>
            <w:vAlign w:val="center"/>
          </w:tcPr>
          <w:p w:rsidR="001D32FB" w:rsidRPr="00646106" w:rsidRDefault="001D32FB" w:rsidP="00674BE9">
            <w:pPr>
              <w:rPr>
                <w:szCs w:val="21"/>
              </w:rPr>
            </w:pPr>
            <w:r w:rsidRPr="00646106">
              <w:rPr>
                <w:rFonts w:hint="eastAsia"/>
                <w:szCs w:val="21"/>
              </w:rPr>
              <w:t>施設入所支援</w:t>
            </w:r>
          </w:p>
        </w:tc>
        <w:tc>
          <w:tcPr>
            <w:tcW w:w="6227" w:type="dxa"/>
            <w:vAlign w:val="center"/>
          </w:tcPr>
          <w:p w:rsidR="001D32FB" w:rsidRPr="00646106" w:rsidRDefault="001D32FB" w:rsidP="00674BE9">
            <w:pPr>
              <w:rPr>
                <w:rFonts w:ascii="Century" w:hAnsi="Century" w:cs="Times New Roman"/>
                <w:szCs w:val="24"/>
              </w:rPr>
            </w:pPr>
            <w:r w:rsidRPr="00646106">
              <w:rPr>
                <w:rFonts w:ascii="Century" w:hAnsi="Century" w:cs="Times New Roman" w:hint="eastAsia"/>
                <w:szCs w:val="24"/>
              </w:rPr>
              <w:t>施設において、夜間の入浴、排せつ、食事の介助等を実施</w:t>
            </w:r>
          </w:p>
        </w:tc>
      </w:tr>
    </w:tbl>
    <w:p w:rsidR="001D32FB" w:rsidRPr="00BC0D95" w:rsidRDefault="001D32FB" w:rsidP="001D32FB">
      <w:pPr>
        <w:rPr>
          <w:szCs w:val="24"/>
        </w:rPr>
      </w:pPr>
    </w:p>
    <w:p w:rsidR="001D32FB" w:rsidRPr="00B97D45" w:rsidRDefault="001D32FB" w:rsidP="001D32FB">
      <w:pPr>
        <w:rPr>
          <w:b/>
          <w:szCs w:val="24"/>
        </w:rPr>
      </w:pPr>
      <w:r w:rsidRPr="00B97D45">
        <w:rPr>
          <w:rFonts w:hint="eastAsia"/>
          <w:b/>
          <w:szCs w:val="24"/>
        </w:rPr>
        <w:t>（４）相談支援サービス</w:t>
      </w:r>
    </w:p>
    <w:tbl>
      <w:tblPr>
        <w:tblStyle w:val="8"/>
        <w:tblW w:w="0" w:type="auto"/>
        <w:tblLook w:val="04A0" w:firstRow="1" w:lastRow="0" w:firstColumn="1" w:lastColumn="0" w:noHBand="0" w:noVBand="1"/>
      </w:tblPr>
      <w:tblGrid>
        <w:gridCol w:w="2242"/>
        <w:gridCol w:w="6252"/>
      </w:tblGrid>
      <w:tr w:rsidR="001D32FB" w:rsidRPr="00646106" w:rsidTr="00674BE9">
        <w:tc>
          <w:tcPr>
            <w:tcW w:w="2242" w:type="dxa"/>
          </w:tcPr>
          <w:p w:rsidR="001D32FB" w:rsidRPr="00646106" w:rsidRDefault="001D32FB" w:rsidP="00674BE9">
            <w:pPr>
              <w:jc w:val="center"/>
              <w:rPr>
                <w:szCs w:val="21"/>
              </w:rPr>
            </w:pPr>
            <w:r w:rsidRPr="00646106">
              <w:rPr>
                <w:rFonts w:hint="eastAsia"/>
                <w:szCs w:val="21"/>
              </w:rPr>
              <w:t>種　類</w:t>
            </w:r>
          </w:p>
        </w:tc>
        <w:tc>
          <w:tcPr>
            <w:tcW w:w="6252" w:type="dxa"/>
          </w:tcPr>
          <w:p w:rsidR="001D32FB" w:rsidRPr="00646106" w:rsidRDefault="001D32FB" w:rsidP="00674BE9">
            <w:pPr>
              <w:jc w:val="center"/>
              <w:rPr>
                <w:szCs w:val="21"/>
              </w:rPr>
            </w:pPr>
            <w:r w:rsidRPr="00646106">
              <w:rPr>
                <w:rFonts w:hint="eastAsia"/>
                <w:szCs w:val="21"/>
              </w:rPr>
              <w:t>サービスの概要</w:t>
            </w:r>
          </w:p>
        </w:tc>
      </w:tr>
      <w:tr w:rsidR="001D32FB" w:rsidRPr="00646106" w:rsidTr="00674BE9">
        <w:tc>
          <w:tcPr>
            <w:tcW w:w="2242" w:type="dxa"/>
            <w:tcBorders>
              <w:bottom w:val="single" w:sz="4" w:space="0" w:color="auto"/>
            </w:tcBorders>
            <w:vAlign w:val="center"/>
          </w:tcPr>
          <w:p w:rsidR="001D32FB" w:rsidRPr="00646106" w:rsidRDefault="001D32FB" w:rsidP="00674BE9">
            <w:pPr>
              <w:rPr>
                <w:szCs w:val="21"/>
              </w:rPr>
            </w:pPr>
            <w:r w:rsidRPr="00646106">
              <w:rPr>
                <w:rFonts w:hint="eastAsia"/>
                <w:szCs w:val="21"/>
              </w:rPr>
              <w:t>計画相談支援</w:t>
            </w:r>
          </w:p>
        </w:tc>
        <w:tc>
          <w:tcPr>
            <w:tcW w:w="6252" w:type="dxa"/>
          </w:tcPr>
          <w:p w:rsidR="001D32FB" w:rsidRPr="00646106" w:rsidRDefault="001D32FB" w:rsidP="00674BE9">
            <w:pPr>
              <w:rPr>
                <w:rFonts w:cs="Times New Roman"/>
                <w:szCs w:val="24"/>
              </w:rPr>
            </w:pPr>
            <w:r w:rsidRPr="00646106">
              <w:rPr>
                <w:rFonts w:cs="Times New Roman" w:hint="eastAsia"/>
                <w:szCs w:val="24"/>
              </w:rPr>
              <w:t>障がい者の自立した生活を支え課題の解決や適切なサービス利用のために、相談支援を実施するとともに、サービスの利用計画を作成し、定期的なモニタリングを実施</w:t>
            </w:r>
          </w:p>
        </w:tc>
      </w:tr>
      <w:tr w:rsidR="001D32FB" w:rsidRPr="00646106" w:rsidTr="00674BE9">
        <w:tc>
          <w:tcPr>
            <w:tcW w:w="2242" w:type="dxa"/>
            <w:vAlign w:val="center"/>
          </w:tcPr>
          <w:p w:rsidR="001D32FB" w:rsidRPr="00646106" w:rsidRDefault="001D32FB" w:rsidP="00674BE9">
            <w:pPr>
              <w:rPr>
                <w:szCs w:val="21"/>
              </w:rPr>
            </w:pPr>
            <w:r w:rsidRPr="00646106">
              <w:rPr>
                <w:rFonts w:hint="eastAsia"/>
                <w:szCs w:val="21"/>
              </w:rPr>
              <w:t>地域移行支援</w:t>
            </w:r>
          </w:p>
        </w:tc>
        <w:tc>
          <w:tcPr>
            <w:tcW w:w="6252" w:type="dxa"/>
          </w:tcPr>
          <w:p w:rsidR="001D32FB" w:rsidRPr="00646106" w:rsidRDefault="001D32FB" w:rsidP="00674BE9">
            <w:pPr>
              <w:rPr>
                <w:rFonts w:cs="Times New Roman"/>
                <w:szCs w:val="24"/>
              </w:rPr>
            </w:pPr>
            <w:r w:rsidRPr="00646106">
              <w:rPr>
                <w:rFonts w:cs="Times New Roman" w:hint="eastAsia"/>
                <w:szCs w:val="24"/>
              </w:rPr>
              <w:t>障がい者施設等に入所している障がい者または精神科病院に入院している精神障がい者が地域生活に</w:t>
            </w:r>
            <w:r>
              <w:rPr>
                <w:rFonts w:cs="Times New Roman" w:hint="eastAsia"/>
                <w:szCs w:val="24"/>
              </w:rPr>
              <w:t>移行するための活動に関する相談とその支援を実施（支給開始から６</w:t>
            </w:r>
            <w:r w:rsidRPr="00DE71D9">
              <w:rPr>
                <w:rFonts w:cs="Times New Roman" w:hint="eastAsia"/>
                <w:szCs w:val="24"/>
              </w:rPr>
              <w:t>か</w:t>
            </w:r>
            <w:r w:rsidRPr="00646106">
              <w:rPr>
                <w:rFonts w:cs="Times New Roman" w:hint="eastAsia"/>
                <w:szCs w:val="24"/>
              </w:rPr>
              <w:t>月以内）</w:t>
            </w:r>
          </w:p>
        </w:tc>
      </w:tr>
      <w:tr w:rsidR="001D32FB" w:rsidRPr="00646106" w:rsidTr="00674BE9">
        <w:tc>
          <w:tcPr>
            <w:tcW w:w="2242" w:type="dxa"/>
            <w:vAlign w:val="center"/>
          </w:tcPr>
          <w:p w:rsidR="001D32FB" w:rsidRPr="00646106" w:rsidRDefault="001D32FB" w:rsidP="00674BE9">
            <w:pPr>
              <w:rPr>
                <w:szCs w:val="21"/>
              </w:rPr>
            </w:pPr>
            <w:r w:rsidRPr="00646106">
              <w:rPr>
                <w:rFonts w:hint="eastAsia"/>
                <w:szCs w:val="21"/>
              </w:rPr>
              <w:t>地域定着支援</w:t>
            </w:r>
          </w:p>
        </w:tc>
        <w:tc>
          <w:tcPr>
            <w:tcW w:w="6252" w:type="dxa"/>
          </w:tcPr>
          <w:p w:rsidR="001D32FB" w:rsidRPr="00646106" w:rsidRDefault="001D32FB" w:rsidP="00674BE9">
            <w:pPr>
              <w:rPr>
                <w:rFonts w:cs="Times New Roman"/>
                <w:szCs w:val="24"/>
              </w:rPr>
            </w:pPr>
            <w:r w:rsidRPr="00646106">
              <w:rPr>
                <w:rFonts w:cs="Times New Roman" w:hint="eastAsia"/>
                <w:szCs w:val="24"/>
              </w:rPr>
              <w:t>施設・病院からの退所・退院、家族との同居から一人暮らしに移行した者で、地域生活が不安定な障がい者へ常時の連絡体制を確保し、地域定着のための相談支援を実施（支給開始から１年以内）</w:t>
            </w:r>
          </w:p>
        </w:tc>
      </w:tr>
    </w:tbl>
    <w:p w:rsidR="001D32FB" w:rsidRDefault="001D32FB" w:rsidP="001D32FB">
      <w:pPr>
        <w:rPr>
          <w:szCs w:val="24"/>
        </w:rPr>
      </w:pPr>
      <w:r w:rsidRPr="00B57811">
        <w:rPr>
          <w:rFonts w:hint="eastAsia"/>
          <w:noProof/>
          <w:szCs w:val="24"/>
        </w:rPr>
        <mc:AlternateContent>
          <mc:Choice Requires="wps">
            <w:drawing>
              <wp:anchor distT="0" distB="0" distL="114300" distR="114300" simplePos="0" relativeHeight="251759616" behindDoc="0" locked="0" layoutInCell="1" allowOverlap="1" wp14:anchorId="0D734FE2" wp14:editId="1BCC3AC4">
                <wp:simplePos x="0" y="0"/>
                <wp:positionH relativeFrom="column">
                  <wp:posOffset>6985</wp:posOffset>
                </wp:positionH>
                <wp:positionV relativeFrom="paragraph">
                  <wp:posOffset>228600</wp:posOffset>
                </wp:positionV>
                <wp:extent cx="1381125" cy="533400"/>
                <wp:effectExtent l="0" t="0" r="66675" b="19050"/>
                <wp:wrapNone/>
                <wp:docPr id="118" name="メモ 118"/>
                <wp:cNvGraphicFramePr/>
                <a:graphic xmlns:a="http://schemas.openxmlformats.org/drawingml/2006/main">
                  <a:graphicData uri="http://schemas.microsoft.com/office/word/2010/wordprocessingShape">
                    <wps:wsp>
                      <wps:cNvSpPr/>
                      <wps:spPr>
                        <a:xfrm>
                          <a:off x="0" y="0"/>
                          <a:ext cx="1381125" cy="533400"/>
                        </a:xfrm>
                        <a:prstGeom prst="foldedCorner">
                          <a:avLst/>
                        </a:prstGeom>
                        <a:solidFill>
                          <a:sysClr val="window" lastClr="FFFFFF"/>
                        </a:solidFill>
                        <a:ln w="19050" cap="flat" cmpd="sng" algn="ctr">
                          <a:solidFill>
                            <a:sysClr val="windowText" lastClr="000000"/>
                          </a:solidFill>
                          <a:prstDash val="solid"/>
                          <a:miter lim="800000"/>
                        </a:ln>
                        <a:effectLst/>
                      </wps:spPr>
                      <wps:txbx>
                        <w:txbxContent>
                          <w:p w:rsidR="001D32FB" w:rsidRPr="0073226F" w:rsidRDefault="001D32FB" w:rsidP="001D32FB">
                            <w:pPr>
                              <w:jc w:val="center"/>
                              <w:rPr>
                                <w:sz w:val="28"/>
                                <w:szCs w:val="28"/>
                              </w:rPr>
                            </w:pPr>
                            <w:r w:rsidRPr="0073226F">
                              <w:rPr>
                                <w:rFonts w:hint="eastAsia"/>
                                <w:sz w:val="28"/>
                                <w:szCs w:val="28"/>
                              </w:rPr>
                              <w:t>用語</w:t>
                            </w:r>
                            <w:r w:rsidRPr="0073226F">
                              <w:rPr>
                                <w:sz w:val="28"/>
                                <w:szCs w:val="28"/>
                              </w:rPr>
                              <w:t>解説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4FE2" id="メモ 118" o:spid="_x0000_s1156" type="#_x0000_t65" style="position:absolute;left:0;text-align:left;margin-left:.55pt;margin-top:18pt;width:108.75pt;height:4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" adj="18000" fillcolor="window" strokecolor="windowText" strokeweight="1.5pt">
                <v:stroke joinstyle="miter"/>
                <v:textbox>
                  <w:txbxContent>
                    <w:p w:rsidR="001D32FB" w:rsidRPr="0073226F" w:rsidRDefault="001D32FB" w:rsidP="001D32FB">
                      <w:pPr>
                        <w:jc w:val="center"/>
                        <w:rPr>
                          <w:sz w:val="28"/>
                          <w:szCs w:val="28"/>
                        </w:rPr>
                      </w:pPr>
                      <w:r w:rsidRPr="0073226F">
                        <w:rPr>
                          <w:rFonts w:hint="eastAsia"/>
                          <w:sz w:val="28"/>
                          <w:szCs w:val="28"/>
                        </w:rPr>
                        <w:t>用語</w:t>
                      </w:r>
                      <w:r w:rsidRPr="0073226F">
                        <w:rPr>
                          <w:sz w:val="28"/>
                          <w:szCs w:val="28"/>
                        </w:rPr>
                        <w:t>解説</w:t>
                      </w:r>
                    </w:p>
                  </w:txbxContent>
                </v:textbox>
              </v:shape>
            </w:pict>
          </mc:Fallback>
        </mc:AlternateContent>
      </w:r>
    </w:p>
    <w:p w:rsidR="001D32FB" w:rsidRDefault="001D32FB" w:rsidP="001D32FB">
      <w:pPr>
        <w:rPr>
          <w:szCs w:val="24"/>
        </w:rPr>
      </w:pPr>
    </w:p>
    <w:p w:rsidR="001D32FB" w:rsidRDefault="001D32FB" w:rsidP="001D32FB">
      <w:pPr>
        <w:rPr>
          <w:szCs w:val="24"/>
        </w:rPr>
      </w:pPr>
    </w:p>
    <w:p w:rsidR="001D32FB" w:rsidRPr="00BC0D95" w:rsidRDefault="001D32FB" w:rsidP="001D32FB">
      <w:pPr>
        <w:rPr>
          <w:szCs w:val="24"/>
        </w:rPr>
      </w:pPr>
    </w:p>
    <w:p w:rsidR="001D32FB" w:rsidRPr="00AD3DC5" w:rsidRDefault="001D32FB" w:rsidP="001D32FB">
      <w:pPr>
        <w:rPr>
          <w:szCs w:val="24"/>
        </w:rPr>
      </w:pPr>
      <w:r w:rsidRPr="00AD3DC5">
        <w:rPr>
          <w:rFonts w:hint="eastAsia"/>
          <w:b/>
          <w:szCs w:val="24"/>
          <w:bdr w:val="single" w:sz="4" w:space="0" w:color="auto"/>
        </w:rPr>
        <w:t>医療的ケア児</w:t>
      </w:r>
      <w:r w:rsidRPr="00AD3DC5">
        <w:rPr>
          <w:rFonts w:hint="eastAsia"/>
          <w:b/>
          <w:szCs w:val="24"/>
        </w:rPr>
        <w:t>：</w:t>
      </w:r>
      <w:r w:rsidRPr="0082091A">
        <w:rPr>
          <w:rFonts w:hint="eastAsia"/>
          <w:szCs w:val="24"/>
        </w:rPr>
        <w:t>医療的ケアが日常的に必要な児童のこと。</w:t>
      </w:r>
    </w:p>
    <w:p w:rsidR="001D32FB" w:rsidRDefault="001D32FB" w:rsidP="001D32FB">
      <w:pPr>
        <w:spacing w:line="0" w:lineRule="atLeast"/>
        <w:rPr>
          <w:b/>
          <w:szCs w:val="24"/>
          <w:bdr w:val="single" w:sz="4" w:space="0" w:color="auto"/>
        </w:rPr>
      </w:pPr>
    </w:p>
    <w:p w:rsidR="001D32FB" w:rsidRDefault="001D32FB" w:rsidP="001D32FB">
      <w:pPr>
        <w:spacing w:line="0" w:lineRule="atLeast"/>
        <w:rPr>
          <w:szCs w:val="24"/>
        </w:rPr>
      </w:pPr>
      <w:r w:rsidRPr="00AD3DC5">
        <w:rPr>
          <w:rFonts w:hint="eastAsia"/>
          <w:b/>
          <w:szCs w:val="24"/>
          <w:bdr w:val="single" w:sz="4" w:space="0" w:color="auto"/>
        </w:rPr>
        <w:t>基幹相談支援センター</w:t>
      </w:r>
      <w:r w:rsidRPr="00AD3DC5">
        <w:rPr>
          <w:rFonts w:hint="eastAsia"/>
          <w:b/>
          <w:szCs w:val="24"/>
        </w:rPr>
        <w:t>：</w:t>
      </w:r>
      <w:r>
        <w:rPr>
          <w:rFonts w:hint="eastAsia"/>
          <w:szCs w:val="24"/>
        </w:rPr>
        <w:t>障がい者の地域における総合的な相談窓口。地域の相談支援の拠点として、総合的・専門的な相談支援のほか、地域の相談支援体制の強化や障がい者の権利擁護に関する取り組みを行う機関。</w:t>
      </w:r>
    </w:p>
    <w:p w:rsidR="001D32FB" w:rsidRDefault="001D32FB" w:rsidP="001D32FB">
      <w:pPr>
        <w:spacing w:line="0" w:lineRule="atLeast"/>
        <w:rPr>
          <w:szCs w:val="24"/>
        </w:rPr>
      </w:pPr>
    </w:p>
    <w:p w:rsidR="001D32FB" w:rsidRDefault="001D32FB" w:rsidP="001D32FB">
      <w:pPr>
        <w:spacing w:line="0" w:lineRule="atLeast"/>
        <w:rPr>
          <w:szCs w:val="24"/>
        </w:rPr>
      </w:pPr>
      <w:r w:rsidRPr="00336EDE">
        <w:rPr>
          <w:rFonts w:hint="eastAsia"/>
          <w:b/>
          <w:szCs w:val="24"/>
          <w:bdr w:val="single" w:sz="4" w:space="0" w:color="auto"/>
        </w:rPr>
        <w:t>強度行動障害</w:t>
      </w:r>
      <w:r w:rsidRPr="00336EDE">
        <w:rPr>
          <w:rFonts w:hint="eastAsia"/>
          <w:b/>
          <w:szCs w:val="24"/>
        </w:rPr>
        <w:t>：</w:t>
      </w:r>
      <w:r w:rsidRPr="00336EDE">
        <w:rPr>
          <w:rFonts w:hint="eastAsia"/>
          <w:szCs w:val="24"/>
        </w:rPr>
        <w:t>自傷、他傷、こだわり、もの壊し、睡眠の乱れ、異食、多動など本人や周囲の人のくらしに影響を及ぼす行動が、著しく高い頻度で起こるため、特別に配慮された支援が必要になっている状態</w:t>
      </w:r>
    </w:p>
    <w:p w:rsidR="001D32FB" w:rsidRPr="00AD3DC5" w:rsidRDefault="001D32FB" w:rsidP="001D32FB">
      <w:pPr>
        <w:spacing w:line="0" w:lineRule="atLeast"/>
        <w:rPr>
          <w:szCs w:val="24"/>
        </w:rPr>
      </w:pPr>
    </w:p>
    <w:p w:rsidR="001D32FB" w:rsidRPr="00B57811" w:rsidRDefault="001D32FB" w:rsidP="001D32FB">
      <w:pPr>
        <w:spacing w:line="0" w:lineRule="atLeast"/>
        <w:rPr>
          <w:szCs w:val="24"/>
        </w:rPr>
      </w:pPr>
      <w:r w:rsidRPr="00B57811">
        <w:rPr>
          <w:rFonts w:hint="eastAsia"/>
          <w:b/>
          <w:szCs w:val="24"/>
          <w:bdr w:val="single" w:sz="4" w:space="0" w:color="auto"/>
        </w:rPr>
        <w:t>障害者総合支援法</w:t>
      </w:r>
      <w:r w:rsidRPr="00B57811">
        <w:rPr>
          <w:rFonts w:hint="eastAsia"/>
          <w:b/>
          <w:szCs w:val="24"/>
        </w:rPr>
        <w:t>：正式名称は、「障害者の日常生活及び社会生活を総合的に支援するための法律」。</w:t>
      </w:r>
      <w:r w:rsidRPr="00B57811">
        <w:rPr>
          <w:rFonts w:hint="eastAsia"/>
          <w:szCs w:val="24"/>
        </w:rPr>
        <w:t>平成18年4月1日に前身の障害者自立支援法が施行され、障がいの種別に関わらず、障がい者が必要とするサービスを利用するための仕組みが一元化された。平成２５年４月の改正により現在の名称に。生活支援サー</w:t>
      </w:r>
      <w:r w:rsidRPr="00B57811">
        <w:rPr>
          <w:rFonts w:hint="eastAsia"/>
          <w:szCs w:val="24"/>
        </w:rPr>
        <w:lastRenderedPageBreak/>
        <w:t>ビスの基幹ともいえる法律。</w:t>
      </w:r>
    </w:p>
    <w:p w:rsidR="001D32FB" w:rsidRDefault="001D32FB" w:rsidP="001D32FB">
      <w:pPr>
        <w:spacing w:line="0" w:lineRule="atLeast"/>
        <w:rPr>
          <w:szCs w:val="24"/>
        </w:rPr>
      </w:pPr>
    </w:p>
    <w:p w:rsidR="001D32FB" w:rsidRDefault="001D32FB" w:rsidP="001D32FB">
      <w:pPr>
        <w:spacing w:line="0" w:lineRule="atLeast"/>
        <w:rPr>
          <w:szCs w:val="24"/>
        </w:rPr>
      </w:pPr>
      <w:r w:rsidRPr="00B57811">
        <w:rPr>
          <w:rFonts w:hint="eastAsia"/>
          <w:b/>
          <w:szCs w:val="24"/>
          <w:bdr w:val="single" w:sz="4" w:space="0" w:color="auto"/>
        </w:rPr>
        <w:t>自立支援医療</w:t>
      </w:r>
      <w:r w:rsidRPr="00B57811">
        <w:rPr>
          <w:rFonts w:hint="eastAsia"/>
          <w:szCs w:val="24"/>
        </w:rPr>
        <w:t>：</w:t>
      </w:r>
      <w:r>
        <w:rPr>
          <w:rFonts w:hint="eastAsia"/>
          <w:szCs w:val="24"/>
        </w:rPr>
        <w:t>心身の障がいを除去・軽減するための医療</w:t>
      </w:r>
      <w:r w:rsidRPr="00B57811">
        <w:rPr>
          <w:rFonts w:hint="eastAsia"/>
          <w:szCs w:val="24"/>
        </w:rPr>
        <w:t>。</w:t>
      </w:r>
    </w:p>
    <w:p w:rsidR="001D32FB" w:rsidRDefault="001D32FB" w:rsidP="001D32FB">
      <w:pPr>
        <w:spacing w:line="0" w:lineRule="atLeast"/>
        <w:rPr>
          <w:szCs w:val="24"/>
        </w:rPr>
      </w:pPr>
    </w:p>
    <w:p w:rsidR="001D32FB" w:rsidRDefault="001D32FB" w:rsidP="001D32FB">
      <w:pPr>
        <w:spacing w:line="0" w:lineRule="atLeast"/>
        <w:rPr>
          <w:b/>
          <w:szCs w:val="24"/>
        </w:rPr>
      </w:pPr>
      <w:r w:rsidRPr="00D74D8B">
        <w:rPr>
          <w:rFonts w:hint="eastAsia"/>
          <w:b/>
          <w:szCs w:val="24"/>
          <w:bdr w:val="single" w:sz="4" w:space="0" w:color="auto"/>
        </w:rPr>
        <w:t>精神障がいにも対応した地域包括ケアシステム</w:t>
      </w:r>
      <w:r w:rsidRPr="00D74D8B">
        <w:rPr>
          <w:rFonts w:hint="eastAsia"/>
          <w:b/>
          <w:szCs w:val="24"/>
        </w:rPr>
        <w:t>：</w:t>
      </w:r>
      <w:r>
        <w:rPr>
          <w:rFonts w:hint="eastAsia"/>
          <w:szCs w:val="24"/>
        </w:rPr>
        <w:t>精神障がい</w:t>
      </w:r>
      <w:r w:rsidRPr="00D74D8B">
        <w:rPr>
          <w:rFonts w:hint="eastAsia"/>
          <w:szCs w:val="24"/>
        </w:rPr>
        <w:t>の有無や程度にかかわ</w:t>
      </w:r>
      <w:r>
        <w:rPr>
          <w:rFonts w:hint="eastAsia"/>
          <w:szCs w:val="24"/>
        </w:rPr>
        <w:t>らず、誰もが安心して自分らしく暮らすことができるよう、医療、障がい</w:t>
      </w:r>
      <w:r w:rsidRPr="00D74D8B">
        <w:rPr>
          <w:rFonts w:hint="eastAsia"/>
          <w:szCs w:val="24"/>
        </w:rPr>
        <w:t>福祉・介護、住まい、社会参加（就労など）、地域の助け合い、普及啓発（教育など）が包括的に確保されたシステムのこと</w:t>
      </w:r>
      <w:r>
        <w:rPr>
          <w:rFonts w:hint="eastAsia"/>
          <w:szCs w:val="24"/>
        </w:rPr>
        <w:t>。</w:t>
      </w:r>
    </w:p>
    <w:p w:rsidR="001D32FB" w:rsidRDefault="001D32FB" w:rsidP="001D32FB">
      <w:pPr>
        <w:spacing w:line="0" w:lineRule="atLeast"/>
        <w:rPr>
          <w:b/>
          <w:szCs w:val="24"/>
          <w:bdr w:val="single" w:sz="4" w:space="0" w:color="auto"/>
        </w:rPr>
      </w:pPr>
    </w:p>
    <w:p w:rsidR="001D32FB" w:rsidRDefault="001D32FB" w:rsidP="001D32FB">
      <w:pPr>
        <w:spacing w:line="0" w:lineRule="atLeast"/>
        <w:rPr>
          <w:szCs w:val="24"/>
        </w:rPr>
      </w:pPr>
      <w:r w:rsidRPr="00B57811">
        <w:rPr>
          <w:rFonts w:hint="eastAsia"/>
          <w:b/>
          <w:szCs w:val="24"/>
          <w:bdr w:val="single" w:sz="4" w:space="0" w:color="auto"/>
        </w:rPr>
        <w:t>発達障がい</w:t>
      </w:r>
      <w:r w:rsidRPr="00B57811">
        <w:rPr>
          <w:rFonts w:hint="eastAsia"/>
          <w:szCs w:val="24"/>
        </w:rPr>
        <w:t>：自閉症、アスペルガー症候群その他の広汎性発達障がい、学習障がい、注意欠陥多動性障がいその他これに類する脳機能の障がいであって、その症状が通常低年齢において発現するもの。</w:t>
      </w:r>
    </w:p>
    <w:p w:rsidR="001D32FB" w:rsidRDefault="001D32FB" w:rsidP="001D32FB">
      <w:pPr>
        <w:spacing w:line="0" w:lineRule="atLeast"/>
        <w:rPr>
          <w:szCs w:val="24"/>
        </w:rPr>
      </w:pPr>
    </w:p>
    <w:p w:rsidR="001D32FB" w:rsidRPr="00D74D8B" w:rsidRDefault="001D32FB" w:rsidP="001D32FB">
      <w:pPr>
        <w:spacing w:line="0" w:lineRule="atLeast"/>
        <w:rPr>
          <w:b/>
          <w:szCs w:val="24"/>
        </w:rPr>
      </w:pPr>
      <w:r w:rsidRPr="00D74D8B">
        <w:rPr>
          <w:rFonts w:hint="eastAsia"/>
          <w:b/>
          <w:szCs w:val="24"/>
          <w:bdr w:val="single" w:sz="4" w:space="0" w:color="auto"/>
        </w:rPr>
        <w:t>ピアサポート</w:t>
      </w:r>
      <w:r w:rsidRPr="00D74D8B">
        <w:rPr>
          <w:rFonts w:hint="eastAsia"/>
          <w:b/>
          <w:szCs w:val="24"/>
        </w:rPr>
        <w:t>：</w:t>
      </w:r>
      <w:r w:rsidRPr="00D74D8B">
        <w:rPr>
          <w:rFonts w:hint="eastAsia"/>
          <w:szCs w:val="24"/>
        </w:rPr>
        <w:t>ピア（</w:t>
      </w:r>
      <w:r w:rsidRPr="00D74D8B">
        <w:rPr>
          <w:szCs w:val="24"/>
        </w:rPr>
        <w:t>peer）と</w:t>
      </w:r>
      <w:r>
        <w:rPr>
          <w:szCs w:val="24"/>
        </w:rPr>
        <w:t>は、同じような立場や境遇、経験等を共にする人たちを表す言葉で</w:t>
      </w:r>
      <w:r>
        <w:rPr>
          <w:rFonts w:hint="eastAsia"/>
          <w:szCs w:val="24"/>
        </w:rPr>
        <w:t>、</w:t>
      </w:r>
      <w:r w:rsidRPr="00D74D8B">
        <w:rPr>
          <w:rFonts w:hint="eastAsia"/>
          <w:szCs w:val="24"/>
        </w:rPr>
        <w:t>ピアサポート（</w:t>
      </w:r>
      <w:r w:rsidRPr="00D74D8B">
        <w:rPr>
          <w:szCs w:val="24"/>
        </w:rPr>
        <w:t>peer support）とは、こうした同じような共通項と対等性をもつ人同士（ピア）の支え合いを表す。</w:t>
      </w:r>
    </w:p>
    <w:p w:rsidR="001D32FB" w:rsidRDefault="001D32FB" w:rsidP="001D32FB">
      <w:pPr>
        <w:spacing w:line="0" w:lineRule="atLeast"/>
        <w:rPr>
          <w:szCs w:val="24"/>
        </w:rPr>
      </w:pPr>
    </w:p>
    <w:p w:rsidR="001D32FB" w:rsidRDefault="001D32FB" w:rsidP="001D32FB">
      <w:pPr>
        <w:spacing w:line="0" w:lineRule="atLeast"/>
        <w:rPr>
          <w:szCs w:val="24"/>
        </w:rPr>
      </w:pPr>
      <w:r w:rsidRPr="00336EDE">
        <w:rPr>
          <w:rFonts w:hint="eastAsia"/>
          <w:b/>
          <w:szCs w:val="24"/>
          <w:bdr w:val="single" w:sz="4" w:space="0" w:color="auto"/>
        </w:rPr>
        <w:t>ペアレントトレーニング</w:t>
      </w:r>
      <w:r w:rsidRPr="00336EDE">
        <w:rPr>
          <w:rFonts w:hint="eastAsia"/>
          <w:b/>
          <w:szCs w:val="24"/>
        </w:rPr>
        <w:t>：</w:t>
      </w:r>
      <w:r>
        <w:rPr>
          <w:rFonts w:hint="eastAsia"/>
          <w:szCs w:val="24"/>
        </w:rPr>
        <w:t>子</w:t>
      </w:r>
      <w:r w:rsidRPr="00336EDE">
        <w:rPr>
          <w:rFonts w:hint="eastAsia"/>
          <w:szCs w:val="24"/>
        </w:rPr>
        <w:t>どもの行動変容を目的として、親</w:t>
      </w:r>
      <w:r>
        <w:rPr>
          <w:rFonts w:hint="eastAsia"/>
          <w:szCs w:val="24"/>
        </w:rPr>
        <w:t>がほめ方や指示などの具体的な養育スキルを獲得することを目指すプログラム</w:t>
      </w:r>
      <w:r w:rsidRPr="00336EDE">
        <w:rPr>
          <w:rFonts w:hint="eastAsia"/>
          <w:szCs w:val="24"/>
        </w:rPr>
        <w:t>。</w:t>
      </w:r>
    </w:p>
    <w:p w:rsidR="001D32FB" w:rsidRDefault="001D32FB" w:rsidP="001D32FB">
      <w:pPr>
        <w:spacing w:line="0" w:lineRule="atLeast"/>
        <w:rPr>
          <w:szCs w:val="24"/>
        </w:rPr>
      </w:pPr>
    </w:p>
    <w:p w:rsidR="001D32FB" w:rsidRDefault="001D32FB" w:rsidP="001D32FB">
      <w:pPr>
        <w:spacing w:line="0" w:lineRule="atLeast"/>
        <w:rPr>
          <w:szCs w:val="24"/>
        </w:rPr>
      </w:pPr>
      <w:r w:rsidRPr="00584F9F">
        <w:rPr>
          <w:rFonts w:hint="eastAsia"/>
          <w:b/>
          <w:szCs w:val="24"/>
          <w:bdr w:val="single" w:sz="4" w:space="0" w:color="auto"/>
        </w:rPr>
        <w:t>ペアレントプログラム</w:t>
      </w:r>
      <w:r w:rsidRPr="00D74D8B">
        <w:rPr>
          <w:rFonts w:hint="eastAsia"/>
          <w:b/>
          <w:szCs w:val="24"/>
        </w:rPr>
        <w:t>：</w:t>
      </w:r>
      <w:r w:rsidRPr="00584F9F">
        <w:rPr>
          <w:rFonts w:hint="eastAsia"/>
          <w:szCs w:val="24"/>
        </w:rPr>
        <w:t>保護者が子どもの「行動」そのものをまずきちんと捉えられるようになることを目標としており、ペアトレの前段階の基本プログラムとして位置づけられている。保護者が子どもに向けてしまいがちな否定的な視点を、肯定的な視点に変えることを扱う</w:t>
      </w:r>
      <w:r>
        <w:rPr>
          <w:rFonts w:hint="eastAsia"/>
          <w:szCs w:val="24"/>
        </w:rPr>
        <w:t>。</w:t>
      </w:r>
    </w:p>
    <w:p w:rsidR="001D32FB" w:rsidRDefault="001D32FB" w:rsidP="001D32FB">
      <w:pPr>
        <w:spacing w:line="0" w:lineRule="atLeast"/>
        <w:rPr>
          <w:szCs w:val="24"/>
        </w:rPr>
      </w:pPr>
    </w:p>
    <w:p w:rsidR="001D32FB" w:rsidRPr="00336EDE" w:rsidRDefault="001D32FB" w:rsidP="001D32FB">
      <w:pPr>
        <w:spacing w:line="0" w:lineRule="atLeast"/>
        <w:rPr>
          <w:szCs w:val="24"/>
        </w:rPr>
      </w:pPr>
      <w:r w:rsidRPr="00336EDE">
        <w:rPr>
          <w:rFonts w:hint="eastAsia"/>
          <w:b/>
          <w:szCs w:val="24"/>
          <w:bdr w:val="single" w:sz="4" w:space="0" w:color="auto"/>
        </w:rPr>
        <w:t>ペアレントメンター</w:t>
      </w:r>
      <w:r w:rsidRPr="00336EDE">
        <w:rPr>
          <w:rFonts w:hint="eastAsia"/>
          <w:b/>
          <w:szCs w:val="24"/>
        </w:rPr>
        <w:t>：</w:t>
      </w:r>
      <w:r>
        <w:rPr>
          <w:rFonts w:hint="eastAsia"/>
          <w:szCs w:val="24"/>
        </w:rPr>
        <w:t>ペアレント</w:t>
      </w:r>
      <w:r w:rsidRPr="00336EDE">
        <w:rPr>
          <w:rFonts w:hint="eastAsia"/>
          <w:szCs w:val="24"/>
        </w:rPr>
        <w:t>メ</w:t>
      </w:r>
      <w:r>
        <w:rPr>
          <w:szCs w:val="24"/>
        </w:rPr>
        <w:t>ンターとは、自らも発達障</w:t>
      </w:r>
      <w:r>
        <w:rPr>
          <w:rFonts w:hint="eastAsia"/>
          <w:szCs w:val="24"/>
        </w:rPr>
        <w:t>がい</w:t>
      </w:r>
      <w:r w:rsidRPr="00336EDE">
        <w:rPr>
          <w:szCs w:val="24"/>
        </w:rPr>
        <w:t xml:space="preserve">のある子どもの子育てを経験し、かつ相談支援 </w:t>
      </w:r>
      <w:r>
        <w:rPr>
          <w:szCs w:val="24"/>
        </w:rPr>
        <w:t>に関する一定のトレーニングを受けた親を指す。同じような発達障</w:t>
      </w:r>
      <w:r>
        <w:rPr>
          <w:rFonts w:hint="eastAsia"/>
          <w:szCs w:val="24"/>
        </w:rPr>
        <w:t>がい</w:t>
      </w:r>
      <w:r w:rsidRPr="00336EDE">
        <w:rPr>
          <w:szCs w:val="24"/>
        </w:rPr>
        <w:t>のある子どもをもつ親に対して、共感的な支援を行い、 地域資源についての情報を提供したり、</w:t>
      </w:r>
      <w:r>
        <w:rPr>
          <w:szCs w:val="24"/>
        </w:rPr>
        <w:t>体験談を話したりすることができ</w:t>
      </w:r>
      <w:r>
        <w:rPr>
          <w:rFonts w:hint="eastAsia"/>
          <w:szCs w:val="24"/>
        </w:rPr>
        <w:t>る</w:t>
      </w:r>
      <w:r w:rsidRPr="00336EDE">
        <w:rPr>
          <w:szCs w:val="24"/>
        </w:rPr>
        <w:t>。</w:t>
      </w:r>
    </w:p>
    <w:p w:rsidR="001D32FB" w:rsidRDefault="001D32FB" w:rsidP="001D32FB">
      <w:pPr>
        <w:spacing w:line="0" w:lineRule="atLeast"/>
        <w:rPr>
          <w:szCs w:val="24"/>
        </w:rPr>
      </w:pPr>
    </w:p>
    <w:p w:rsidR="001D32FB" w:rsidRDefault="001D32FB" w:rsidP="001D32FB">
      <w:pPr>
        <w:spacing w:line="0" w:lineRule="atLeast"/>
        <w:rPr>
          <w:szCs w:val="24"/>
        </w:rPr>
      </w:pPr>
      <w:r w:rsidRPr="00B57811">
        <w:rPr>
          <w:rFonts w:hint="eastAsia"/>
          <w:b/>
          <w:szCs w:val="24"/>
          <w:bdr w:val="single" w:sz="4" w:space="0" w:color="auto"/>
        </w:rPr>
        <w:t>法定雇用率</w:t>
      </w:r>
      <w:r w:rsidRPr="00B57811">
        <w:rPr>
          <w:rFonts w:hint="eastAsia"/>
          <w:b/>
          <w:szCs w:val="24"/>
        </w:rPr>
        <w:t>：</w:t>
      </w:r>
      <w:r w:rsidRPr="00B57811">
        <w:rPr>
          <w:szCs w:val="24"/>
        </w:rPr>
        <w:t xml:space="preserve"> </w:t>
      </w:r>
      <w:r w:rsidRPr="00BD3FB3">
        <w:rPr>
          <w:rFonts w:hint="eastAsia"/>
          <w:szCs w:val="24"/>
        </w:rPr>
        <w:t>事業主は、「障害者の雇用の促進等に関す</w:t>
      </w:r>
      <w:r>
        <w:rPr>
          <w:rFonts w:hint="eastAsia"/>
          <w:szCs w:val="24"/>
        </w:rPr>
        <w:t>る法律」に基づき、一定割合（法定雇用率）に相当する人数以上の障がい</w:t>
      </w:r>
      <w:r w:rsidRPr="00BD3FB3">
        <w:rPr>
          <w:rFonts w:hint="eastAsia"/>
          <w:szCs w:val="24"/>
        </w:rPr>
        <w:t>者を雇用しなければならないこととされている。一般の民間企業の法定雇用率は、民間企業で2.3％。従業員を43.5</w:t>
      </w:r>
      <w:r>
        <w:rPr>
          <w:rFonts w:hint="eastAsia"/>
          <w:szCs w:val="24"/>
        </w:rPr>
        <w:t>人以上雇用している事業主は、障がい</w:t>
      </w:r>
      <w:r w:rsidRPr="00BD3FB3">
        <w:rPr>
          <w:rFonts w:hint="eastAsia"/>
          <w:szCs w:val="24"/>
        </w:rPr>
        <w:t>者を１人以上雇用しなければならない（令和5年度から令和8年度の間に法定雇用率は2.7％へ段階的に引き上げられる）。</w:t>
      </w:r>
    </w:p>
    <w:p w:rsidR="001D32FB" w:rsidRPr="00B57811" w:rsidRDefault="001D32FB" w:rsidP="001D32FB">
      <w:pPr>
        <w:spacing w:line="0" w:lineRule="atLeast"/>
        <w:rPr>
          <w:szCs w:val="24"/>
        </w:rPr>
      </w:pPr>
    </w:p>
    <w:p w:rsidR="001D32FB" w:rsidRPr="007A317C" w:rsidRDefault="001D32FB" w:rsidP="001D32FB">
      <w:pPr>
        <w:spacing w:line="0" w:lineRule="atLeast"/>
        <w:rPr>
          <w:szCs w:val="24"/>
        </w:rPr>
      </w:pPr>
      <w:r>
        <w:rPr>
          <w:rFonts w:hint="eastAsia"/>
          <w:b/>
          <w:szCs w:val="24"/>
          <w:bdr w:val="single" w:sz="4" w:space="0" w:color="auto"/>
        </w:rPr>
        <w:t>ユニバーサルシート</w:t>
      </w:r>
      <w:r w:rsidRPr="008C0FAD">
        <w:rPr>
          <w:rFonts w:hint="eastAsia"/>
          <w:b/>
          <w:szCs w:val="24"/>
        </w:rPr>
        <w:t>：</w:t>
      </w:r>
      <w:r w:rsidRPr="00901AB3">
        <w:rPr>
          <w:rFonts w:hint="eastAsia"/>
          <w:szCs w:val="24"/>
        </w:rPr>
        <w:t>大人も横になれる大型のシートで、主に多目的トイレ内に設置され、障がいのあ</w:t>
      </w:r>
      <w:r>
        <w:rPr>
          <w:rFonts w:hint="eastAsia"/>
          <w:szCs w:val="24"/>
        </w:rPr>
        <w:t>る方のおむつ交換等に利用されるほか、高齢者や子ども連れの方など</w:t>
      </w:r>
      <w:r w:rsidRPr="00901AB3">
        <w:rPr>
          <w:rFonts w:hint="eastAsia"/>
          <w:szCs w:val="24"/>
        </w:rPr>
        <w:t>多くの人が多目的に利用でき</w:t>
      </w:r>
      <w:r>
        <w:rPr>
          <w:rFonts w:hint="eastAsia"/>
          <w:szCs w:val="24"/>
        </w:rPr>
        <w:t>る。</w:t>
      </w:r>
    </w:p>
    <w:p w:rsidR="00FC2728" w:rsidRPr="001D32FB" w:rsidRDefault="00FC2728" w:rsidP="003525BD">
      <w:pPr>
        <w:spacing w:line="0" w:lineRule="atLeast"/>
      </w:pPr>
    </w:p>
    <w:sectPr w:rsidR="00FC2728" w:rsidRPr="001D32FB" w:rsidSect="00EE49E4">
      <w:footerReference w:type="default" r:id="rId36"/>
      <w:type w:val="continuous"/>
      <w:pgSz w:w="11906" w:h="16838"/>
      <w:pgMar w:top="1701" w:right="1701" w:bottom="1701" w:left="1701" w:header="851" w:footer="992" w:gutter="0"/>
      <w:pgNumType w:start="45"/>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211F" w:rsidRDefault="00EF211F">
      <w:r>
        <w:separator/>
      </w:r>
    </w:p>
  </w:endnote>
  <w:endnote w:type="continuationSeparator" w:id="0">
    <w:p w:rsidR="00EF211F" w:rsidRDefault="00EF2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D58" w:rsidRDefault="000F5D58">
    <w:pPr>
      <w:pStyle w:val="a3"/>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FB" w:rsidRDefault="001D32FB" w:rsidP="00EF211F">
    <w:pPr>
      <w:pStyle w:val="a3"/>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FB" w:rsidRDefault="001D32FB" w:rsidP="00EF211F">
    <w:pPr>
      <w:pStyle w:val="a3"/>
      <w:jc w:val="cen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150939"/>
      <w:docPartObj>
        <w:docPartGallery w:val="Page Numbers (Bottom of Page)"/>
        <w:docPartUnique/>
      </w:docPartObj>
    </w:sdtPr>
    <w:sdtEndPr/>
    <w:sdtContent>
      <w:p w:rsidR="00EE49E4" w:rsidRDefault="00EE49E4">
        <w:pPr>
          <w:pStyle w:val="a3"/>
          <w:jc w:val="center"/>
        </w:pPr>
        <w:r>
          <w:fldChar w:fldCharType="begin"/>
        </w:r>
        <w:r>
          <w:instrText>PAGE   \* MERGEFORMAT</w:instrText>
        </w:r>
        <w:r>
          <w:fldChar w:fldCharType="separate"/>
        </w:r>
        <w:r w:rsidR="00923285" w:rsidRPr="00923285">
          <w:rPr>
            <w:noProof/>
            <w:lang w:val="ja-JP"/>
          </w:rPr>
          <w:t>52</w:t>
        </w:r>
        <w:r>
          <w:fldChar w:fldCharType="end"/>
        </w:r>
      </w:p>
    </w:sdtContent>
  </w:sdt>
  <w:p w:rsidR="00EE49E4" w:rsidRDefault="00EE49E4" w:rsidP="00EF211F">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11F" w:rsidRDefault="00EF211F" w:rsidP="00EF211F">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6951335"/>
      <w:docPartObj>
        <w:docPartGallery w:val="Page Numbers (Bottom of Page)"/>
        <w:docPartUnique/>
      </w:docPartObj>
    </w:sdtPr>
    <w:sdtEndPr/>
    <w:sdtContent>
      <w:p w:rsidR="00EF211F" w:rsidRDefault="00EF211F">
        <w:pPr>
          <w:pStyle w:val="a3"/>
          <w:jc w:val="center"/>
        </w:pPr>
        <w:r>
          <w:fldChar w:fldCharType="begin"/>
        </w:r>
        <w:r>
          <w:instrText>PAGE   \* MERGEFORMAT</w:instrText>
        </w:r>
        <w:r>
          <w:fldChar w:fldCharType="separate"/>
        </w:r>
        <w:r w:rsidRPr="003D57CB">
          <w:rPr>
            <w:noProof/>
            <w:lang w:val="ja-JP"/>
          </w:rPr>
          <w:t>-</w:t>
        </w:r>
        <w:r>
          <w:rPr>
            <w:noProof/>
          </w:rPr>
          <w:t xml:space="preserve"> 1 -</w:t>
        </w:r>
        <w:r>
          <w:fldChar w:fldCharType="end"/>
        </w:r>
      </w:p>
    </w:sdtContent>
  </w:sdt>
  <w:p w:rsidR="00EF211F" w:rsidRDefault="00EF211F" w:rsidP="00EF211F">
    <w:pPr>
      <w:pStyle w:val="a3"/>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8925959"/>
      <w:docPartObj>
        <w:docPartGallery w:val="Page Numbers (Bottom of Page)"/>
        <w:docPartUnique/>
      </w:docPartObj>
    </w:sdtPr>
    <w:sdtEndPr/>
    <w:sdtContent>
      <w:p w:rsidR="001D32FB" w:rsidRDefault="001D32FB">
        <w:pPr>
          <w:pStyle w:val="a3"/>
          <w:jc w:val="center"/>
        </w:pPr>
        <w:r>
          <w:fldChar w:fldCharType="begin"/>
        </w:r>
        <w:r>
          <w:instrText>PAGE   \* MERGEFORMAT</w:instrText>
        </w:r>
        <w:r>
          <w:fldChar w:fldCharType="separate"/>
        </w:r>
        <w:r w:rsidR="00923285" w:rsidRPr="00923285">
          <w:rPr>
            <w:noProof/>
            <w:lang w:val="ja-JP"/>
          </w:rPr>
          <w:t>2</w:t>
        </w:r>
        <w:r>
          <w:fldChar w:fldCharType="end"/>
        </w:r>
      </w:p>
    </w:sdtContent>
  </w:sdt>
  <w:p w:rsidR="001D32FB" w:rsidRDefault="001D32FB" w:rsidP="00EF211F">
    <w:pPr>
      <w:pStyle w:val="a3"/>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FB" w:rsidRDefault="001D32FB" w:rsidP="00EF211F">
    <w:pPr>
      <w:pStyle w:val="a3"/>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9517628"/>
      <w:docPartObj>
        <w:docPartGallery w:val="Page Numbers (Bottom of Page)"/>
        <w:docPartUnique/>
      </w:docPartObj>
    </w:sdtPr>
    <w:sdtEndPr/>
    <w:sdtContent>
      <w:p w:rsidR="001D32FB" w:rsidRDefault="001D32FB">
        <w:pPr>
          <w:pStyle w:val="a3"/>
          <w:jc w:val="center"/>
        </w:pPr>
        <w:r>
          <w:fldChar w:fldCharType="begin"/>
        </w:r>
        <w:r>
          <w:instrText>PAGE   \* MERGEFORMAT</w:instrText>
        </w:r>
        <w:r>
          <w:fldChar w:fldCharType="separate"/>
        </w:r>
        <w:r w:rsidR="00923285" w:rsidRPr="00923285">
          <w:rPr>
            <w:noProof/>
            <w:lang w:val="ja-JP"/>
          </w:rPr>
          <w:t>15</w:t>
        </w:r>
        <w:r>
          <w:fldChar w:fldCharType="end"/>
        </w:r>
      </w:p>
    </w:sdtContent>
  </w:sdt>
  <w:p w:rsidR="001D32FB" w:rsidRDefault="001D32FB" w:rsidP="00EF211F">
    <w:pPr>
      <w:pStyle w:val="a3"/>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FB" w:rsidRDefault="001D32FB" w:rsidP="00EF211F">
    <w:pPr>
      <w:pStyle w:val="a3"/>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9461094"/>
      <w:docPartObj>
        <w:docPartGallery w:val="Page Numbers (Bottom of Page)"/>
        <w:docPartUnique/>
      </w:docPartObj>
    </w:sdtPr>
    <w:sdtEndPr/>
    <w:sdtContent>
      <w:p w:rsidR="001D32FB" w:rsidRDefault="001D32FB">
        <w:pPr>
          <w:pStyle w:val="a3"/>
          <w:jc w:val="center"/>
        </w:pPr>
        <w:r>
          <w:fldChar w:fldCharType="begin"/>
        </w:r>
        <w:r>
          <w:instrText>PAGE   \* MERGEFORMAT</w:instrText>
        </w:r>
        <w:r>
          <w:fldChar w:fldCharType="separate"/>
        </w:r>
        <w:r w:rsidR="00923285" w:rsidRPr="00923285">
          <w:rPr>
            <w:noProof/>
            <w:lang w:val="ja-JP"/>
          </w:rPr>
          <w:t>39</w:t>
        </w:r>
        <w:r>
          <w:fldChar w:fldCharType="end"/>
        </w:r>
      </w:p>
    </w:sdtContent>
  </w:sdt>
  <w:p w:rsidR="001D32FB" w:rsidRDefault="001D32FB" w:rsidP="00EF211F">
    <w:pPr>
      <w:pStyle w:val="a3"/>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32FB" w:rsidRDefault="001D32FB" w:rsidP="00EF211F">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211F" w:rsidRDefault="00EF211F">
      <w:r>
        <w:separator/>
      </w:r>
    </w:p>
  </w:footnote>
  <w:footnote w:type="continuationSeparator" w:id="0">
    <w:p w:rsidR="00EF211F" w:rsidRDefault="00EF21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D58" w:rsidRDefault="000F5D58">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D58" w:rsidRDefault="000F5D58">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5D58" w:rsidRDefault="000F5D5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598"/>
    <w:multiLevelType w:val="hybridMultilevel"/>
    <w:tmpl w:val="0308A012"/>
    <w:lvl w:ilvl="0" w:tplc="7ECCCF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3F4179"/>
    <w:multiLevelType w:val="hybridMultilevel"/>
    <w:tmpl w:val="BEA67AEE"/>
    <w:lvl w:ilvl="0" w:tplc="7938DE18">
      <w:start w:val="1"/>
      <w:numFmt w:val="decimalEnclosedCircle"/>
      <w:lvlText w:val="%1"/>
      <w:lvlJc w:val="left"/>
      <w:pPr>
        <w:ind w:left="786"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06337786"/>
    <w:multiLevelType w:val="hybridMultilevel"/>
    <w:tmpl w:val="FDFC2ECC"/>
    <w:lvl w:ilvl="0" w:tplc="B7780C1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8375E06"/>
    <w:multiLevelType w:val="hybridMultilevel"/>
    <w:tmpl w:val="0346EF9A"/>
    <w:lvl w:ilvl="0" w:tplc="F95CCAAE">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4D15EC"/>
    <w:multiLevelType w:val="hybridMultilevel"/>
    <w:tmpl w:val="0750F7B8"/>
    <w:lvl w:ilvl="0" w:tplc="6E8A148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08F957AA"/>
    <w:multiLevelType w:val="hybridMultilevel"/>
    <w:tmpl w:val="8D267E0E"/>
    <w:lvl w:ilvl="0" w:tplc="66A08E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C6D5969"/>
    <w:multiLevelType w:val="hybridMultilevel"/>
    <w:tmpl w:val="4322BA1C"/>
    <w:lvl w:ilvl="0" w:tplc="A508D1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0CDF0223"/>
    <w:multiLevelType w:val="hybridMultilevel"/>
    <w:tmpl w:val="6910ED3A"/>
    <w:lvl w:ilvl="0" w:tplc="CC00AC6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16C11ED0"/>
    <w:multiLevelType w:val="hybridMultilevel"/>
    <w:tmpl w:val="FAAEB2AE"/>
    <w:lvl w:ilvl="0" w:tplc="051EC9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8EB1DFD"/>
    <w:multiLevelType w:val="hybridMultilevel"/>
    <w:tmpl w:val="AAC28806"/>
    <w:lvl w:ilvl="0" w:tplc="136EC02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0" w15:restartNumberingAfterBreak="0">
    <w:nsid w:val="1A782DAA"/>
    <w:multiLevelType w:val="hybridMultilevel"/>
    <w:tmpl w:val="96942936"/>
    <w:lvl w:ilvl="0" w:tplc="43404700">
      <w:start w:val="1"/>
      <w:numFmt w:val="decimal"/>
      <w:lvlText w:val="%1"/>
      <w:lvlJc w:val="left"/>
      <w:pPr>
        <w:ind w:left="1620" w:hanging="360"/>
      </w:pPr>
      <w:rPr>
        <w:rFonts w:asciiTheme="minorHAnsi" w:eastAsiaTheme="minorEastAsia" w:hAnsiTheme="minorHAnsi" w:cstheme="minorBidi"/>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1" w15:restartNumberingAfterBreak="0">
    <w:nsid w:val="1A880580"/>
    <w:multiLevelType w:val="hybridMultilevel"/>
    <w:tmpl w:val="87B2271C"/>
    <w:lvl w:ilvl="0" w:tplc="B1AA3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DE0472B"/>
    <w:multiLevelType w:val="hybridMultilevel"/>
    <w:tmpl w:val="70DAFEE8"/>
    <w:lvl w:ilvl="0" w:tplc="6C7094B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25C9585D"/>
    <w:multiLevelType w:val="hybridMultilevel"/>
    <w:tmpl w:val="3B126E78"/>
    <w:lvl w:ilvl="0" w:tplc="F7EEE65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AAF2CC2"/>
    <w:multiLevelType w:val="hybridMultilevel"/>
    <w:tmpl w:val="E86C051C"/>
    <w:lvl w:ilvl="0" w:tplc="756AEE1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2EC7462D"/>
    <w:multiLevelType w:val="hybridMultilevel"/>
    <w:tmpl w:val="4672ED8C"/>
    <w:lvl w:ilvl="0" w:tplc="8F181C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2127323"/>
    <w:multiLevelType w:val="hybridMultilevel"/>
    <w:tmpl w:val="A782BDCA"/>
    <w:lvl w:ilvl="0" w:tplc="31ECB43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431C4514"/>
    <w:multiLevelType w:val="multilevel"/>
    <w:tmpl w:val="79460742"/>
    <w:lvl w:ilvl="0">
      <w:start w:val="1"/>
      <w:numFmt w:val="bullet"/>
      <w:lvlText w:val=""/>
      <w:lvlJc w:val="left"/>
      <w:pPr>
        <w:ind w:left="482" w:hanging="34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8" w15:restartNumberingAfterBreak="0">
    <w:nsid w:val="44286A0C"/>
    <w:multiLevelType w:val="hybridMultilevel"/>
    <w:tmpl w:val="F7B68C90"/>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9" w15:restartNumberingAfterBreak="0">
    <w:nsid w:val="478B6E9D"/>
    <w:multiLevelType w:val="hybridMultilevel"/>
    <w:tmpl w:val="7C3EC086"/>
    <w:lvl w:ilvl="0" w:tplc="DC44C38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4B180B49"/>
    <w:multiLevelType w:val="hybridMultilevel"/>
    <w:tmpl w:val="5B88C5B2"/>
    <w:lvl w:ilvl="0" w:tplc="7EA2ADF6">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1" w15:restartNumberingAfterBreak="0">
    <w:nsid w:val="53791569"/>
    <w:multiLevelType w:val="hybridMultilevel"/>
    <w:tmpl w:val="FC004604"/>
    <w:lvl w:ilvl="0" w:tplc="CEBEDD44">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A10032"/>
    <w:multiLevelType w:val="hybridMultilevel"/>
    <w:tmpl w:val="456A4316"/>
    <w:lvl w:ilvl="0" w:tplc="8D404F6A">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3" w15:restartNumberingAfterBreak="0">
    <w:nsid w:val="62936636"/>
    <w:multiLevelType w:val="hybridMultilevel"/>
    <w:tmpl w:val="3F924C32"/>
    <w:lvl w:ilvl="0" w:tplc="C60C391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6484660F"/>
    <w:multiLevelType w:val="hybridMultilevel"/>
    <w:tmpl w:val="CB72601E"/>
    <w:lvl w:ilvl="0" w:tplc="48649AD0">
      <w:numFmt w:val="bullet"/>
      <w:lvlText w:val="・"/>
      <w:lvlJc w:val="left"/>
      <w:pPr>
        <w:ind w:left="2250" w:hanging="360"/>
      </w:pPr>
      <w:rPr>
        <w:rFonts w:ascii="ＭＳ 明朝" w:eastAsia="ＭＳ 明朝" w:hAnsi="ＭＳ 明朝" w:cstheme="minorBidi" w:hint="eastAsia"/>
      </w:rPr>
    </w:lvl>
    <w:lvl w:ilvl="1" w:tplc="0409000B" w:tentative="1">
      <w:start w:val="1"/>
      <w:numFmt w:val="bullet"/>
      <w:lvlText w:val=""/>
      <w:lvlJc w:val="left"/>
      <w:pPr>
        <w:ind w:left="2730" w:hanging="420"/>
      </w:pPr>
      <w:rPr>
        <w:rFonts w:ascii="Wingdings" w:hAnsi="Wingdings" w:hint="default"/>
      </w:rPr>
    </w:lvl>
    <w:lvl w:ilvl="2" w:tplc="0409000D" w:tentative="1">
      <w:start w:val="1"/>
      <w:numFmt w:val="bullet"/>
      <w:lvlText w:val=""/>
      <w:lvlJc w:val="left"/>
      <w:pPr>
        <w:ind w:left="3150" w:hanging="420"/>
      </w:pPr>
      <w:rPr>
        <w:rFonts w:ascii="Wingdings" w:hAnsi="Wingdings" w:hint="default"/>
      </w:rPr>
    </w:lvl>
    <w:lvl w:ilvl="3" w:tplc="04090001" w:tentative="1">
      <w:start w:val="1"/>
      <w:numFmt w:val="bullet"/>
      <w:lvlText w:val=""/>
      <w:lvlJc w:val="left"/>
      <w:pPr>
        <w:ind w:left="3570" w:hanging="420"/>
      </w:pPr>
      <w:rPr>
        <w:rFonts w:ascii="Wingdings" w:hAnsi="Wingdings" w:hint="default"/>
      </w:rPr>
    </w:lvl>
    <w:lvl w:ilvl="4" w:tplc="0409000B" w:tentative="1">
      <w:start w:val="1"/>
      <w:numFmt w:val="bullet"/>
      <w:lvlText w:val=""/>
      <w:lvlJc w:val="left"/>
      <w:pPr>
        <w:ind w:left="3990" w:hanging="420"/>
      </w:pPr>
      <w:rPr>
        <w:rFonts w:ascii="Wingdings" w:hAnsi="Wingdings" w:hint="default"/>
      </w:rPr>
    </w:lvl>
    <w:lvl w:ilvl="5" w:tplc="0409000D" w:tentative="1">
      <w:start w:val="1"/>
      <w:numFmt w:val="bullet"/>
      <w:lvlText w:val=""/>
      <w:lvlJc w:val="left"/>
      <w:pPr>
        <w:ind w:left="4410" w:hanging="420"/>
      </w:pPr>
      <w:rPr>
        <w:rFonts w:ascii="Wingdings" w:hAnsi="Wingdings" w:hint="default"/>
      </w:rPr>
    </w:lvl>
    <w:lvl w:ilvl="6" w:tplc="04090001" w:tentative="1">
      <w:start w:val="1"/>
      <w:numFmt w:val="bullet"/>
      <w:lvlText w:val=""/>
      <w:lvlJc w:val="left"/>
      <w:pPr>
        <w:ind w:left="4830" w:hanging="420"/>
      </w:pPr>
      <w:rPr>
        <w:rFonts w:ascii="Wingdings" w:hAnsi="Wingdings" w:hint="default"/>
      </w:rPr>
    </w:lvl>
    <w:lvl w:ilvl="7" w:tplc="0409000B" w:tentative="1">
      <w:start w:val="1"/>
      <w:numFmt w:val="bullet"/>
      <w:lvlText w:val=""/>
      <w:lvlJc w:val="left"/>
      <w:pPr>
        <w:ind w:left="5250" w:hanging="420"/>
      </w:pPr>
      <w:rPr>
        <w:rFonts w:ascii="Wingdings" w:hAnsi="Wingdings" w:hint="default"/>
      </w:rPr>
    </w:lvl>
    <w:lvl w:ilvl="8" w:tplc="0409000D" w:tentative="1">
      <w:start w:val="1"/>
      <w:numFmt w:val="bullet"/>
      <w:lvlText w:val=""/>
      <w:lvlJc w:val="left"/>
      <w:pPr>
        <w:ind w:left="5670" w:hanging="420"/>
      </w:pPr>
      <w:rPr>
        <w:rFonts w:ascii="Wingdings" w:hAnsi="Wingdings" w:hint="default"/>
      </w:rPr>
    </w:lvl>
  </w:abstractNum>
  <w:abstractNum w:abstractNumId="25" w15:restartNumberingAfterBreak="0">
    <w:nsid w:val="6E185F03"/>
    <w:multiLevelType w:val="hybridMultilevel"/>
    <w:tmpl w:val="FE50D4A6"/>
    <w:lvl w:ilvl="0" w:tplc="3F2CC4F8">
      <w:start w:val="5"/>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6" w15:restartNumberingAfterBreak="0">
    <w:nsid w:val="6FCA7470"/>
    <w:multiLevelType w:val="hybridMultilevel"/>
    <w:tmpl w:val="2486B1A2"/>
    <w:lvl w:ilvl="0" w:tplc="EC2CDC7C">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704D185F"/>
    <w:multiLevelType w:val="hybridMultilevel"/>
    <w:tmpl w:val="45F64A92"/>
    <w:lvl w:ilvl="0" w:tplc="A30EBE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3EE3120"/>
    <w:multiLevelType w:val="hybridMultilevel"/>
    <w:tmpl w:val="A1943AEA"/>
    <w:lvl w:ilvl="0" w:tplc="D20CC2D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15:restartNumberingAfterBreak="0">
    <w:nsid w:val="74B8778E"/>
    <w:multiLevelType w:val="hybridMultilevel"/>
    <w:tmpl w:val="6D468B3A"/>
    <w:lvl w:ilvl="0" w:tplc="D22ECA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B787340"/>
    <w:multiLevelType w:val="hybridMultilevel"/>
    <w:tmpl w:val="1E200020"/>
    <w:lvl w:ilvl="0" w:tplc="A87E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7C201BCA"/>
    <w:multiLevelType w:val="hybridMultilevel"/>
    <w:tmpl w:val="466622E4"/>
    <w:lvl w:ilvl="0" w:tplc="6B9805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1"/>
  </w:num>
  <w:num w:numId="2">
    <w:abstractNumId w:val="11"/>
  </w:num>
  <w:num w:numId="3">
    <w:abstractNumId w:val="15"/>
  </w:num>
  <w:num w:numId="4">
    <w:abstractNumId w:val="20"/>
  </w:num>
  <w:num w:numId="5">
    <w:abstractNumId w:val="22"/>
  </w:num>
  <w:num w:numId="6">
    <w:abstractNumId w:val="0"/>
  </w:num>
  <w:num w:numId="7">
    <w:abstractNumId w:val="29"/>
  </w:num>
  <w:num w:numId="8">
    <w:abstractNumId w:val="24"/>
  </w:num>
  <w:num w:numId="9">
    <w:abstractNumId w:val="10"/>
  </w:num>
  <w:num w:numId="10">
    <w:abstractNumId w:val="18"/>
  </w:num>
  <w:num w:numId="11">
    <w:abstractNumId w:val="3"/>
  </w:num>
  <w:num w:numId="12">
    <w:abstractNumId w:val="21"/>
  </w:num>
  <w:num w:numId="13">
    <w:abstractNumId w:val="17"/>
  </w:num>
  <w:num w:numId="14">
    <w:abstractNumId w:val="8"/>
  </w:num>
  <w:num w:numId="15">
    <w:abstractNumId w:val="16"/>
  </w:num>
  <w:num w:numId="16">
    <w:abstractNumId w:val="28"/>
  </w:num>
  <w:num w:numId="17">
    <w:abstractNumId w:val="9"/>
  </w:num>
  <w:num w:numId="18">
    <w:abstractNumId w:val="6"/>
  </w:num>
  <w:num w:numId="19">
    <w:abstractNumId w:val="14"/>
  </w:num>
  <w:num w:numId="20">
    <w:abstractNumId w:val="4"/>
  </w:num>
  <w:num w:numId="21">
    <w:abstractNumId w:val="23"/>
  </w:num>
  <w:num w:numId="22">
    <w:abstractNumId w:val="12"/>
  </w:num>
  <w:num w:numId="23">
    <w:abstractNumId w:val="7"/>
  </w:num>
  <w:num w:numId="24">
    <w:abstractNumId w:val="19"/>
  </w:num>
  <w:num w:numId="25">
    <w:abstractNumId w:val="25"/>
  </w:num>
  <w:num w:numId="26">
    <w:abstractNumId w:val="26"/>
  </w:num>
  <w:num w:numId="27">
    <w:abstractNumId w:val="1"/>
  </w:num>
  <w:num w:numId="28">
    <w:abstractNumId w:val="2"/>
  </w:num>
  <w:num w:numId="29">
    <w:abstractNumId w:val="13"/>
  </w:num>
  <w:num w:numId="30">
    <w:abstractNumId w:val="27"/>
  </w:num>
  <w:num w:numId="31">
    <w:abstractNumId w:val="30"/>
  </w:num>
  <w:num w:numId="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bordersDoNotSurroundHeader/>
  <w:bordersDoNotSurroundFooter/>
  <w:proofState w:grammar="dirty"/>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A21"/>
    <w:rsid w:val="000F5D58"/>
    <w:rsid w:val="001D32FB"/>
    <w:rsid w:val="003525BD"/>
    <w:rsid w:val="005F1117"/>
    <w:rsid w:val="00923285"/>
    <w:rsid w:val="00A17A21"/>
    <w:rsid w:val="00EE49E4"/>
    <w:rsid w:val="00EF211F"/>
    <w:rsid w:val="00FC27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521369D4"/>
  <w15:chartTrackingRefBased/>
  <w15:docId w15:val="{D22647B0-B5DC-4CD8-BE49-169E11752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A21"/>
    <w:pPr>
      <w:widowControl w:val="0"/>
      <w:jc w:val="both"/>
    </w:pPr>
    <w:rPr>
      <w:rFonts w:ascii="ＭＳ 明朝" w:eastAsia="ＭＳ 明朝"/>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A17A21"/>
    <w:pPr>
      <w:tabs>
        <w:tab w:val="center" w:pos="4252"/>
        <w:tab w:val="right" w:pos="8504"/>
      </w:tabs>
      <w:snapToGrid w:val="0"/>
    </w:pPr>
  </w:style>
  <w:style w:type="character" w:customStyle="1" w:styleId="a4">
    <w:name w:val="フッター (文字)"/>
    <w:basedOn w:val="a0"/>
    <w:link w:val="a3"/>
    <w:uiPriority w:val="99"/>
    <w:rsid w:val="00A17A21"/>
    <w:rPr>
      <w:rFonts w:ascii="ＭＳ 明朝" w:eastAsia="ＭＳ 明朝"/>
      <w:sz w:val="24"/>
    </w:rPr>
  </w:style>
  <w:style w:type="table" w:styleId="a5">
    <w:name w:val="Table Grid"/>
    <w:basedOn w:val="a1"/>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EF211F"/>
    <w:pPr>
      <w:tabs>
        <w:tab w:val="center" w:pos="4252"/>
        <w:tab w:val="right" w:pos="8504"/>
      </w:tabs>
      <w:snapToGrid w:val="0"/>
    </w:pPr>
  </w:style>
  <w:style w:type="character" w:customStyle="1" w:styleId="a7">
    <w:name w:val="ヘッダー (文字)"/>
    <w:basedOn w:val="a0"/>
    <w:link w:val="a6"/>
    <w:uiPriority w:val="99"/>
    <w:rsid w:val="00EF211F"/>
    <w:rPr>
      <w:rFonts w:ascii="ＭＳ 明朝" w:eastAsia="ＭＳ 明朝"/>
      <w:sz w:val="24"/>
    </w:rPr>
  </w:style>
  <w:style w:type="table" w:customStyle="1" w:styleId="1">
    <w:name w:val="表 (格子)1"/>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5"/>
    <w:uiPriority w:val="39"/>
    <w:rsid w:val="00EF21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F211F"/>
    <w:pPr>
      <w:ind w:leftChars="400" w:left="840"/>
    </w:pPr>
  </w:style>
  <w:style w:type="paragraph" w:styleId="a9">
    <w:name w:val="Balloon Text"/>
    <w:basedOn w:val="a"/>
    <w:link w:val="aa"/>
    <w:uiPriority w:val="99"/>
    <w:semiHidden/>
    <w:unhideWhenUsed/>
    <w:rsid w:val="00EF211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F211F"/>
    <w:rPr>
      <w:rFonts w:asciiTheme="majorHAnsi" w:eastAsiaTheme="majorEastAsia" w:hAnsiTheme="majorHAnsi" w:cstheme="majorBidi"/>
      <w:sz w:val="18"/>
      <w:szCs w:val="18"/>
    </w:rPr>
  </w:style>
  <w:style w:type="paragraph" w:styleId="Web">
    <w:name w:val="Normal (Web)"/>
    <w:basedOn w:val="a"/>
    <w:uiPriority w:val="99"/>
    <w:semiHidden/>
    <w:unhideWhenUsed/>
    <w:rsid w:val="00EF211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b">
    <w:name w:val="annotation reference"/>
    <w:basedOn w:val="a0"/>
    <w:uiPriority w:val="99"/>
    <w:semiHidden/>
    <w:unhideWhenUsed/>
    <w:rsid w:val="00EF211F"/>
    <w:rPr>
      <w:sz w:val="18"/>
      <w:szCs w:val="18"/>
    </w:rPr>
  </w:style>
  <w:style w:type="paragraph" w:styleId="ac">
    <w:name w:val="annotation text"/>
    <w:basedOn w:val="a"/>
    <w:link w:val="ad"/>
    <w:uiPriority w:val="99"/>
    <w:semiHidden/>
    <w:unhideWhenUsed/>
    <w:rsid w:val="00EF211F"/>
    <w:pPr>
      <w:jc w:val="left"/>
    </w:pPr>
  </w:style>
  <w:style w:type="character" w:customStyle="1" w:styleId="ad">
    <w:name w:val="コメント文字列 (文字)"/>
    <w:basedOn w:val="a0"/>
    <w:link w:val="ac"/>
    <w:uiPriority w:val="99"/>
    <w:semiHidden/>
    <w:rsid w:val="00EF211F"/>
    <w:rPr>
      <w:rFonts w:ascii="ＭＳ 明朝" w:eastAsia="ＭＳ 明朝"/>
      <w:sz w:val="24"/>
    </w:rPr>
  </w:style>
  <w:style w:type="paragraph" w:styleId="ae">
    <w:name w:val="annotation subject"/>
    <w:basedOn w:val="ac"/>
    <w:next w:val="ac"/>
    <w:link w:val="af"/>
    <w:uiPriority w:val="99"/>
    <w:semiHidden/>
    <w:unhideWhenUsed/>
    <w:rsid w:val="00EF211F"/>
    <w:rPr>
      <w:b/>
      <w:bCs/>
    </w:rPr>
  </w:style>
  <w:style w:type="character" w:customStyle="1" w:styleId="af">
    <w:name w:val="コメント内容 (文字)"/>
    <w:basedOn w:val="ad"/>
    <w:link w:val="ae"/>
    <w:uiPriority w:val="99"/>
    <w:semiHidden/>
    <w:rsid w:val="00EF211F"/>
    <w:rPr>
      <w:rFonts w:ascii="ＭＳ 明朝" w:eastAsia="ＭＳ 明朝"/>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chart" Target="charts/chart4.xml"/><Relationship Id="rId26" Type="http://schemas.openxmlformats.org/officeDocument/2006/relationships/chart" Target="charts/chart12.xml"/><Relationship Id="rId3" Type="http://schemas.openxmlformats.org/officeDocument/2006/relationships/settings" Target="settings.xml"/><Relationship Id="rId21" Type="http://schemas.openxmlformats.org/officeDocument/2006/relationships/chart" Target="charts/chart7.xml"/><Relationship Id="rId34" Type="http://schemas.openxmlformats.org/officeDocument/2006/relationships/footer" Target="footer10.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package" Target="embeddings/Microsoft_Excel_______12.xlsx"/><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10.xml"/><Relationship Id="rId32" Type="http://schemas.openxmlformats.org/officeDocument/2006/relationships/image" Target="media/image3.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footer" Target="footer7.xml"/><Relationship Id="rId36" Type="http://schemas.openxmlformats.org/officeDocument/2006/relationships/footer" Target="footer12.xml"/><Relationship Id="rId10" Type="http://schemas.openxmlformats.org/officeDocument/2006/relationships/footer" Target="footer2.xml"/><Relationship Id="rId19" Type="http://schemas.openxmlformats.org/officeDocument/2006/relationships/chart" Target="charts/chart5.xml"/><Relationship Id="rId31" Type="http://schemas.openxmlformats.org/officeDocument/2006/relationships/footer" Target="footer9.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chart" Target="charts/chart8.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footer" Target="footer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______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______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______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package" Target="../embeddings/Microsoft_Excel_______6.xlsx"/><Relationship Id="rId4" Type="http://schemas.openxmlformats.org/officeDocument/2006/relationships/image" Target="../media/image1.jpeg"/></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______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雲南市人口</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人口!$C$1</c:f>
              <c:strCache>
                <c:ptCount val="1"/>
                <c:pt idx="0">
                  <c:v>人口</c:v>
                </c:pt>
              </c:strCache>
            </c:strRef>
          </c:tx>
          <c:spPr>
            <a:solidFill>
              <a:schemeClr val="accent1"/>
            </a:solidFill>
            <a:ln>
              <a:noFill/>
            </a:ln>
            <a:effectLst/>
          </c:spPr>
          <c:invertIfNegative val="0"/>
          <c:dLbls>
            <c:dLbl>
              <c:idx val="0"/>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7BE9-455B-89BA-E1A02D857355}"/>
                </c:ext>
              </c:extLst>
            </c:dLbl>
            <c:dLbl>
              <c:idx val="1"/>
              <c:layout>
                <c:manualLayout>
                  <c:x val="0"/>
                  <c:y val="8.0000023997007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BE9-455B-89BA-E1A02D857355}"/>
                </c:ext>
              </c:extLst>
            </c:dLbl>
            <c:dLbl>
              <c:idx val="3"/>
              <c:layout>
                <c:manualLayout>
                  <c:x val="0"/>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7BE9-455B-89BA-E1A02D857355}"/>
                </c:ext>
              </c:extLst>
            </c:dLbl>
            <c:dLbl>
              <c:idx val="4"/>
              <c:layout>
                <c:manualLayout>
                  <c:x val="0"/>
                  <c:y val="-3.492024199390380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BE9-455B-89BA-E1A02D857355}"/>
                </c:ext>
              </c:extLst>
            </c:dLbl>
            <c:dLbl>
              <c:idx val="5"/>
              <c:layout>
                <c:manualLayout>
                  <c:x val="2.2427808504660715E-3"/>
                  <c:y val="6.47619241880537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BE9-455B-89BA-E1A02D857355}"/>
                </c:ext>
              </c:extLst>
            </c:dLbl>
            <c:dLbl>
              <c:idx val="7"/>
              <c:layout>
                <c:manualLayout>
                  <c:x val="-4.4855617009320605E-3"/>
                  <c:y val="5.71428742835768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BE9-455B-89BA-E1A02D857355}"/>
                </c:ext>
              </c:extLst>
            </c:dLbl>
            <c:dLbl>
              <c:idx val="9"/>
              <c:layout>
                <c:manualLayout>
                  <c:x val="-2.2427808504660303E-3"/>
                  <c:y val="6.0952399235815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BE9-455B-89BA-E1A02D857355}"/>
                </c:ext>
              </c:extLst>
            </c:dLbl>
            <c:dLbl>
              <c:idx val="11"/>
              <c:layout>
                <c:manualLayout>
                  <c:x val="-8.2234347872217166E-17"/>
                  <c:y val="4.95238243790998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BE9-455B-89BA-E1A02D857355}"/>
                </c:ext>
              </c:extLst>
            </c:dLbl>
            <c:dLbl>
              <c:idx val="13"/>
              <c:layout>
                <c:manualLayout>
                  <c:x val="-1.6446869574443433E-16"/>
                  <c:y val="5.7142874283576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BE9-455B-89BA-E1A02D857355}"/>
                </c:ext>
              </c:extLst>
            </c:dLbl>
            <c:dLbl>
              <c:idx val="15"/>
              <c:layout>
                <c:manualLayout>
                  <c:x val="-1.6446869574443433E-16"/>
                  <c:y val="6.85714491402922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BE9-455B-89BA-E1A02D8573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人口!$C$2:$C$18</c:f>
              <c:numCache>
                <c:formatCode>#,##0</c:formatCode>
                <c:ptCount val="17"/>
                <c:pt idx="0">
                  <c:v>45086</c:v>
                </c:pt>
                <c:pt idx="1">
                  <c:v>44560</c:v>
                </c:pt>
                <c:pt idx="2">
                  <c:v>44019</c:v>
                </c:pt>
                <c:pt idx="3">
                  <c:v>43578</c:v>
                </c:pt>
                <c:pt idx="4">
                  <c:v>42957</c:v>
                </c:pt>
                <c:pt idx="5">
                  <c:v>42279</c:v>
                </c:pt>
                <c:pt idx="6">
                  <c:v>41898</c:v>
                </c:pt>
                <c:pt idx="7">
                  <c:v>41333</c:v>
                </c:pt>
                <c:pt idx="8">
                  <c:v>40850</c:v>
                </c:pt>
                <c:pt idx="9">
                  <c:v>40372</c:v>
                </c:pt>
                <c:pt idx="10">
                  <c:v>39715</c:v>
                </c:pt>
                <c:pt idx="11">
                  <c:v>38976</c:v>
                </c:pt>
                <c:pt idx="12">
                  <c:v>38214</c:v>
                </c:pt>
                <c:pt idx="13">
                  <c:v>37500</c:v>
                </c:pt>
                <c:pt idx="14">
                  <c:v>36861</c:v>
                </c:pt>
                <c:pt idx="15">
                  <c:v>36148</c:v>
                </c:pt>
                <c:pt idx="16">
                  <c:v>35489</c:v>
                </c:pt>
              </c:numCache>
            </c:numRef>
          </c:val>
          <c:extLst>
            <c:ext xmlns:c16="http://schemas.microsoft.com/office/drawing/2014/chart" uri="{C3380CC4-5D6E-409C-BE32-E72D297353CC}">
              <c16:uniqueId val="{0000000A-7BE9-455B-89BA-E1A02D857355}"/>
            </c:ext>
          </c:extLst>
        </c:ser>
        <c:dLbls>
          <c:showLegendKey val="0"/>
          <c:showVal val="0"/>
          <c:showCatName val="0"/>
          <c:showSerName val="0"/>
          <c:showPercent val="0"/>
          <c:showBubbleSize val="0"/>
        </c:dLbls>
        <c:gapWidth val="219"/>
        <c:overlap val="-27"/>
        <c:axId val="462008232"/>
        <c:axId val="462001672"/>
      </c:barChart>
      <c:lineChart>
        <c:grouping val="standard"/>
        <c:varyColors val="0"/>
        <c:ser>
          <c:idx val="1"/>
          <c:order val="1"/>
          <c:tx>
            <c:strRef>
              <c:f>人口!$D$1</c:f>
              <c:strCache>
                <c:ptCount val="1"/>
                <c:pt idx="0">
                  <c:v>高齢化率（％）</c:v>
                </c:pt>
              </c:strCache>
            </c:strRef>
          </c:tx>
          <c:spPr>
            <a:ln w="28575" cap="rnd">
              <a:solidFill>
                <a:schemeClr val="accent2"/>
              </a:solidFill>
              <a:round/>
            </a:ln>
            <a:effectLst/>
          </c:spPr>
          <c:marker>
            <c:symbol val="none"/>
          </c:marker>
          <c:cat>
            <c:strRef>
              <c:f>人口!$B$2:$B$18</c:f>
              <c:strCache>
                <c:ptCount val="17"/>
                <c:pt idx="0">
                  <c:v>H18</c:v>
                </c:pt>
                <c:pt idx="1">
                  <c:v>H19</c:v>
                </c:pt>
                <c:pt idx="2">
                  <c:v>H20</c:v>
                </c:pt>
                <c:pt idx="3">
                  <c:v>H21</c:v>
                </c:pt>
                <c:pt idx="4">
                  <c:v>H22</c:v>
                </c:pt>
                <c:pt idx="5">
                  <c:v>H23</c:v>
                </c:pt>
                <c:pt idx="6">
                  <c:v>H24</c:v>
                </c:pt>
                <c:pt idx="7">
                  <c:v>H25</c:v>
                </c:pt>
                <c:pt idx="8">
                  <c:v>H26</c:v>
                </c:pt>
                <c:pt idx="9">
                  <c:v>H27</c:v>
                </c:pt>
                <c:pt idx="10">
                  <c:v>H28</c:v>
                </c:pt>
                <c:pt idx="11">
                  <c:v>H29</c:v>
                </c:pt>
                <c:pt idx="12">
                  <c:v>H30</c:v>
                </c:pt>
                <c:pt idx="13">
                  <c:v>R1</c:v>
                </c:pt>
                <c:pt idx="14">
                  <c:v>R2</c:v>
                </c:pt>
                <c:pt idx="15">
                  <c:v>R3</c:v>
                </c:pt>
                <c:pt idx="16">
                  <c:v>R4</c:v>
                </c:pt>
              </c:strCache>
            </c:strRef>
          </c:cat>
          <c:val>
            <c:numRef>
              <c:f>人口!$D$2:$D$18</c:f>
              <c:numCache>
                <c:formatCode>#,##0.00</c:formatCode>
                <c:ptCount val="17"/>
                <c:pt idx="0">
                  <c:v>31.19</c:v>
                </c:pt>
                <c:pt idx="1">
                  <c:v>31.62</c:v>
                </c:pt>
                <c:pt idx="2">
                  <c:v>31.91</c:v>
                </c:pt>
                <c:pt idx="3">
                  <c:v>32.1</c:v>
                </c:pt>
                <c:pt idx="4">
                  <c:v>32.03</c:v>
                </c:pt>
                <c:pt idx="5">
                  <c:v>32.57</c:v>
                </c:pt>
                <c:pt idx="6">
                  <c:v>33.67</c:v>
                </c:pt>
                <c:pt idx="7">
                  <c:v>34.64</c:v>
                </c:pt>
                <c:pt idx="8">
                  <c:v>35.4</c:v>
                </c:pt>
                <c:pt idx="9">
                  <c:v>36.090000000000003</c:v>
                </c:pt>
                <c:pt idx="10">
                  <c:v>37.04</c:v>
                </c:pt>
                <c:pt idx="11">
                  <c:v>37.75</c:v>
                </c:pt>
                <c:pt idx="12">
                  <c:v>38.479999999999997</c:v>
                </c:pt>
                <c:pt idx="13">
                  <c:v>39.15</c:v>
                </c:pt>
                <c:pt idx="14">
                  <c:v>39.67</c:v>
                </c:pt>
                <c:pt idx="15">
                  <c:v>40.15</c:v>
                </c:pt>
                <c:pt idx="16">
                  <c:v>40.450000000000003</c:v>
                </c:pt>
              </c:numCache>
            </c:numRef>
          </c:val>
          <c:smooth val="0"/>
          <c:extLst>
            <c:ext xmlns:c16="http://schemas.microsoft.com/office/drawing/2014/chart" uri="{C3380CC4-5D6E-409C-BE32-E72D297353CC}">
              <c16:uniqueId val="{0000000B-7BE9-455B-89BA-E1A02D857355}"/>
            </c:ext>
          </c:extLst>
        </c:ser>
        <c:dLbls>
          <c:showLegendKey val="0"/>
          <c:showVal val="0"/>
          <c:showCatName val="0"/>
          <c:showSerName val="0"/>
          <c:showPercent val="0"/>
          <c:showBubbleSize val="0"/>
        </c:dLbls>
        <c:marker val="1"/>
        <c:smooth val="0"/>
        <c:axId val="462017416"/>
        <c:axId val="462016432"/>
      </c:lineChart>
      <c:catAx>
        <c:axId val="462008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1672"/>
        <c:crosses val="autoZero"/>
        <c:auto val="1"/>
        <c:lblAlgn val="ctr"/>
        <c:lblOffset val="100"/>
        <c:noMultiLvlLbl val="0"/>
      </c:catAx>
      <c:valAx>
        <c:axId val="46200167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08232"/>
        <c:crosses val="autoZero"/>
        <c:crossBetween val="between"/>
      </c:valAx>
      <c:valAx>
        <c:axId val="462016432"/>
        <c:scaling>
          <c:orientation val="minMax"/>
          <c:min val="30"/>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62017416"/>
        <c:crosses val="max"/>
        <c:crossBetween val="between"/>
      </c:valAx>
      <c:catAx>
        <c:axId val="462017416"/>
        <c:scaling>
          <c:orientation val="minMax"/>
        </c:scaling>
        <c:delete val="1"/>
        <c:axPos val="b"/>
        <c:numFmt formatCode="General" sourceLinked="1"/>
        <c:majorTickMark val="out"/>
        <c:minorTickMark val="none"/>
        <c:tickLblPos val="nextTo"/>
        <c:crossAx val="46201643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職場実習の受け入れの有無</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26504865412367645"/>
          <c:y val="0.2192661854768154"/>
          <c:w val="0.44871063582564336"/>
          <c:h val="0.5881536162146398"/>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3EC3-4E0A-B68C-179AFAC1D17B}"/>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3EC3-4E0A-B68C-179AFAC1D17B}"/>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3EC3-4E0A-B68C-179AFAC1D17B}"/>
              </c:ext>
            </c:extLst>
          </c:dPt>
          <c:dPt>
            <c:idx val="3"/>
            <c:bubble3D val="0"/>
            <c:spPr>
              <a:solidFill>
                <a:schemeClr val="accent4">
                  <a:lumMod val="40000"/>
                  <a:lumOff val="60000"/>
                </a:schemeClr>
              </a:solidFill>
              <a:ln w="19050">
                <a:solidFill>
                  <a:schemeClr val="bg1">
                    <a:lumMod val="50000"/>
                  </a:schemeClr>
                </a:solidFill>
              </a:ln>
              <a:effectLst/>
            </c:spPr>
            <c:extLst>
              <c:ext xmlns:c16="http://schemas.microsoft.com/office/drawing/2014/chart" uri="{C3380CC4-5D6E-409C-BE32-E72D297353CC}">
                <c16:uniqueId val="{00000007-3EC3-4E0A-B68C-179AFAC1D17B}"/>
              </c:ext>
            </c:extLst>
          </c:dPt>
          <c:dLbls>
            <c:dLbl>
              <c:idx val="2"/>
              <c:layout>
                <c:manualLayout>
                  <c:x val="-3.4990253601050368E-2"/>
                  <c:y val="2.4934383202099736E-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EC3-4E0A-B68C-179AFAC1D17B}"/>
                </c:ext>
              </c:extLst>
            </c:dLbl>
            <c:dLbl>
              <c:idx val="3"/>
              <c:layout>
                <c:manualLayout>
                  <c:x val="3.0279888099270041E-2"/>
                  <c:y val="-3.16210994459025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EC3-4E0A-B68C-179AFAC1D17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アンケート結果!$A$26:$A$29</c:f>
              <c:strCache>
                <c:ptCount val="4"/>
                <c:pt idx="0">
                  <c:v>受け入れたことがある</c:v>
                </c:pt>
                <c:pt idx="1">
                  <c:v>受け入れたことがない</c:v>
                </c:pt>
                <c:pt idx="2">
                  <c:v>わからない</c:v>
                </c:pt>
                <c:pt idx="3">
                  <c:v>無回答</c:v>
                </c:pt>
              </c:strCache>
            </c:strRef>
          </c:cat>
          <c:val>
            <c:numRef>
              <c:f>アンケート結果!$B$26:$B$29</c:f>
              <c:numCache>
                <c:formatCode>General</c:formatCode>
                <c:ptCount val="4"/>
                <c:pt idx="0">
                  <c:v>36</c:v>
                </c:pt>
                <c:pt idx="1">
                  <c:v>97</c:v>
                </c:pt>
                <c:pt idx="2">
                  <c:v>1</c:v>
                </c:pt>
                <c:pt idx="3">
                  <c:v>1</c:v>
                </c:pt>
              </c:numCache>
            </c:numRef>
          </c:val>
          <c:extLst>
            <c:ext xmlns:c16="http://schemas.microsoft.com/office/drawing/2014/chart" uri="{C3380CC4-5D6E-409C-BE32-E72D297353CC}">
              <c16:uniqueId val="{00000008-3EC3-4E0A-B68C-179AFAC1D17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今後の職場実習の受け入れ</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103082540549941"/>
          <c:y val="0.21394701809062858"/>
          <c:w val="0.47702448077271109"/>
          <c:h val="0.55492389139430975"/>
        </c:manualLayout>
      </c:layout>
      <c:pieChart>
        <c:varyColors val="1"/>
        <c:ser>
          <c:idx val="0"/>
          <c:order val="0"/>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B373-424F-BBB2-EBE96150CD8C}"/>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B373-424F-BBB2-EBE96150CD8C}"/>
              </c:ext>
            </c:extLst>
          </c:dPt>
          <c:dPt>
            <c:idx val="2"/>
            <c:bubble3D val="0"/>
            <c:spPr>
              <a:solidFill>
                <a:schemeClr val="tx1"/>
              </a:solidFill>
              <a:ln w="19050">
                <a:solidFill>
                  <a:schemeClr val="bg1">
                    <a:lumMod val="50000"/>
                  </a:schemeClr>
                </a:solidFill>
              </a:ln>
              <a:effectLst/>
            </c:spPr>
            <c:extLst>
              <c:ext xmlns:c16="http://schemas.microsoft.com/office/drawing/2014/chart" uri="{C3380CC4-5D6E-409C-BE32-E72D297353CC}">
                <c16:uniqueId val="{00000005-B373-424F-BBB2-EBE96150CD8C}"/>
              </c:ext>
            </c:extLst>
          </c:dPt>
          <c:dPt>
            <c:idx val="3"/>
            <c:bubble3D val="0"/>
            <c:spPr>
              <a:solidFill>
                <a:schemeClr val="accent4"/>
              </a:solidFill>
              <a:ln w="19050">
                <a:solidFill>
                  <a:schemeClr val="bg1">
                    <a:lumMod val="50000"/>
                  </a:schemeClr>
                </a:solidFill>
              </a:ln>
              <a:effectLst/>
            </c:spPr>
            <c:extLst>
              <c:ext xmlns:c16="http://schemas.microsoft.com/office/drawing/2014/chart" uri="{C3380CC4-5D6E-409C-BE32-E72D297353CC}">
                <c16:uniqueId val="{00000007-B373-424F-BBB2-EBE96150CD8C}"/>
              </c:ext>
            </c:extLst>
          </c:dPt>
          <c:dLbls>
            <c:dLbl>
              <c:idx val="2"/>
              <c:layout/>
              <c:tx>
                <c:rich>
                  <a:bodyPr/>
                  <a:lstStyle/>
                  <a:p>
                    <a:fld id="{85DB5E49-1DDB-45A2-B944-AF2E8614880F}" type="VALUE">
                      <a:rPr lang="en-US" altLang="ja-JP">
                        <a:solidFill>
                          <a:schemeClr val="bg1"/>
                        </a:solidFill>
                      </a:rPr>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B373-424F-BBB2-EBE96150CD8C}"/>
                </c:ext>
              </c:extLst>
            </c:dLbl>
            <c:dLbl>
              <c:idx val="3"/>
              <c:layout>
                <c:manualLayout>
                  <c:x val="3.3505468066491691E-2"/>
                  <c:y val="-4.3379994167395745E-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373-424F-BBB2-EBE96150CD8C}"/>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アンケート結果!$A$35:$A$38</c:f>
              <c:strCache>
                <c:ptCount val="4"/>
                <c:pt idx="0">
                  <c:v>受け入れ可能</c:v>
                </c:pt>
                <c:pt idx="1">
                  <c:v>困難である</c:v>
                </c:pt>
                <c:pt idx="2">
                  <c:v>実習についての説明を聞いてみたい</c:v>
                </c:pt>
                <c:pt idx="3">
                  <c:v>無回答</c:v>
                </c:pt>
              </c:strCache>
            </c:strRef>
          </c:cat>
          <c:val>
            <c:numRef>
              <c:f>アンケート結果!$B$35:$B$38</c:f>
              <c:numCache>
                <c:formatCode>General</c:formatCode>
                <c:ptCount val="4"/>
                <c:pt idx="0">
                  <c:v>27</c:v>
                </c:pt>
                <c:pt idx="1">
                  <c:v>84</c:v>
                </c:pt>
                <c:pt idx="2">
                  <c:v>21</c:v>
                </c:pt>
                <c:pt idx="3">
                  <c:v>3</c:v>
                </c:pt>
              </c:numCache>
            </c:numRef>
          </c:val>
          <c:extLst>
            <c:ext xmlns:c16="http://schemas.microsoft.com/office/drawing/2014/chart" uri="{C3380CC4-5D6E-409C-BE32-E72D297353CC}">
              <c16:uniqueId val="{00000008-B373-424F-BBB2-EBE96150CD8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0.70532481604937003"/>
          <c:w val="0.88150688577177061"/>
          <c:h val="0.290658300739930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受け入れ困難の理由</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アンケート結果!$A$42:$A$46</c:f>
              <c:strCache>
                <c:ptCount val="5"/>
                <c:pt idx="0">
                  <c:v>職場内の理解不足</c:v>
                </c:pt>
                <c:pt idx="1">
                  <c:v>障がい者への接し方がわからない</c:v>
                </c:pt>
                <c:pt idx="2">
                  <c:v>自社でできる仕事がない</c:v>
                </c:pt>
                <c:pt idx="3">
                  <c:v>指導に手が回らない</c:v>
                </c:pt>
                <c:pt idx="4">
                  <c:v>その他</c:v>
                </c:pt>
              </c:strCache>
            </c:strRef>
          </c:cat>
          <c:val>
            <c:numRef>
              <c:f>アンケート結果!$B$42:$B$46</c:f>
              <c:numCache>
                <c:formatCode>General</c:formatCode>
                <c:ptCount val="5"/>
                <c:pt idx="0">
                  <c:v>6</c:v>
                </c:pt>
                <c:pt idx="1">
                  <c:v>10</c:v>
                </c:pt>
                <c:pt idx="2">
                  <c:v>49</c:v>
                </c:pt>
                <c:pt idx="3">
                  <c:v>45</c:v>
                </c:pt>
                <c:pt idx="4">
                  <c:v>14</c:v>
                </c:pt>
              </c:numCache>
            </c:numRef>
          </c:val>
          <c:extLst>
            <c:ext xmlns:c16="http://schemas.microsoft.com/office/drawing/2014/chart" uri="{C3380CC4-5D6E-409C-BE32-E72D297353CC}">
              <c16:uniqueId val="{00000000-04E2-4A59-89B8-E8146A96F4F3}"/>
            </c:ext>
          </c:extLst>
        </c:ser>
        <c:dLbls>
          <c:showLegendKey val="0"/>
          <c:showVal val="0"/>
          <c:showCatName val="0"/>
          <c:showSerName val="0"/>
          <c:showPercent val="0"/>
          <c:showBubbleSize val="0"/>
        </c:dLbls>
        <c:gapWidth val="182"/>
        <c:axId val="576821016"/>
        <c:axId val="570675536"/>
      </c:barChart>
      <c:catAx>
        <c:axId val="57682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0675536"/>
        <c:crosses val="autoZero"/>
        <c:auto val="1"/>
        <c:lblAlgn val="ctr"/>
        <c:lblOffset val="100"/>
        <c:noMultiLvlLbl val="0"/>
      </c:catAx>
      <c:valAx>
        <c:axId val="5706755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6821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04891013308475"/>
          <c:y val="0.16639841723280621"/>
          <c:w val="0.87180309010492074"/>
          <c:h val="0.6719224448902028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手帳・受給者証所持者数!$B$5:$B$18</c:f>
              <c:strCache>
                <c:ptCount val="14"/>
                <c:pt idx="0">
                  <c:v>H21</c:v>
                </c:pt>
                <c:pt idx="1">
                  <c:v>H22</c:v>
                </c:pt>
                <c:pt idx="2">
                  <c:v>H23</c:v>
                </c:pt>
                <c:pt idx="3">
                  <c:v>H24</c:v>
                </c:pt>
                <c:pt idx="4">
                  <c:v>H25</c:v>
                </c:pt>
                <c:pt idx="5">
                  <c:v>H26</c:v>
                </c:pt>
                <c:pt idx="6">
                  <c:v>H27</c:v>
                </c:pt>
                <c:pt idx="7">
                  <c:v>H28</c:v>
                </c:pt>
                <c:pt idx="8">
                  <c:v>H29</c:v>
                </c:pt>
                <c:pt idx="9">
                  <c:v>H30</c:v>
                </c:pt>
                <c:pt idx="10">
                  <c:v>R1</c:v>
                </c:pt>
                <c:pt idx="11">
                  <c:v>R2</c:v>
                </c:pt>
                <c:pt idx="12">
                  <c:v>R3</c:v>
                </c:pt>
                <c:pt idx="13">
                  <c:v>R4</c:v>
                </c:pt>
              </c:strCache>
            </c:strRef>
          </c:cat>
          <c:val>
            <c:numRef>
              <c:f>手帳・受給者証所持者数!$C$5:$C$18</c:f>
              <c:numCache>
                <c:formatCode>#,##0</c:formatCode>
                <c:ptCount val="14"/>
                <c:pt idx="0">
                  <c:v>3709</c:v>
                </c:pt>
                <c:pt idx="1">
                  <c:v>3733</c:v>
                </c:pt>
                <c:pt idx="2">
                  <c:v>3802</c:v>
                </c:pt>
                <c:pt idx="3">
                  <c:v>3837</c:v>
                </c:pt>
                <c:pt idx="4">
                  <c:v>3842</c:v>
                </c:pt>
                <c:pt idx="5">
                  <c:v>3895</c:v>
                </c:pt>
                <c:pt idx="6">
                  <c:v>3879</c:v>
                </c:pt>
                <c:pt idx="7">
                  <c:v>3825</c:v>
                </c:pt>
                <c:pt idx="8">
                  <c:v>3893</c:v>
                </c:pt>
                <c:pt idx="9">
                  <c:v>3746</c:v>
                </c:pt>
                <c:pt idx="10">
                  <c:v>3713</c:v>
                </c:pt>
                <c:pt idx="11">
                  <c:v>3774</c:v>
                </c:pt>
                <c:pt idx="12">
                  <c:v>3596</c:v>
                </c:pt>
                <c:pt idx="13">
                  <c:v>3624</c:v>
                </c:pt>
              </c:numCache>
            </c:numRef>
          </c:val>
          <c:extLst>
            <c:ext xmlns:c16="http://schemas.microsoft.com/office/drawing/2014/chart" uri="{C3380CC4-5D6E-409C-BE32-E72D297353CC}">
              <c16:uniqueId val="{00000000-F9B4-4AE9-B446-1DB2B94DEEA5}"/>
            </c:ext>
          </c:extLst>
        </c:ser>
        <c:dLbls>
          <c:dLblPos val="outEnd"/>
          <c:showLegendKey val="0"/>
          <c:showVal val="1"/>
          <c:showCatName val="0"/>
          <c:showSerName val="0"/>
          <c:showPercent val="0"/>
          <c:showBubbleSize val="0"/>
        </c:dLbls>
        <c:gapWidth val="219"/>
        <c:overlap val="-27"/>
        <c:axId val="450137744"/>
        <c:axId val="450146272"/>
      </c:barChart>
      <c:catAx>
        <c:axId val="45013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46272"/>
        <c:crosses val="autoZero"/>
        <c:auto val="1"/>
        <c:lblAlgn val="ctr"/>
        <c:lblOffset val="100"/>
        <c:noMultiLvlLbl val="0"/>
      </c:catAx>
      <c:valAx>
        <c:axId val="450146272"/>
        <c:scaling>
          <c:orientation val="minMax"/>
          <c:max val="4200"/>
          <c:min val="3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50137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身体障害者手帳所持者数</a:t>
            </a:r>
            <a:endParaRPr lang="en-US" altLang="ja-JP"/>
          </a:p>
        </c:rich>
      </c:tx>
      <c:layout>
        <c:manualLayout>
          <c:xMode val="edge"/>
          <c:yMode val="edge"/>
          <c:x val="0.27777777777777779"/>
          <c:y val="3.347280334728033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手帳ごと所持者数!$B$3:$F$3</c:f>
              <c:strCache>
                <c:ptCount val="5"/>
                <c:pt idx="0">
                  <c:v>H30</c:v>
                </c:pt>
                <c:pt idx="1">
                  <c:v>R1</c:v>
                </c:pt>
                <c:pt idx="2">
                  <c:v>R2</c:v>
                </c:pt>
                <c:pt idx="3">
                  <c:v>R3</c:v>
                </c:pt>
                <c:pt idx="4">
                  <c:v>R4</c:v>
                </c:pt>
              </c:strCache>
            </c:strRef>
          </c:cat>
          <c:val>
            <c:numRef>
              <c:f>手帳ごと所持者数!$B$4:$F$4</c:f>
              <c:numCache>
                <c:formatCode>#,##0_);[Red]\(#,##0\)</c:formatCode>
                <c:ptCount val="5"/>
                <c:pt idx="0">
                  <c:v>2119</c:v>
                </c:pt>
                <c:pt idx="1">
                  <c:v>2042</c:v>
                </c:pt>
                <c:pt idx="2">
                  <c:v>1994</c:v>
                </c:pt>
                <c:pt idx="3">
                  <c:v>1886</c:v>
                </c:pt>
                <c:pt idx="4" formatCode="General">
                  <c:v>1844</c:v>
                </c:pt>
              </c:numCache>
            </c:numRef>
          </c:val>
          <c:extLst>
            <c:ext xmlns:c16="http://schemas.microsoft.com/office/drawing/2014/chart" uri="{C3380CC4-5D6E-409C-BE32-E72D297353CC}">
              <c16:uniqueId val="{00000000-9E6F-4A6C-B25D-458A37A5297A}"/>
            </c:ext>
          </c:extLst>
        </c:ser>
        <c:dLbls>
          <c:dLblPos val="outEnd"/>
          <c:showLegendKey val="0"/>
          <c:showVal val="1"/>
          <c:showCatName val="0"/>
          <c:showSerName val="0"/>
          <c:showPercent val="0"/>
          <c:showBubbleSize val="0"/>
        </c:dLbls>
        <c:gapWidth val="182"/>
        <c:axId val="448809704"/>
        <c:axId val="448811016"/>
      </c:barChart>
      <c:catAx>
        <c:axId val="448809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448811016"/>
        <c:crosses val="autoZero"/>
        <c:auto val="1"/>
        <c:lblAlgn val="ctr"/>
        <c:lblOffset val="100"/>
        <c:noMultiLvlLbl val="0"/>
      </c:catAx>
      <c:valAx>
        <c:axId val="448811016"/>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809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療育手帳所持者数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手帳ごと所持者数!$B$17:$F$17</c:f>
              <c:strCache>
                <c:ptCount val="5"/>
                <c:pt idx="0">
                  <c:v>H30</c:v>
                </c:pt>
                <c:pt idx="1">
                  <c:v>R1</c:v>
                </c:pt>
                <c:pt idx="2">
                  <c:v>R2</c:v>
                </c:pt>
                <c:pt idx="3">
                  <c:v>R3</c:v>
                </c:pt>
                <c:pt idx="4">
                  <c:v>R4</c:v>
                </c:pt>
              </c:strCache>
            </c:strRef>
          </c:cat>
          <c:val>
            <c:numRef>
              <c:f>手帳ごと所持者数!$B$18:$F$18</c:f>
              <c:numCache>
                <c:formatCode>General</c:formatCode>
                <c:ptCount val="5"/>
                <c:pt idx="0" formatCode="#,##0">
                  <c:v>476</c:v>
                </c:pt>
                <c:pt idx="1">
                  <c:v>475</c:v>
                </c:pt>
                <c:pt idx="2">
                  <c:v>472</c:v>
                </c:pt>
                <c:pt idx="3">
                  <c:v>475</c:v>
                </c:pt>
                <c:pt idx="4">
                  <c:v>480</c:v>
                </c:pt>
              </c:numCache>
            </c:numRef>
          </c:val>
          <c:extLst>
            <c:ext xmlns:c16="http://schemas.microsoft.com/office/drawing/2014/chart" uri="{C3380CC4-5D6E-409C-BE32-E72D297353CC}">
              <c16:uniqueId val="{00000000-F21D-4AF2-819D-7F83419AEA7D}"/>
            </c:ext>
          </c:extLst>
        </c:ser>
        <c:dLbls>
          <c:dLblPos val="outEnd"/>
          <c:showLegendKey val="0"/>
          <c:showVal val="1"/>
          <c:showCatName val="0"/>
          <c:showSerName val="0"/>
          <c:showPercent val="0"/>
          <c:showBubbleSize val="0"/>
        </c:dLbls>
        <c:gapWidth val="182"/>
        <c:axId val="502522768"/>
        <c:axId val="502523096"/>
      </c:barChart>
      <c:catAx>
        <c:axId val="502522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23096"/>
        <c:crosses val="autoZero"/>
        <c:auto val="1"/>
        <c:lblAlgn val="ctr"/>
        <c:lblOffset val="100"/>
        <c:noMultiLvlLbl val="0"/>
      </c:catAx>
      <c:valAx>
        <c:axId val="502523096"/>
        <c:scaling>
          <c:orientation val="minMax"/>
          <c:max val="2500"/>
          <c:min val="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22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精神障害者保健福祉手帳所持者数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手帳ごと所持者数!$B$31:$F$31</c:f>
              <c:strCache>
                <c:ptCount val="5"/>
                <c:pt idx="0">
                  <c:v>H30</c:v>
                </c:pt>
                <c:pt idx="1">
                  <c:v>R1</c:v>
                </c:pt>
                <c:pt idx="2">
                  <c:v>R2</c:v>
                </c:pt>
                <c:pt idx="3">
                  <c:v>R3</c:v>
                </c:pt>
                <c:pt idx="4">
                  <c:v>R4</c:v>
                </c:pt>
              </c:strCache>
            </c:strRef>
          </c:cat>
          <c:val>
            <c:numRef>
              <c:f>手帳ごと所持者数!$B$32:$F$32</c:f>
              <c:numCache>
                <c:formatCode>General</c:formatCode>
                <c:ptCount val="5"/>
                <c:pt idx="0" formatCode="#,##0">
                  <c:v>280</c:v>
                </c:pt>
                <c:pt idx="1">
                  <c:v>302</c:v>
                </c:pt>
                <c:pt idx="2">
                  <c:v>319</c:v>
                </c:pt>
                <c:pt idx="3">
                  <c:v>322</c:v>
                </c:pt>
                <c:pt idx="4">
                  <c:v>336</c:v>
                </c:pt>
              </c:numCache>
            </c:numRef>
          </c:val>
          <c:extLst>
            <c:ext xmlns:c16="http://schemas.microsoft.com/office/drawing/2014/chart" uri="{C3380CC4-5D6E-409C-BE32-E72D297353CC}">
              <c16:uniqueId val="{00000000-20FC-445E-B405-1724F57F7842}"/>
            </c:ext>
          </c:extLst>
        </c:ser>
        <c:dLbls>
          <c:dLblPos val="outEnd"/>
          <c:showLegendKey val="0"/>
          <c:showVal val="1"/>
          <c:showCatName val="0"/>
          <c:showSerName val="0"/>
          <c:showPercent val="0"/>
          <c:showBubbleSize val="0"/>
        </c:dLbls>
        <c:gapWidth val="182"/>
        <c:axId val="502513256"/>
        <c:axId val="502513912"/>
      </c:barChart>
      <c:catAx>
        <c:axId val="502513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2513912"/>
        <c:crosses val="autoZero"/>
        <c:auto val="1"/>
        <c:lblAlgn val="ctr"/>
        <c:lblOffset val="100"/>
        <c:noMultiLvlLbl val="0"/>
      </c:catAx>
      <c:valAx>
        <c:axId val="502513912"/>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2513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自立支援医療（精神通院）受給者証所持者数</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873001168971525E-2"/>
          <c:y val="0.22420989862850327"/>
          <c:w val="0.83891704713381421"/>
          <c:h val="0.6834357690977357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手帳ごと所持者数!$B$45:$F$45</c:f>
              <c:strCache>
                <c:ptCount val="5"/>
                <c:pt idx="0">
                  <c:v>H30</c:v>
                </c:pt>
                <c:pt idx="1">
                  <c:v>R1</c:v>
                </c:pt>
                <c:pt idx="2">
                  <c:v>R2</c:v>
                </c:pt>
                <c:pt idx="3">
                  <c:v>R3</c:v>
                </c:pt>
                <c:pt idx="4">
                  <c:v>R4</c:v>
                </c:pt>
              </c:strCache>
            </c:strRef>
          </c:cat>
          <c:val>
            <c:numRef>
              <c:f>手帳ごと所持者数!$B$46:$F$46</c:f>
              <c:numCache>
                <c:formatCode>General</c:formatCode>
                <c:ptCount val="5"/>
                <c:pt idx="0" formatCode="#,##0">
                  <c:v>871</c:v>
                </c:pt>
                <c:pt idx="1">
                  <c:v>894</c:v>
                </c:pt>
                <c:pt idx="2">
                  <c:v>989</c:v>
                </c:pt>
                <c:pt idx="3">
                  <c:v>913</c:v>
                </c:pt>
                <c:pt idx="4">
                  <c:v>964</c:v>
                </c:pt>
              </c:numCache>
            </c:numRef>
          </c:val>
          <c:extLst>
            <c:ext xmlns:c16="http://schemas.microsoft.com/office/drawing/2014/chart" uri="{C3380CC4-5D6E-409C-BE32-E72D297353CC}">
              <c16:uniqueId val="{00000000-B98B-4D69-8FC0-C8395BEDE83D}"/>
            </c:ext>
          </c:extLst>
        </c:ser>
        <c:dLbls>
          <c:showLegendKey val="0"/>
          <c:showVal val="0"/>
          <c:showCatName val="0"/>
          <c:showSerName val="0"/>
          <c:showPercent val="0"/>
          <c:showBubbleSize val="0"/>
        </c:dLbls>
        <c:gapWidth val="182"/>
        <c:axId val="507385184"/>
        <c:axId val="507386496"/>
      </c:barChart>
      <c:catAx>
        <c:axId val="50738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crossAx val="507386496"/>
        <c:crosses val="autoZero"/>
        <c:auto val="1"/>
        <c:lblAlgn val="ctr"/>
        <c:lblOffset val="100"/>
        <c:noMultiLvlLbl val="0"/>
      </c:catAx>
      <c:valAx>
        <c:axId val="507386496"/>
        <c:scaling>
          <c:orientation val="minMax"/>
          <c:max val="25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7385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障害者手帳等の所持者数の内訳（令和４年度）</a:t>
            </a:r>
            <a:endParaRPr lang="en-US" altLang="ja-JP" sz="1200"/>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stacked"/>
        <c:varyColors val="0"/>
        <c:ser>
          <c:idx val="0"/>
          <c:order val="0"/>
          <c:tx>
            <c:strRef>
              <c:f>手帳ごと所持者数!$A$65</c:f>
              <c:strCache>
                <c:ptCount val="1"/>
                <c:pt idx="0">
                  <c:v>①身体</c:v>
                </c:pt>
              </c:strCache>
            </c:strRef>
          </c:tx>
          <c:spPr>
            <a:solidFill>
              <a:schemeClr val="accent1"/>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0-A61D-4BDC-B628-CDA9AF195C4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手帳ごと所持者数!$B$65</c:f>
              <c:numCache>
                <c:formatCode>#,##0_);[Red]\(#,##0\)</c:formatCode>
                <c:ptCount val="1"/>
                <c:pt idx="0">
                  <c:v>1844</c:v>
                </c:pt>
              </c:numCache>
            </c:numRef>
          </c:val>
          <c:extLst>
            <c:ext xmlns:c16="http://schemas.microsoft.com/office/drawing/2014/chart" uri="{C3380CC4-5D6E-409C-BE32-E72D297353CC}">
              <c16:uniqueId val="{00000001-A61D-4BDC-B628-CDA9AF195C40}"/>
            </c:ext>
          </c:extLst>
        </c:ser>
        <c:ser>
          <c:idx val="1"/>
          <c:order val="1"/>
          <c:tx>
            <c:strRef>
              <c:f>手帳ごと所持者数!$A$66</c:f>
              <c:strCache>
                <c:ptCount val="1"/>
                <c:pt idx="0">
                  <c:v>②療育</c:v>
                </c:pt>
              </c:strCache>
            </c:strRef>
          </c:tx>
          <c:spPr>
            <a:solidFill>
              <a:schemeClr val="bg1"/>
            </a:solidFill>
            <a:ln>
              <a:solidFill>
                <a:schemeClr val="tx1"/>
              </a:solidFill>
            </a:ln>
            <a:effectLst/>
          </c:spPr>
          <c:invertIfNegative val="0"/>
          <c:dLbls>
            <c:dLbl>
              <c:idx val="0"/>
              <c:layout>
                <c:manualLayout>
                  <c:x val="-0.11388888888888889"/>
                  <c:y val="-0.28240740740740738"/>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2-A61D-4BDC-B628-CDA9AF195C4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手帳ごと所持者数!$B$66</c:f>
              <c:numCache>
                <c:formatCode>#,##0_);[Red]\(#,##0\)</c:formatCode>
                <c:ptCount val="1"/>
                <c:pt idx="0">
                  <c:v>480</c:v>
                </c:pt>
              </c:numCache>
            </c:numRef>
          </c:val>
          <c:extLst>
            <c:ext xmlns:c16="http://schemas.microsoft.com/office/drawing/2014/chart" uri="{C3380CC4-5D6E-409C-BE32-E72D297353CC}">
              <c16:uniqueId val="{00000003-A61D-4BDC-B628-CDA9AF195C40}"/>
            </c:ext>
          </c:extLst>
        </c:ser>
        <c:ser>
          <c:idx val="2"/>
          <c:order val="2"/>
          <c:tx>
            <c:strRef>
              <c:f>手帳ごと所持者数!$A$67</c:f>
              <c:strCache>
                <c:ptCount val="1"/>
                <c:pt idx="0">
                  <c:v>③精神手帳</c:v>
                </c:pt>
              </c:strCache>
            </c:strRef>
          </c:tx>
          <c:spPr>
            <a:blipFill>
              <a:blip xmlns:r="http://schemas.openxmlformats.org/officeDocument/2006/relationships" r:embed="rId4"/>
              <a:tile tx="0" ty="0" sx="100000" sy="100000" flip="none" algn="tl"/>
            </a:blipFill>
            <a:ln>
              <a:solidFill>
                <a:schemeClr val="tx1"/>
              </a:solidFill>
            </a:ln>
            <a:effectLst/>
          </c:spPr>
          <c:invertIfNegative val="0"/>
          <c:dLbls>
            <c:dLbl>
              <c:idx val="0"/>
              <c:layout>
                <c:manualLayout>
                  <c:x val="1.6666620700433461E-2"/>
                  <c:y val="-0.28337210577319161"/>
                </c:manualLayout>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4-A61D-4BDC-B628-CDA9AF195C4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手帳ごと所持者数!$B$67</c:f>
              <c:numCache>
                <c:formatCode>#,##0_);[Red]\(#,##0\)</c:formatCode>
                <c:ptCount val="1"/>
                <c:pt idx="0">
                  <c:v>336</c:v>
                </c:pt>
              </c:numCache>
            </c:numRef>
          </c:val>
          <c:extLst>
            <c:ext xmlns:c16="http://schemas.microsoft.com/office/drawing/2014/chart" uri="{C3380CC4-5D6E-409C-BE32-E72D297353CC}">
              <c16:uniqueId val="{00000005-A61D-4BDC-B628-CDA9AF195C40}"/>
            </c:ext>
          </c:extLst>
        </c:ser>
        <c:ser>
          <c:idx val="3"/>
          <c:order val="3"/>
          <c:tx>
            <c:strRef>
              <c:f>手帳ごと所持者数!$A$68</c:f>
              <c:strCache>
                <c:ptCount val="1"/>
                <c:pt idx="0">
                  <c:v>④精神受給者証</c:v>
                </c:pt>
              </c:strCache>
            </c:strRef>
          </c:tx>
          <c:spPr>
            <a:solidFill>
              <a:schemeClr val="accent4"/>
            </a:solidFill>
            <a:ln>
              <a:solidFill>
                <a:schemeClr val="tx1"/>
              </a:solidFill>
            </a:ln>
            <a:effectLst/>
          </c:spPr>
          <c:invertIfNegative val="0"/>
          <c:dLbls>
            <c:dLbl>
              <c:idx val="0"/>
              <c:layout/>
              <c:showLegendKey val="0"/>
              <c:showVal val="1"/>
              <c:showCatName val="0"/>
              <c:showSerName val="1"/>
              <c:showPercent val="0"/>
              <c:showBubbleSize val="0"/>
              <c:extLst>
                <c:ext xmlns:c15="http://schemas.microsoft.com/office/drawing/2012/chart" uri="{CE6537A1-D6FC-4f65-9D91-7224C49458BB}">
                  <c15:layout/>
                </c:ext>
                <c:ext xmlns:c16="http://schemas.microsoft.com/office/drawing/2014/chart" uri="{C3380CC4-5D6E-409C-BE32-E72D297353CC}">
                  <c16:uniqueId val="{00000006-A61D-4BDC-B628-CDA9AF195C40}"/>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ja-JP"/>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手帳ごと所持者数!$B$64</c:f>
              <c:strCache>
                <c:ptCount val="1"/>
                <c:pt idx="0">
                  <c:v>令和4年度</c:v>
                </c:pt>
              </c:strCache>
            </c:strRef>
          </c:cat>
          <c:val>
            <c:numRef>
              <c:f>手帳ごと所持者数!$B$68</c:f>
              <c:numCache>
                <c:formatCode>#,##0_);[Red]\(#,##0\)</c:formatCode>
                <c:ptCount val="1"/>
                <c:pt idx="0">
                  <c:v>964</c:v>
                </c:pt>
              </c:numCache>
            </c:numRef>
          </c:val>
          <c:extLst>
            <c:ext xmlns:c16="http://schemas.microsoft.com/office/drawing/2014/chart" uri="{C3380CC4-5D6E-409C-BE32-E72D297353CC}">
              <c16:uniqueId val="{00000007-A61D-4BDC-B628-CDA9AF195C40}"/>
            </c:ext>
          </c:extLst>
        </c:ser>
        <c:dLbls>
          <c:showLegendKey val="0"/>
          <c:showVal val="0"/>
          <c:showCatName val="0"/>
          <c:showSerName val="0"/>
          <c:showPercent val="0"/>
          <c:showBubbleSize val="0"/>
        </c:dLbls>
        <c:gapWidth val="55"/>
        <c:overlap val="100"/>
        <c:axId val="448178704"/>
        <c:axId val="448172144"/>
      </c:barChart>
      <c:catAx>
        <c:axId val="448178704"/>
        <c:scaling>
          <c:orientation val="minMax"/>
        </c:scaling>
        <c:delete val="1"/>
        <c:axPos val="l"/>
        <c:numFmt formatCode="General" sourceLinked="1"/>
        <c:majorTickMark val="none"/>
        <c:minorTickMark val="none"/>
        <c:tickLblPos val="nextTo"/>
        <c:crossAx val="448172144"/>
        <c:crosses val="autoZero"/>
        <c:auto val="1"/>
        <c:lblAlgn val="ctr"/>
        <c:lblOffset val="100"/>
        <c:noMultiLvlLbl val="0"/>
      </c:catAx>
      <c:valAx>
        <c:axId val="448172144"/>
        <c:scaling>
          <c:orientation val="minMax"/>
        </c:scaling>
        <c:delete val="0"/>
        <c:axPos val="b"/>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8178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5">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t>被雇用者の障がい種別ごとの人数（重複あり）</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アンケート結果!$A$16:$A$21</c:f>
              <c:strCache>
                <c:ptCount val="6"/>
                <c:pt idx="0">
                  <c:v>身体</c:v>
                </c:pt>
                <c:pt idx="1">
                  <c:v>知的</c:v>
                </c:pt>
                <c:pt idx="2">
                  <c:v>精神</c:v>
                </c:pt>
                <c:pt idx="3">
                  <c:v>発達</c:v>
                </c:pt>
                <c:pt idx="4">
                  <c:v>難病</c:v>
                </c:pt>
                <c:pt idx="5">
                  <c:v>高次脳</c:v>
                </c:pt>
              </c:strCache>
            </c:strRef>
          </c:cat>
          <c:val>
            <c:numRef>
              <c:f>アンケート結果!$B$16:$B$21</c:f>
              <c:numCache>
                <c:formatCode>General</c:formatCode>
                <c:ptCount val="6"/>
                <c:pt idx="0">
                  <c:v>35</c:v>
                </c:pt>
                <c:pt idx="1">
                  <c:v>24</c:v>
                </c:pt>
                <c:pt idx="2">
                  <c:v>29</c:v>
                </c:pt>
                <c:pt idx="3">
                  <c:v>2</c:v>
                </c:pt>
                <c:pt idx="4">
                  <c:v>0</c:v>
                </c:pt>
                <c:pt idx="5">
                  <c:v>0</c:v>
                </c:pt>
              </c:numCache>
            </c:numRef>
          </c:val>
          <c:extLst>
            <c:ext xmlns:c16="http://schemas.microsoft.com/office/drawing/2014/chart" uri="{C3380CC4-5D6E-409C-BE32-E72D297353CC}">
              <c16:uniqueId val="{00000000-47CD-4487-8411-B789C4A74385}"/>
            </c:ext>
          </c:extLst>
        </c:ser>
        <c:dLbls>
          <c:showLegendKey val="0"/>
          <c:showVal val="0"/>
          <c:showCatName val="0"/>
          <c:showSerName val="0"/>
          <c:showPercent val="0"/>
          <c:showBubbleSize val="0"/>
        </c:dLbls>
        <c:gapWidth val="219"/>
        <c:overlap val="-27"/>
        <c:axId val="276408128"/>
        <c:axId val="276408456"/>
      </c:barChart>
      <c:catAx>
        <c:axId val="276408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ja-JP"/>
          </a:p>
        </c:txPr>
        <c:crossAx val="276408456"/>
        <c:crosses val="autoZero"/>
        <c:auto val="1"/>
        <c:lblAlgn val="ctr"/>
        <c:lblOffset val="100"/>
        <c:noMultiLvlLbl val="0"/>
      </c:catAx>
      <c:valAx>
        <c:axId val="276408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76408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現在の障がい者雇用の状況</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19143101220840059"/>
          <c:y val="0.20789698162729656"/>
          <c:w val="0.59280940260413206"/>
          <c:h val="0.61723534558180237"/>
        </c:manualLayout>
      </c:layout>
      <c:pieChart>
        <c:varyColors val="1"/>
        <c:ser>
          <c:idx val="0"/>
          <c:order val="0"/>
          <c:spPr>
            <a:ln>
              <a:solidFill>
                <a:schemeClr val="bg1">
                  <a:lumMod val="50000"/>
                </a:schemeClr>
              </a:solidFill>
            </a:ln>
          </c:spPr>
          <c:dPt>
            <c:idx val="0"/>
            <c:bubble3D val="0"/>
            <c:spPr>
              <a:solidFill>
                <a:schemeClr val="accent1"/>
              </a:solidFill>
              <a:ln w="19050">
                <a:solidFill>
                  <a:schemeClr val="bg1">
                    <a:lumMod val="50000"/>
                  </a:schemeClr>
                </a:solidFill>
              </a:ln>
              <a:effectLst/>
            </c:spPr>
            <c:extLst>
              <c:ext xmlns:c16="http://schemas.microsoft.com/office/drawing/2014/chart" uri="{C3380CC4-5D6E-409C-BE32-E72D297353CC}">
                <c16:uniqueId val="{00000001-C50D-485E-99A4-F9FCA3B56BCE}"/>
              </c:ext>
            </c:extLst>
          </c:dPt>
          <c:dPt>
            <c:idx val="1"/>
            <c:bubble3D val="0"/>
            <c:spPr>
              <a:solidFill>
                <a:schemeClr val="bg1"/>
              </a:solidFill>
              <a:ln w="19050">
                <a:solidFill>
                  <a:schemeClr val="bg1">
                    <a:lumMod val="50000"/>
                  </a:schemeClr>
                </a:solidFill>
              </a:ln>
              <a:effectLst/>
            </c:spPr>
            <c:extLst>
              <c:ext xmlns:c16="http://schemas.microsoft.com/office/drawing/2014/chart" uri="{C3380CC4-5D6E-409C-BE32-E72D297353CC}">
                <c16:uniqueId val="{00000003-C50D-485E-99A4-F9FCA3B56BCE}"/>
              </c:ext>
            </c:extLst>
          </c:dPt>
          <c:dLbls>
            <c:dLbl>
              <c:idx val="0"/>
              <c:layout>
                <c:manualLayout>
                  <c:x val="-0.10196608172999956"/>
                  <c:y val="0.107853601633129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50D-485E-99A4-F9FCA3B56BCE}"/>
                </c:ext>
              </c:extLst>
            </c:dLbl>
            <c:dLbl>
              <c:idx val="1"/>
              <c:layout>
                <c:manualLayout>
                  <c:x val="0.13218414011252635"/>
                  <c:y val="-0.1354192184310294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50D-485E-99A4-F9FCA3B56BC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アンケート結果!$A$3:$A$4</c:f>
              <c:strCache>
                <c:ptCount val="2"/>
                <c:pt idx="0">
                  <c:v>雇用あり</c:v>
                </c:pt>
                <c:pt idx="1">
                  <c:v>雇用なし</c:v>
                </c:pt>
              </c:strCache>
            </c:strRef>
          </c:cat>
          <c:val>
            <c:numRef>
              <c:f>アンケート結果!$B$3:$B$4</c:f>
              <c:numCache>
                <c:formatCode>General</c:formatCode>
                <c:ptCount val="2"/>
                <c:pt idx="0">
                  <c:v>36</c:v>
                </c:pt>
                <c:pt idx="1">
                  <c:v>99</c:v>
                </c:pt>
              </c:numCache>
            </c:numRef>
          </c:val>
          <c:extLst>
            <c:ext xmlns:c16="http://schemas.microsoft.com/office/drawing/2014/chart" uri="{C3380CC4-5D6E-409C-BE32-E72D297353CC}">
              <c16:uniqueId val="{00000004-C50D-485E-99A4-F9FCA3B56BC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322</TotalTime>
  <Pages>58</Pages>
  <Words>4425</Words>
  <Characters>25226</Characters>
  <Application>Microsoft Office Word</Application>
  <DocSecurity>0</DocSecurity>
  <Lines>210</Lines>
  <Paragraphs>59</Paragraphs>
  <ScaleCrop>false</ScaleCrop>
  <HeadingPairs>
    <vt:vector size="2" baseType="variant">
      <vt:variant>
        <vt:lpstr>タイトル</vt:lpstr>
      </vt:variant>
      <vt:variant>
        <vt:i4>1</vt:i4>
      </vt:variant>
    </vt:vector>
  </HeadingPairs>
  <TitlesOfParts>
    <vt:vector size="1" baseType="lpstr">
      <vt:lpstr/>
    </vt:vector>
  </TitlesOfParts>
  <Company>雲南市</Company>
  <LinksUpToDate>false</LinksUpToDate>
  <CharactersWithSpaces>29592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雲南市</dc:creator>
  <cp:keywords/>
  <dc:description/>
  <cp:lastModifiedBy>雲南市</cp:lastModifiedBy>
  <cp:revision>5</cp:revision>
  <dcterms:created xsi:type="dcterms:W3CDTF">2024-08-27T05:21:00Z</dcterms:created>
  <dcterms:modified xsi:type="dcterms:W3CDTF">2024-08-28T05:25:00Z</dcterms:modified>
</cp:coreProperties>
</file>