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sz w:val="24"/>
        </w:rPr>
      </w:pPr>
      <w:r>
        <w:rPr>
          <w:rFonts w:hint="eastAsia" w:ascii="ＭＳ 明朝" w:hAnsi="ＭＳ 明朝" w:eastAsia="ＭＳ 明朝"/>
          <w:kern w:val="2"/>
          <w:sz w:val="24"/>
        </w:rPr>
        <w:t>様式第２号（第６条関係）</w:t>
      </w:r>
    </w:p>
    <w:p>
      <w:pPr>
        <w:pStyle w:val="0"/>
        <w:widowControl w:val="1"/>
        <w:jc w:val="right"/>
        <w:rPr>
          <w:rFonts w:hint="eastAsia" w:ascii="ＭＳ 明朝" w:hAnsi="ＭＳ 明朝" w:eastAsia="ＭＳ 明朝"/>
          <w:sz w:val="24"/>
        </w:rPr>
      </w:pPr>
      <w:r>
        <w:rPr>
          <w:rFonts w:hint="eastAsia" w:ascii="ＭＳ 明朝" w:hAnsi="ＭＳ 明朝" w:eastAsia="ＭＳ 明朝"/>
          <w:kern w:val="2"/>
          <w:sz w:val="24"/>
        </w:rPr>
        <w:t>年　　月　　日</w:t>
      </w:r>
    </w:p>
    <w:p>
      <w:pPr>
        <w:pStyle w:val="0"/>
        <w:widowControl w:val="1"/>
        <w:jc w:val="left"/>
        <w:rPr>
          <w:rFonts w:hint="eastAsia" w:ascii="ＭＳ 明朝" w:hAnsi="ＭＳ 明朝" w:eastAsia="ＭＳ 明朝"/>
          <w:sz w:val="24"/>
        </w:rPr>
      </w:pPr>
    </w:p>
    <w:p>
      <w:pPr>
        <w:pStyle w:val="0"/>
        <w:widowControl w:val="1"/>
        <w:ind w:firstLine="210" w:firstLineChars="100"/>
        <w:jc w:val="left"/>
        <w:rPr>
          <w:rFonts w:hint="eastAsia" w:ascii="ＭＳ 明朝" w:hAnsi="ＭＳ 明朝" w:eastAsia="ＭＳ 明朝"/>
          <w:sz w:val="24"/>
        </w:rPr>
      </w:pPr>
      <w:r>
        <w:rPr>
          <w:rFonts w:hint="eastAsia" w:ascii="ＭＳ 明朝" w:hAnsi="ＭＳ 明朝" w:eastAsia="ＭＳ 明朝"/>
          <w:kern w:val="2"/>
          <w:sz w:val="24"/>
        </w:rPr>
        <w:t>雲南市長　様</w:t>
      </w:r>
    </w:p>
    <w:p>
      <w:pPr>
        <w:pStyle w:val="0"/>
        <w:widowControl w:val="1"/>
        <w:jc w:val="left"/>
        <w:rPr>
          <w:rFonts w:hint="eastAsia" w:ascii="ＭＳ 明朝" w:hAnsi="ＭＳ 明朝" w:eastAsia="ＭＳ 明朝"/>
          <w:sz w:val="24"/>
        </w:rPr>
      </w:pP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所在地</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事業所名</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代表者名</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所在地</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担当者名</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担当者連絡先</w:t>
      </w:r>
    </w:p>
    <w:p>
      <w:pPr>
        <w:pStyle w:val="0"/>
        <w:widowControl w:val="1"/>
        <w:jc w:val="center"/>
        <w:rPr>
          <w:rFonts w:hint="eastAsia" w:ascii="ＭＳ 明朝" w:hAnsi="ＭＳ 明朝" w:eastAsia="ＭＳ 明朝"/>
          <w:sz w:val="24"/>
        </w:rPr>
      </w:pPr>
    </w:p>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就労継続証明書</w:t>
      </w:r>
    </w:p>
    <w:p>
      <w:pPr>
        <w:pStyle w:val="0"/>
        <w:widowControl w:val="1"/>
        <w:jc w:val="center"/>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r>
        <w:rPr>
          <w:rFonts w:hint="eastAsia" w:ascii="ＭＳ 明朝" w:hAnsi="ＭＳ 明朝" w:eastAsia="ＭＳ 明朝"/>
          <w:kern w:val="2"/>
          <w:sz w:val="24"/>
        </w:rPr>
        <w:t>下記の者について、雇用開始日より継続して就労していることを証明します。</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53"/>
        <w:gridCol w:w="1003"/>
        <w:gridCol w:w="1984"/>
        <w:gridCol w:w="860"/>
        <w:gridCol w:w="2394"/>
      </w:tblGrid>
      <w:tr>
        <w:trPr>
          <w:trHeight w:val="881" w:hRule="atLeast"/>
        </w:trPr>
        <w:tc>
          <w:tcPr>
            <w:tcW w:w="225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申請者</w:t>
            </w:r>
          </w:p>
        </w:tc>
        <w:tc>
          <w:tcPr>
            <w:tcW w:w="10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氏名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ＭＳ 明朝" w:hAnsi="ＭＳ 明朝" w:eastAsia="ＭＳ 明朝"/>
                <w:sz w:val="24"/>
              </w:rPr>
            </w:pPr>
          </w:p>
        </w:tc>
        <w:tc>
          <w:tcPr>
            <w:tcW w:w="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生年月日</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eastAsia" w:ascii="ＭＳ 明朝" w:hAnsi="ＭＳ 明朝" w:eastAsia="ＭＳ 明朝"/>
                <w:sz w:val="24"/>
              </w:rPr>
            </w:pPr>
            <w:r>
              <w:rPr>
                <w:rFonts w:hint="eastAsia" w:ascii="ＭＳ 明朝" w:hAnsi="ＭＳ 明朝" w:eastAsia="ＭＳ 明朝"/>
                <w:kern w:val="2"/>
                <w:sz w:val="24"/>
              </w:rPr>
              <w:t>年　　月　　日</w:t>
            </w:r>
          </w:p>
        </w:tc>
      </w:tr>
      <w:tr>
        <w:trPr>
          <w:trHeight w:val="1134" w:hRule="atLeast"/>
        </w:trPr>
        <w:tc>
          <w:tcPr>
            <w:tcW w:w="225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p>
        </w:tc>
        <w:tc>
          <w:tcPr>
            <w:tcW w:w="10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住所</w:t>
            </w:r>
          </w:p>
        </w:tc>
        <w:tc>
          <w:tcPr>
            <w:tcW w:w="52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sz w:val="24"/>
              </w:rPr>
            </w:pPr>
            <w:r>
              <w:rPr>
                <w:rFonts w:hint="eastAsia" w:ascii="ＭＳ 明朝" w:hAnsi="ＭＳ 明朝" w:eastAsia="ＭＳ 明朝"/>
                <w:kern w:val="2"/>
                <w:sz w:val="24"/>
              </w:rPr>
              <w:t>〒</w:t>
            </w:r>
          </w:p>
        </w:tc>
      </w:tr>
      <w:tr>
        <w:trPr>
          <w:trHeight w:val="904" w:hRule="atLeast"/>
        </w:trPr>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FF0000"/>
                <w:sz w:val="24"/>
              </w:rPr>
            </w:pPr>
            <w:r>
              <w:rPr>
                <w:rFonts w:hint="eastAsia" w:ascii="ＭＳ 明朝" w:hAnsi="ＭＳ 明朝" w:eastAsia="ＭＳ 明朝"/>
                <w:color w:val="000000" w:themeColor="text1"/>
                <w:kern w:val="2"/>
                <w:sz w:val="24"/>
              </w:rPr>
              <w:t>主たる業務</w:t>
            </w:r>
          </w:p>
        </w:tc>
        <w:tc>
          <w:tcPr>
            <w:tcW w:w="624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FF0000"/>
                <w:sz w:val="24"/>
              </w:rPr>
            </w:pPr>
          </w:p>
        </w:tc>
      </w:tr>
      <w:tr>
        <w:trPr>
          <w:trHeight w:val="904" w:hRule="atLeast"/>
        </w:trPr>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雇用開始日</w:t>
            </w:r>
          </w:p>
        </w:tc>
        <w:tc>
          <w:tcPr>
            <w:tcW w:w="624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firstLine="2310" w:firstLineChars="1100"/>
              <w:jc w:val="left"/>
              <w:rPr>
                <w:rFonts w:hint="eastAsia" w:ascii="ＭＳ 明朝" w:hAnsi="ＭＳ 明朝" w:eastAsia="ＭＳ 明朝"/>
                <w:sz w:val="24"/>
              </w:rPr>
            </w:pPr>
            <w:r>
              <w:rPr>
                <w:rFonts w:hint="eastAsia" w:ascii="ＭＳ 明朝" w:hAnsi="ＭＳ 明朝" w:eastAsia="ＭＳ 明朝"/>
                <w:kern w:val="2"/>
                <w:sz w:val="24"/>
              </w:rPr>
              <w:t>年　　　月　　　日</w:t>
            </w:r>
          </w:p>
        </w:tc>
      </w:tr>
      <w:tr>
        <w:trPr>
          <w:trHeight w:val="929" w:hRule="atLeast"/>
        </w:trPr>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休暇・休業等により一ヵ月以上の勤務実績のない期間　</w:t>
            </w:r>
          </w:p>
        </w:tc>
        <w:tc>
          <w:tcPr>
            <w:tcW w:w="624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ＭＳ 明朝" w:hAnsi="ＭＳ 明朝" w:eastAsia="ＭＳ 明朝"/>
                <w:sz w:val="24"/>
              </w:rPr>
            </w:pPr>
            <w:r>
              <w:rPr>
                <w:rFonts w:hint="eastAsia" w:ascii="ＭＳ 明朝" w:hAnsi="ＭＳ 明朝" w:eastAsia="ＭＳ 明朝"/>
                <w:kern w:val="2"/>
                <w:sz w:val="24"/>
              </w:rPr>
              <w:t>　　　　年　　月　　日　　～　　　年　　月　　日</w:t>
            </w:r>
          </w:p>
        </w:tc>
      </w:tr>
      <w:tr>
        <w:trPr>
          <w:trHeight w:val="904" w:hRule="atLeast"/>
        </w:trPr>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雇用形態</w:t>
            </w:r>
          </w:p>
          <w:p>
            <w:pPr>
              <w:pStyle w:val="0"/>
              <w:jc w:val="center"/>
              <w:rPr>
                <w:rFonts w:hint="eastAsia" w:ascii="ＭＳ 明朝" w:hAnsi="ＭＳ 明朝" w:eastAsia="ＭＳ 明朝"/>
                <w:sz w:val="24"/>
              </w:rPr>
            </w:pPr>
            <w:r>
              <w:rPr>
                <w:rFonts w:hint="eastAsia" w:ascii="ＭＳ 明朝" w:hAnsi="ＭＳ 明朝" w:eastAsia="ＭＳ 明朝"/>
                <w:kern w:val="2"/>
                <w:sz w:val="24"/>
              </w:rPr>
              <w:t>（どちらかに○）</w:t>
            </w:r>
          </w:p>
        </w:tc>
        <w:tc>
          <w:tcPr>
            <w:tcW w:w="624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ind w:leftChars="0"/>
              <w:jc w:val="left"/>
              <w:rPr>
                <w:rFonts w:hint="eastAsia" w:ascii="ＭＳ 明朝" w:hAnsi="ＭＳ 明朝" w:eastAsia="ＭＳ 明朝"/>
                <w:sz w:val="24"/>
              </w:rPr>
            </w:pPr>
            <w:r>
              <w:rPr>
                <w:rFonts w:hint="eastAsia" w:ascii="ＭＳ 明朝" w:hAnsi="ＭＳ 明朝" w:eastAsia="ＭＳ 明朝"/>
                <w:kern w:val="2"/>
                <w:sz w:val="24"/>
              </w:rPr>
              <w:t>契約期間の定めのない常勤の正規職員</w:t>
            </w:r>
          </w:p>
          <w:p>
            <w:pPr>
              <w:pStyle w:val="19"/>
              <w:widowControl w:val="1"/>
              <w:numPr>
                <w:ilvl w:val="0"/>
                <w:numId w:val="1"/>
              </w:numPr>
              <w:ind w:leftChars="0"/>
              <w:jc w:val="left"/>
              <w:rPr>
                <w:rFonts w:hint="eastAsia" w:ascii="ＭＳ 明朝" w:hAnsi="ＭＳ 明朝" w:eastAsia="ＭＳ 明朝"/>
                <w:sz w:val="24"/>
              </w:rPr>
            </w:pPr>
            <w:r>
              <w:rPr>
                <w:rFonts w:hint="eastAsia" w:ascii="ＭＳ 明朝" w:hAnsi="ＭＳ 明朝" w:eastAsia="ＭＳ 明朝"/>
                <w:kern w:val="2"/>
                <w:sz w:val="24"/>
              </w:rPr>
              <w:t>勤務時間、休日、休暇及び社会保険の加入状況が常勤の正規職員と同等の労働条件で契約期間の定めのある職員</w:t>
            </w:r>
          </w:p>
        </w:tc>
      </w:tr>
    </w:tbl>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ordWrap w:val="0"/>
        <w:jc w:val="both"/>
        <w:rPr>
          <w:rFonts w:hint="eastAsia" w:ascii="ＭＳ 明朝" w:hAnsi="ＭＳ 明朝" w:eastAsia="ＭＳ 明朝"/>
          <w:sz w:val="24"/>
        </w:rPr>
      </w:pPr>
      <w:r>
        <w:rPr>
          <w:rFonts w:hint="eastAsia" w:ascii="ＭＳ 明朝" w:hAnsi="ＭＳ 明朝" w:eastAsia="ＭＳ 明朝"/>
          <w:kern w:val="2"/>
          <w:sz w:val="24"/>
        </w:rPr>
        <w:t>様式第２号（第６条関係）</w:t>
      </w:r>
    </w:p>
    <w:p>
      <w:pPr>
        <w:pStyle w:val="0"/>
        <w:widowControl w:val="1"/>
        <w:jc w:val="right"/>
        <w:rPr>
          <w:rFonts w:hint="eastAsia" w:ascii="ＭＳ 明朝" w:hAnsi="ＭＳ 明朝" w:eastAsia="ＭＳ 明朝"/>
          <w:sz w:val="24"/>
        </w:rPr>
      </w:pPr>
      <w:r>
        <w:rPr>
          <w:rFonts w:hint="eastAsia" w:ascii="ＭＳ 明朝" w:hAnsi="ＭＳ 明朝" w:eastAsia="ＭＳ 明朝"/>
          <w:kern w:val="2"/>
          <w:sz w:val="24"/>
        </w:rPr>
        <w:t>年　　月　　日</w:t>
      </w:r>
    </w:p>
    <w:p>
      <w:pPr>
        <w:pStyle w:val="0"/>
        <w:widowControl w:val="1"/>
        <w:jc w:val="left"/>
        <w:rPr>
          <w:rFonts w:hint="eastAsia" w:ascii="ＭＳ 明朝" w:hAnsi="ＭＳ 明朝" w:eastAsia="ＭＳ 明朝"/>
          <w:sz w:val="24"/>
        </w:rPr>
      </w:pPr>
    </w:p>
    <w:p>
      <w:pPr>
        <w:pStyle w:val="0"/>
        <w:widowControl w:val="1"/>
        <w:ind w:firstLine="210" w:firstLineChars="100"/>
        <w:jc w:val="left"/>
        <w:rPr>
          <w:rFonts w:hint="eastAsia" w:ascii="ＭＳ 明朝" w:hAnsi="ＭＳ 明朝" w:eastAsia="ＭＳ 明朝"/>
          <w:sz w:val="24"/>
        </w:rPr>
      </w:pPr>
      <w:r>
        <w:rPr>
          <w:rFonts w:hint="eastAsia" w:ascii="ＭＳ 明朝" w:hAnsi="ＭＳ 明朝" w:eastAsia="ＭＳ 明朝"/>
          <w:kern w:val="2"/>
          <w:sz w:val="24"/>
        </w:rPr>
        <w:t>雲南市長　様</w:t>
      </w:r>
    </w:p>
    <w:p>
      <w:pPr>
        <w:pStyle w:val="0"/>
        <w:widowControl w:val="1"/>
        <w:jc w:val="left"/>
        <w:rPr>
          <w:rFonts w:hint="eastAsia" w:ascii="ＭＳ 明朝" w:hAnsi="ＭＳ 明朝" w:eastAsia="ＭＳ 明朝"/>
          <w:sz w:val="24"/>
        </w:rPr>
      </w:pP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所在地</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事業所名</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代表者名</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所在地</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担当者名</w:t>
      </w:r>
    </w:p>
    <w:p>
      <w:pPr>
        <w:pStyle w:val="0"/>
        <w:widowControl w:val="1"/>
        <w:ind w:firstLine="4200" w:firstLineChars="2000"/>
        <w:jc w:val="left"/>
        <w:rPr>
          <w:rFonts w:hint="eastAsia" w:ascii="ＭＳ 明朝" w:hAnsi="ＭＳ 明朝" w:eastAsia="ＭＳ 明朝"/>
          <w:sz w:val="24"/>
        </w:rPr>
      </w:pPr>
      <w:r>
        <w:rPr>
          <w:rFonts w:hint="eastAsia" w:ascii="ＭＳ 明朝" w:hAnsi="ＭＳ 明朝" w:eastAsia="ＭＳ 明朝"/>
          <w:kern w:val="2"/>
          <w:sz w:val="24"/>
        </w:rPr>
        <w:t>担当者連絡先</w:t>
      </w:r>
    </w:p>
    <w:p>
      <w:pPr>
        <w:pStyle w:val="0"/>
        <w:widowControl w:val="1"/>
        <w:jc w:val="center"/>
        <w:rPr>
          <w:rFonts w:hint="eastAsia" w:ascii="ＭＳ 明朝" w:hAnsi="ＭＳ 明朝" w:eastAsia="ＭＳ 明朝"/>
          <w:sz w:val="24"/>
        </w:rPr>
      </w:pPr>
    </w:p>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就労継続証明書</w:t>
      </w:r>
    </w:p>
    <w:p>
      <w:pPr>
        <w:pStyle w:val="0"/>
        <w:widowControl w:val="1"/>
        <w:jc w:val="center"/>
        <w:rPr>
          <w:rFonts w:hint="eastAsia" w:ascii="ＭＳ 明朝" w:hAnsi="ＭＳ 明朝" w:eastAsia="ＭＳ 明朝"/>
          <w:sz w:val="24"/>
        </w:rPr>
      </w:pPr>
    </w:p>
    <w:p>
      <w:pPr>
        <w:pStyle w:val="0"/>
        <w:widowControl w:val="1"/>
        <w:jc w:val="left"/>
        <w:rPr>
          <w:rFonts w:hint="eastAsia" w:ascii="ＭＳ 明朝" w:hAnsi="ＭＳ 明朝" w:eastAsia="ＭＳ 明朝"/>
          <w:sz w:val="24"/>
        </w:rPr>
      </w:pPr>
      <w:r>
        <w:rPr>
          <w:rFonts w:hint="eastAsia" w:ascii="ＭＳ 明朝" w:hAnsi="ＭＳ 明朝" w:eastAsia="ＭＳ 明朝"/>
          <w:kern w:val="2"/>
          <w:sz w:val="24"/>
        </w:rPr>
        <w:t>下記の者について、雇用開始日より継続して就労していることを証明します。</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53"/>
        <w:gridCol w:w="1003"/>
        <w:gridCol w:w="1984"/>
        <w:gridCol w:w="860"/>
        <w:gridCol w:w="2394"/>
      </w:tblGrid>
      <w:tr>
        <w:trPr>
          <w:trHeight w:val="881" w:hRule="atLeast"/>
        </w:trPr>
        <w:tc>
          <w:tcPr>
            <w:tcW w:w="225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申請者</w:t>
            </w:r>
          </w:p>
        </w:tc>
        <w:tc>
          <w:tcPr>
            <w:tcW w:w="10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氏名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ＭＳ 明朝" w:hAnsi="ＭＳ 明朝" w:eastAsia="ＭＳ 明朝"/>
                <w:sz w:val="24"/>
              </w:rPr>
            </w:pPr>
          </w:p>
        </w:tc>
        <w:tc>
          <w:tcPr>
            <w:tcW w:w="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生年月日</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eastAsia" w:ascii="ＭＳ 明朝" w:hAnsi="ＭＳ 明朝" w:eastAsia="ＭＳ 明朝"/>
                <w:sz w:val="24"/>
              </w:rPr>
            </w:pPr>
            <w:r>
              <w:rPr>
                <w:rFonts w:hint="eastAsia" w:ascii="ＭＳ 明朝" w:hAnsi="ＭＳ 明朝" w:eastAsia="ＭＳ 明朝"/>
                <w:kern w:val="2"/>
                <w:sz w:val="24"/>
              </w:rPr>
              <w:t>年　　月　　日</w:t>
            </w:r>
          </w:p>
        </w:tc>
      </w:tr>
      <w:tr>
        <w:trPr>
          <w:trHeight w:val="1134" w:hRule="atLeast"/>
        </w:trPr>
        <w:tc>
          <w:tcPr>
            <w:tcW w:w="225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p>
        </w:tc>
        <w:tc>
          <w:tcPr>
            <w:tcW w:w="10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kern w:val="2"/>
                <w:sz w:val="24"/>
              </w:rPr>
              <w:t>住所</w:t>
            </w:r>
          </w:p>
        </w:tc>
        <w:tc>
          <w:tcPr>
            <w:tcW w:w="52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sz w:val="24"/>
              </w:rPr>
            </w:pPr>
            <w:r>
              <w:rPr>
                <w:rFonts w:hint="eastAsia" w:ascii="ＭＳ 明朝" w:hAnsi="ＭＳ 明朝" w:eastAsia="ＭＳ 明朝"/>
                <w:kern w:val="2"/>
                <w:sz w:val="24"/>
              </w:rPr>
              <w:t>〒</w:t>
            </w:r>
          </w:p>
        </w:tc>
      </w:tr>
      <w:tr>
        <w:trPr>
          <w:trHeight w:val="904" w:hRule="atLeast"/>
        </w:trPr>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FF0000"/>
                <w:sz w:val="24"/>
              </w:rPr>
            </w:pPr>
            <w:r>
              <w:rPr>
                <w:rFonts w:hint="eastAsia" w:ascii="ＭＳ 明朝" w:hAnsi="ＭＳ 明朝" w:eastAsia="ＭＳ 明朝"/>
                <w:color w:val="FF0000"/>
                <w:kern w:val="2"/>
                <w:sz w:val="24"/>
              </w:rPr>
              <w:t>主たる業務</w:t>
            </w:r>
          </w:p>
          <w:p>
            <w:pPr>
              <w:pStyle w:val="0"/>
              <w:jc w:val="center"/>
              <w:rPr>
                <w:rFonts w:hint="eastAsia" w:ascii="ＭＳ 明朝" w:hAnsi="ＭＳ 明朝" w:eastAsia="ＭＳ 明朝"/>
                <w:color w:val="FF0000"/>
                <w:sz w:val="24"/>
              </w:rPr>
            </w:pPr>
            <w:r>
              <w:rPr>
                <w:rFonts w:hint="eastAsia" w:ascii="ＭＳ 明朝" w:hAnsi="ＭＳ 明朝" w:eastAsia="ＭＳ 明朝"/>
                <w:color w:val="FF0000"/>
                <w:kern w:val="2"/>
                <w:sz w:val="24"/>
              </w:rPr>
              <w:t>（記載内容の</w:t>
            </w:r>
            <w:bookmarkStart w:id="0" w:name="_GoBack"/>
            <w:bookmarkEnd w:id="0"/>
            <w:r>
              <w:rPr>
                <w:rFonts w:hint="eastAsia" w:ascii="ＭＳ 明朝" w:hAnsi="ＭＳ 明朝" w:eastAsia="ＭＳ 明朝"/>
                <w:color w:val="FF0000"/>
                <w:kern w:val="2"/>
                <w:sz w:val="24"/>
              </w:rPr>
              <w:t>例）</w:t>
            </w:r>
          </w:p>
        </w:tc>
        <w:tc>
          <w:tcPr>
            <w:tcW w:w="624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ＭＳ 明朝" w:hAnsi="ＭＳ 明朝" w:eastAsia="ＭＳ 明朝"/>
                <w:color w:val="FF0000"/>
                <w:sz w:val="24"/>
              </w:rPr>
            </w:pPr>
            <w:r>
              <w:rPr>
                <w:rFonts w:hint="eastAsia" w:ascii="ＭＳ 明朝" w:hAnsi="ＭＳ 明朝" w:eastAsia="ＭＳ 明朝"/>
                <w:color w:val="FF0000"/>
                <w:kern w:val="2"/>
                <w:sz w:val="24"/>
              </w:rPr>
              <w:t>施設内における入浴介助、排せつ介助若しくは食事介助などの身体上の介助、訪問による身体介護、生活援助若しくは移動支援又はこれらに準じる業務など、利用者への直接介護</w:t>
            </w:r>
          </w:p>
        </w:tc>
      </w:tr>
      <w:tr>
        <w:trPr>
          <w:trHeight w:val="904" w:hRule="atLeast"/>
        </w:trPr>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雇用開始日</w:t>
            </w:r>
          </w:p>
        </w:tc>
        <w:tc>
          <w:tcPr>
            <w:tcW w:w="624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firstLine="2310" w:firstLineChars="1100"/>
              <w:jc w:val="left"/>
              <w:rPr>
                <w:rFonts w:hint="eastAsia" w:ascii="ＭＳ 明朝" w:hAnsi="ＭＳ 明朝" w:eastAsia="ＭＳ 明朝"/>
                <w:sz w:val="24"/>
              </w:rPr>
            </w:pPr>
            <w:r>
              <w:rPr>
                <w:rFonts w:hint="eastAsia" w:ascii="ＭＳ 明朝" w:hAnsi="ＭＳ 明朝" w:eastAsia="ＭＳ 明朝"/>
                <w:kern w:val="2"/>
                <w:sz w:val="24"/>
              </w:rPr>
              <w:t>年　　　月　　　日</w:t>
            </w:r>
          </w:p>
        </w:tc>
      </w:tr>
      <w:tr>
        <w:trPr>
          <w:trHeight w:val="929" w:hRule="atLeast"/>
        </w:trPr>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休暇・休業等により一ヵ月以上の勤務実績のない期間　</w:t>
            </w:r>
          </w:p>
        </w:tc>
        <w:tc>
          <w:tcPr>
            <w:tcW w:w="624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ascii="ＭＳ 明朝" w:hAnsi="ＭＳ 明朝" w:eastAsia="ＭＳ 明朝"/>
                <w:sz w:val="24"/>
              </w:rPr>
            </w:pPr>
            <w:r>
              <w:rPr>
                <w:rFonts w:hint="eastAsia" w:ascii="ＭＳ 明朝" w:hAnsi="ＭＳ 明朝" w:eastAsia="ＭＳ 明朝"/>
                <w:kern w:val="2"/>
                <w:sz w:val="24"/>
              </w:rPr>
              <w:t>　　　　年　　月　　日　　～　　　年　　月　　日</w:t>
            </w:r>
          </w:p>
        </w:tc>
      </w:tr>
      <w:tr>
        <w:trPr>
          <w:trHeight w:val="904" w:hRule="atLeast"/>
        </w:trPr>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kern w:val="2"/>
                <w:sz w:val="24"/>
              </w:rPr>
              <w:t>雇用形態</w:t>
            </w:r>
          </w:p>
          <w:p>
            <w:pPr>
              <w:pStyle w:val="0"/>
              <w:jc w:val="center"/>
              <w:rPr>
                <w:rFonts w:hint="eastAsia" w:ascii="ＭＳ 明朝" w:hAnsi="ＭＳ 明朝" w:eastAsia="ＭＳ 明朝"/>
                <w:sz w:val="24"/>
              </w:rPr>
            </w:pPr>
            <w:r>
              <w:rPr>
                <w:rFonts w:hint="eastAsia" w:ascii="ＭＳ 明朝" w:hAnsi="ＭＳ 明朝" w:eastAsia="ＭＳ 明朝"/>
                <w:kern w:val="2"/>
                <w:sz w:val="24"/>
              </w:rPr>
              <w:t>（どちらかに○）</w:t>
            </w:r>
          </w:p>
        </w:tc>
        <w:tc>
          <w:tcPr>
            <w:tcW w:w="624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idowControl w:val="1"/>
              <w:numPr>
                <w:ilvl w:val="0"/>
                <w:numId w:val="1"/>
              </w:numPr>
              <w:ind w:leftChars="0"/>
              <w:jc w:val="left"/>
              <w:rPr>
                <w:rFonts w:hint="eastAsia" w:ascii="ＭＳ 明朝" w:hAnsi="ＭＳ 明朝" w:eastAsia="ＭＳ 明朝"/>
                <w:sz w:val="24"/>
              </w:rPr>
            </w:pPr>
            <w:r>
              <w:rPr>
                <w:rFonts w:hint="eastAsia" w:ascii="ＭＳ 明朝" w:hAnsi="ＭＳ 明朝" w:eastAsia="ＭＳ 明朝"/>
                <w:kern w:val="2"/>
                <w:sz w:val="24"/>
              </w:rPr>
              <w:t>契約期間の定めのない常勤の正規職員</w:t>
            </w:r>
          </w:p>
          <w:p>
            <w:pPr>
              <w:pStyle w:val="19"/>
              <w:widowControl w:val="1"/>
              <w:numPr>
                <w:ilvl w:val="0"/>
                <w:numId w:val="1"/>
              </w:numPr>
              <w:ind w:leftChars="0"/>
              <w:jc w:val="left"/>
              <w:rPr>
                <w:rFonts w:hint="eastAsia" w:ascii="ＭＳ 明朝" w:hAnsi="ＭＳ 明朝" w:eastAsia="ＭＳ 明朝"/>
                <w:sz w:val="24"/>
              </w:rPr>
            </w:pPr>
            <w:r>
              <w:rPr>
                <w:rFonts w:hint="eastAsia" w:ascii="ＭＳ 明朝" w:hAnsi="ＭＳ 明朝" w:eastAsia="ＭＳ 明朝"/>
                <w:kern w:val="2"/>
                <w:sz w:val="24"/>
              </w:rPr>
              <w:t>勤務時間、休日、休暇及び社会保険の加入状況が常勤の正規職員と同等の労働条件で契約期間の定めのある職員</w:t>
            </w:r>
          </w:p>
        </w:tc>
      </w:tr>
    </w:tbl>
    <w:p>
      <w:pPr>
        <w:pStyle w:val="0"/>
        <w:widowControl w:val="1"/>
        <w:jc w:val="left"/>
        <w:rPr>
          <w:rFonts w:hint="default"/>
        </w:rPr>
      </w:pPr>
    </w:p>
    <w:p>
      <w:pPr>
        <w:pStyle w:val="0"/>
        <w:widowControl w:val="1"/>
        <w:jc w:val="left"/>
        <w:rPr>
          <w:rFonts w:hint="default"/>
        </w:rPr>
      </w:pPr>
    </w:p>
    <w:sectPr>
      <w:pgSz w:w="11906" w:h="16838"/>
      <w:pgMar w:top="1985" w:right="1701" w:bottom="1701"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523A44"/>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basedOn w:val="10"/>
    <w:next w:val="21"/>
    <w:link w:val="20"/>
    <w:uiPriority w:val="0"/>
    <w:qFormat/>
    <w:rPr>
      <w:rFonts w:ascii="游ゴシック Light" w:hAnsi="游ゴシック Light" w:eastAsia="游ゴシック Light"/>
      <w:sz w:val="18"/>
    </w:rPr>
  </w:style>
  <w:style w:type="paragraph" w:styleId="22">
    <w:name w:val="Note Heading"/>
    <w:basedOn w:val="0"/>
    <w:next w:val="0"/>
    <w:link w:val="23"/>
    <w:uiPriority w:val="0"/>
    <w:qFormat/>
    <w:pPr>
      <w:jc w:val="center"/>
    </w:pPr>
    <w:rPr>
      <w:rFonts w:ascii="ＭＳ 明朝" w:hAnsi="ＭＳ 明朝" w:eastAsia="ＭＳ 明朝"/>
      <w:sz w:val="24"/>
    </w:rPr>
  </w:style>
  <w:style w:type="character" w:styleId="23" w:customStyle="1">
    <w:name w:val="記 (文字)"/>
    <w:basedOn w:val="10"/>
    <w:next w:val="23"/>
    <w:link w:val="22"/>
    <w:uiPriority w:val="0"/>
    <w:qFormat/>
    <w:rPr>
      <w:rFonts w:ascii="ＭＳ 明朝" w:hAnsi="ＭＳ 明朝" w:eastAsia="ＭＳ 明朝"/>
      <w:sz w:val="24"/>
    </w:rPr>
  </w:style>
  <w:style w:type="paragraph" w:styleId="24">
    <w:name w:val="Closing"/>
    <w:basedOn w:val="0"/>
    <w:next w:val="24"/>
    <w:link w:val="25"/>
    <w:uiPriority w:val="0"/>
    <w:pPr>
      <w:jc w:val="right"/>
    </w:pPr>
    <w:rPr>
      <w:rFonts w:ascii="ＭＳ 明朝" w:hAnsi="ＭＳ 明朝" w:eastAsia="ＭＳ 明朝"/>
      <w:sz w:val="24"/>
    </w:rPr>
  </w:style>
  <w:style w:type="character" w:styleId="25" w:customStyle="1">
    <w:name w:val="結語 (文字)"/>
    <w:basedOn w:val="10"/>
    <w:next w:val="25"/>
    <w:link w:val="24"/>
    <w:uiPriority w:val="0"/>
    <w:qFormat/>
    <w:rPr>
      <w:rFonts w:ascii="ＭＳ 明朝" w:hAnsi="ＭＳ 明朝" w:eastAsia="ＭＳ 明朝"/>
      <w:sz w:val="24"/>
    </w:rPr>
  </w:style>
  <w:style w:type="paragraph" w:styleId="26">
    <w:name w:val="index 2"/>
    <w:basedOn w:val="0"/>
    <w:next w:val="0"/>
    <w:link w:val="0"/>
    <w:uiPriority w:val="0"/>
    <w:pPr>
      <w:widowControl w:val="1"/>
      <w:autoSpaceDE w:val="1"/>
      <w:autoSpaceDN w:val="1"/>
      <w:adjustRightInd w:val="1"/>
      <w:ind w:left="480" w:right="0" w:hanging="240"/>
      <w:jc w:val="left"/>
      <w:textAlignment w:val="top"/>
    </w:pPr>
    <w:rPr>
      <w:rFonts w:ascii="Times New Roman" w:hAnsi="Times New Roman" w:eastAsia="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57</Words>
  <Characters>325</Characters>
  <Application>JUST Note</Application>
  <Lines>0</Lines>
  <Paragraphs>0</Paragraphs>
  <CharactersWithSpaces>381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雲南市</dc:creator>
  <cp:lastModifiedBy>渡部　楽平</cp:lastModifiedBy>
  <cp:lastPrinted>2024-03-12T10:24:00Z</cp:lastPrinted>
  <dcterms:created xsi:type="dcterms:W3CDTF">2026-01-19T17:10:00Z</dcterms:created>
  <dcterms:modified xsi:type="dcterms:W3CDTF">2026-06-08T07:18:38Z</dcterms:modified>
  <cp:revision>4</cp:revision>
</cp:coreProperties>
</file>